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691B4D56"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891C77">
              <w:rPr>
                <w:rFonts w:ascii="Arial" w:hAnsi="Arial" w:cs="Arial"/>
                <w:sz w:val="22"/>
                <w:szCs w:val="22"/>
              </w:rPr>
              <w:t>the University of Lancashire</w:t>
            </w:r>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4DC133D2">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ED240B" w:rsidRPr="00076420" w14:paraId="6141DBEE" w14:textId="77777777" w:rsidTr="4DC133D2">
        <w:tc>
          <w:tcPr>
            <w:tcW w:w="4566" w:type="dxa"/>
            <w:tcBorders>
              <w:top w:val="single" w:sz="6" w:space="0" w:color="auto"/>
              <w:left w:val="single" w:sz="6" w:space="0" w:color="auto"/>
              <w:bottom w:val="nil"/>
              <w:right w:val="single" w:sz="6" w:space="0" w:color="auto"/>
            </w:tcBorders>
          </w:tcPr>
          <w:p w14:paraId="1592570B" w14:textId="77777777" w:rsidR="00ED240B" w:rsidRPr="00ED240B" w:rsidRDefault="00ED240B" w:rsidP="00ED240B">
            <w:pPr>
              <w:suppressAutoHyphens/>
              <w:jc w:val="center"/>
              <w:rPr>
                <w:rFonts w:ascii="Arial" w:hAnsi="Arial" w:cs="Arial"/>
                <w:spacing w:val="-3"/>
                <w:sz w:val="22"/>
                <w:szCs w:val="22"/>
              </w:rPr>
            </w:pPr>
          </w:p>
          <w:p w14:paraId="4CAB3779" w14:textId="1CCE83C6" w:rsidR="00ED240B" w:rsidRPr="00ED240B" w:rsidRDefault="00ED240B" w:rsidP="00ED240B">
            <w:pPr>
              <w:suppressAutoHyphens/>
              <w:jc w:val="center"/>
              <w:rPr>
                <w:rFonts w:ascii="Arial" w:hAnsi="Arial" w:cs="Arial"/>
                <w:spacing w:val="-3"/>
                <w:sz w:val="22"/>
                <w:szCs w:val="22"/>
              </w:rPr>
            </w:pPr>
            <w:r w:rsidRPr="00ED240B">
              <w:rPr>
                <w:rFonts w:ascii="Arial" w:hAnsi="Arial" w:cs="Arial"/>
                <w:spacing w:val="-3"/>
                <w:sz w:val="22"/>
                <w:szCs w:val="22"/>
              </w:rPr>
              <w:t>Adult Skill</w:t>
            </w:r>
            <w:r>
              <w:rPr>
                <w:rFonts w:ascii="Arial" w:hAnsi="Arial" w:cs="Arial"/>
                <w:spacing w:val="-3"/>
                <w:sz w:val="22"/>
                <w:szCs w:val="22"/>
              </w:rPr>
              <w:t>s</w:t>
            </w:r>
            <w:r w:rsidRPr="00ED240B">
              <w:rPr>
                <w:rFonts w:ascii="Arial" w:hAnsi="Arial" w:cs="Arial"/>
                <w:spacing w:val="-3"/>
                <w:sz w:val="22"/>
                <w:szCs w:val="22"/>
              </w:rPr>
              <w:t xml:space="preserve"> Tutor - Community </w:t>
            </w:r>
          </w:p>
        </w:tc>
        <w:tc>
          <w:tcPr>
            <w:tcW w:w="4676" w:type="dxa"/>
            <w:tcBorders>
              <w:top w:val="single" w:sz="6" w:space="0" w:color="auto"/>
              <w:left w:val="single" w:sz="6" w:space="0" w:color="auto"/>
              <w:bottom w:val="nil"/>
              <w:right w:val="single" w:sz="6" w:space="0" w:color="auto"/>
            </w:tcBorders>
          </w:tcPr>
          <w:p w14:paraId="11E05237" w14:textId="77777777" w:rsidR="00ED240B" w:rsidRPr="00ED240B" w:rsidRDefault="00ED240B" w:rsidP="00ED240B">
            <w:pPr>
              <w:suppressAutoHyphens/>
              <w:jc w:val="center"/>
              <w:rPr>
                <w:rFonts w:ascii="Arial" w:hAnsi="Arial" w:cs="Arial"/>
                <w:spacing w:val="-3"/>
                <w:sz w:val="22"/>
                <w:szCs w:val="22"/>
              </w:rPr>
            </w:pPr>
          </w:p>
          <w:p w14:paraId="65BEB742" w14:textId="7E9F6878" w:rsidR="00ED240B" w:rsidRPr="00ED240B" w:rsidRDefault="00ED240B" w:rsidP="00ED240B">
            <w:pPr>
              <w:jc w:val="center"/>
              <w:rPr>
                <w:rFonts w:ascii="Arial" w:hAnsi="Arial" w:cs="Arial"/>
                <w:sz w:val="22"/>
                <w:szCs w:val="22"/>
              </w:rPr>
            </w:pPr>
            <w:r w:rsidRPr="00ED240B">
              <w:rPr>
                <w:rFonts w:ascii="Arial" w:hAnsi="Arial" w:cs="Arial"/>
                <w:sz w:val="22"/>
                <w:szCs w:val="22"/>
              </w:rPr>
              <w:t>Adult Skills</w:t>
            </w:r>
            <w:r w:rsidR="001262E9">
              <w:rPr>
                <w:rFonts w:ascii="Arial" w:hAnsi="Arial" w:cs="Arial"/>
                <w:sz w:val="22"/>
                <w:szCs w:val="22"/>
              </w:rPr>
              <w:t xml:space="preserve"> - Lancashire</w:t>
            </w:r>
          </w:p>
          <w:p w14:paraId="735E6899" w14:textId="72BB2DFE" w:rsidR="00ED240B" w:rsidRPr="00ED240B" w:rsidRDefault="00ED240B" w:rsidP="00ED240B">
            <w:pPr>
              <w:suppressAutoHyphens/>
              <w:jc w:val="center"/>
              <w:rPr>
                <w:rFonts w:ascii="Arial" w:hAnsi="Arial" w:cs="Arial"/>
                <w:spacing w:val="-3"/>
                <w:sz w:val="22"/>
                <w:szCs w:val="22"/>
              </w:rPr>
            </w:pPr>
          </w:p>
        </w:tc>
      </w:tr>
      <w:tr w:rsidR="00A63814" w:rsidRPr="00076420" w14:paraId="7BC5E5E0" w14:textId="77777777" w:rsidTr="4DC133D2">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4DC133D2">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3385979F" w:rsidR="1E73D681" w:rsidRDefault="007914F3" w:rsidP="3584D55E">
            <w:pPr>
              <w:spacing w:line="228" w:lineRule="auto"/>
              <w:jc w:val="center"/>
            </w:pPr>
            <w:r w:rsidRPr="007914F3">
              <w:rPr>
                <w:rFonts w:ascii="Arial" w:eastAsia="Arial" w:hAnsi="Arial" w:cs="Arial"/>
                <w:sz w:val="22"/>
                <w:szCs w:val="22"/>
              </w:rPr>
              <w:t>£2</w:t>
            </w:r>
            <w:r w:rsidR="0083137E">
              <w:rPr>
                <w:rFonts w:ascii="Arial" w:eastAsia="Arial" w:hAnsi="Arial" w:cs="Arial"/>
                <w:sz w:val="22"/>
                <w:szCs w:val="22"/>
              </w:rPr>
              <w:t>6,486</w:t>
            </w:r>
            <w:r w:rsidRPr="007914F3">
              <w:rPr>
                <w:rFonts w:ascii="Arial" w:eastAsia="Arial" w:hAnsi="Arial" w:cs="Arial"/>
                <w:sz w:val="22"/>
                <w:szCs w:val="22"/>
              </w:rPr>
              <w:t xml:space="preserve"> - £35,821</w:t>
            </w:r>
            <w:r>
              <w:rPr>
                <w:rFonts w:ascii="Arial" w:eastAsia="Arial" w:hAnsi="Arial" w:cs="Arial"/>
                <w:sz w:val="22"/>
                <w:szCs w:val="22"/>
              </w:rPr>
              <w:t xml:space="preserve"> </w:t>
            </w:r>
            <w:r w:rsidR="1E73D681" w:rsidRPr="3584D55E">
              <w:rPr>
                <w:rFonts w:ascii="Arial" w:eastAsia="Arial" w:hAnsi="Arial" w:cs="Arial"/>
                <w:sz w:val="22"/>
                <w:szCs w:val="22"/>
              </w:rPr>
              <w:t>per annum</w:t>
            </w:r>
            <w:r w:rsidR="005472B2">
              <w:rPr>
                <w:rFonts w:ascii="Arial" w:eastAsia="Arial" w:hAnsi="Arial" w:cs="Arial"/>
                <w:sz w:val="22"/>
                <w:szCs w:val="22"/>
              </w:rPr>
              <w:t>, pro rata</w:t>
            </w:r>
            <w:r w:rsidR="1E73D681" w:rsidRPr="3584D55E">
              <w:rPr>
                <w:rFonts w:ascii="Arial" w:eastAsia="Arial" w:hAnsi="Arial" w:cs="Arial"/>
                <w:sz w:val="22"/>
                <w:szCs w:val="22"/>
              </w:rPr>
              <w:t xml:space="preserve"> in accordance with qualifications and experience.</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6DFC12E4" w14:textId="74AC8A9C" w:rsidR="00ED240B" w:rsidRPr="00ED240B" w:rsidRDefault="00ED240B" w:rsidP="00ED240B">
            <w:pPr>
              <w:suppressAutoHyphens/>
              <w:jc w:val="center"/>
              <w:rPr>
                <w:rFonts w:ascii="Arial" w:hAnsi="Arial" w:cs="Arial"/>
                <w:spacing w:val="-3"/>
                <w:sz w:val="22"/>
                <w:szCs w:val="22"/>
              </w:rPr>
            </w:pPr>
            <w:r w:rsidRPr="00ED240B">
              <w:rPr>
                <w:rFonts w:ascii="Arial" w:hAnsi="Arial" w:cs="Arial"/>
                <w:spacing w:val="-3"/>
                <w:sz w:val="22"/>
                <w:szCs w:val="18"/>
              </w:rPr>
              <w:t>3</w:t>
            </w:r>
            <w:r w:rsidR="007914F3">
              <w:rPr>
                <w:rFonts w:ascii="Arial" w:hAnsi="Arial" w:cs="Arial"/>
                <w:spacing w:val="-3"/>
                <w:sz w:val="22"/>
                <w:szCs w:val="18"/>
              </w:rPr>
              <w:t xml:space="preserve">4 </w:t>
            </w:r>
            <w:r w:rsidRPr="00ED240B">
              <w:rPr>
                <w:rFonts w:ascii="Arial" w:hAnsi="Arial" w:cs="Arial"/>
                <w:spacing w:val="-3"/>
                <w:sz w:val="22"/>
                <w:szCs w:val="18"/>
              </w:rPr>
              <w:t xml:space="preserve">days pro rata annual leave to include up to </w:t>
            </w:r>
            <w:r w:rsidR="007914F3">
              <w:rPr>
                <w:rFonts w:ascii="Arial" w:hAnsi="Arial" w:cs="Arial"/>
                <w:spacing w:val="-3"/>
                <w:sz w:val="22"/>
                <w:szCs w:val="18"/>
              </w:rPr>
              <w:t>7</w:t>
            </w:r>
            <w:r w:rsidRPr="00ED240B">
              <w:rPr>
                <w:rFonts w:ascii="Arial" w:hAnsi="Arial" w:cs="Arial"/>
                <w:spacing w:val="-3"/>
                <w:sz w:val="22"/>
                <w:szCs w:val="18"/>
              </w:rPr>
              <w:t xml:space="preserve"> days t</w:t>
            </w:r>
            <w:r w:rsidRPr="00ED240B">
              <w:rPr>
                <w:rFonts w:ascii="Arial" w:hAnsi="Arial" w:cs="Arial"/>
                <w:spacing w:val="-3"/>
                <w:sz w:val="22"/>
                <w:szCs w:val="22"/>
              </w:rPr>
              <w:t xml:space="preserve">o be taken between Christmas and New Year </w:t>
            </w:r>
          </w:p>
          <w:p w14:paraId="7A6DB2EE" w14:textId="77777777" w:rsidR="00ED240B" w:rsidRPr="00ED240B" w:rsidRDefault="00ED240B" w:rsidP="00ED240B">
            <w:pPr>
              <w:suppressAutoHyphens/>
              <w:jc w:val="center"/>
              <w:rPr>
                <w:rFonts w:ascii="Arial" w:hAnsi="Arial" w:cs="Arial"/>
                <w:spacing w:val="-3"/>
                <w:sz w:val="22"/>
                <w:szCs w:val="22"/>
              </w:rPr>
            </w:pPr>
            <w:r w:rsidRPr="00ED240B">
              <w:rPr>
                <w:rFonts w:ascii="Arial" w:hAnsi="Arial" w:cs="Arial"/>
                <w:spacing w:val="-3"/>
                <w:sz w:val="22"/>
                <w:szCs w:val="22"/>
              </w:rPr>
              <w:t>at direction of the Principal</w:t>
            </w:r>
          </w:p>
          <w:p w14:paraId="5D764946" w14:textId="77777777" w:rsidR="00ED240B" w:rsidRPr="00ED240B" w:rsidRDefault="00ED240B" w:rsidP="00ED240B">
            <w:pPr>
              <w:suppressAutoHyphens/>
              <w:jc w:val="center"/>
              <w:rPr>
                <w:rFonts w:ascii="Arial" w:hAnsi="Arial" w:cs="Arial"/>
                <w:spacing w:val="-3"/>
                <w:sz w:val="22"/>
                <w:szCs w:val="18"/>
              </w:rPr>
            </w:pPr>
            <w:r w:rsidRPr="00ED240B">
              <w:rPr>
                <w:rFonts w:ascii="Arial" w:hAnsi="Arial" w:cs="Arial"/>
                <w:spacing w:val="-3"/>
                <w:sz w:val="22"/>
                <w:szCs w:val="22"/>
              </w:rPr>
              <w:t>(pro rata where hours worked are under 37 hours per week)</w:t>
            </w:r>
          </w:p>
          <w:p w14:paraId="385A1C26" w14:textId="6C720A25" w:rsidR="00AB6C4D" w:rsidRPr="00076420" w:rsidRDefault="00AB6C4D" w:rsidP="001F13CF">
            <w:pPr>
              <w:suppressAutoHyphens/>
              <w:spacing w:line="228" w:lineRule="auto"/>
              <w:jc w:val="center"/>
              <w:rPr>
                <w:rFonts w:ascii="Arial" w:hAnsi="Arial" w:cs="Arial"/>
                <w:spacing w:val="-3"/>
                <w:sz w:val="22"/>
                <w:szCs w:val="22"/>
              </w:rPr>
            </w:pPr>
          </w:p>
        </w:tc>
      </w:tr>
      <w:tr w:rsidR="002E688C" w:rsidRPr="00076420" w14:paraId="210EF6BB" w14:textId="77777777" w:rsidTr="4DC133D2">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7914F3" w:rsidRPr="00076420" w14:paraId="2FA2AFC4" w14:textId="77777777" w:rsidTr="4DC133D2">
        <w:tc>
          <w:tcPr>
            <w:tcW w:w="4566" w:type="dxa"/>
            <w:tcBorders>
              <w:top w:val="single" w:sz="6" w:space="0" w:color="auto"/>
              <w:left w:val="single" w:sz="6" w:space="0" w:color="auto"/>
              <w:bottom w:val="single" w:sz="6" w:space="0" w:color="auto"/>
              <w:right w:val="single" w:sz="6" w:space="0" w:color="auto"/>
            </w:tcBorders>
          </w:tcPr>
          <w:p w14:paraId="79F97A7D" w14:textId="77777777" w:rsidR="007914F3" w:rsidRPr="0040598B" w:rsidRDefault="007914F3" w:rsidP="007914F3">
            <w:pPr>
              <w:suppressAutoHyphens/>
              <w:jc w:val="center"/>
              <w:rPr>
                <w:rFonts w:ascii="Arial" w:hAnsi="Arial" w:cs="Arial"/>
                <w:spacing w:val="-3"/>
              </w:rPr>
            </w:pPr>
            <w:r>
              <w:rPr>
                <w:rFonts w:ascii="Arial" w:hAnsi="Arial" w:cs="Arial"/>
                <w:spacing w:val="-3"/>
              </w:rPr>
              <w:t>Curriculum Support</w:t>
            </w:r>
            <w:r w:rsidRPr="0040598B">
              <w:rPr>
                <w:rFonts w:ascii="Arial" w:hAnsi="Arial" w:cs="Arial"/>
                <w:spacing w:val="-3"/>
              </w:rPr>
              <w:t xml:space="preserve"> Manager </w:t>
            </w:r>
            <w:r>
              <w:rPr>
                <w:rFonts w:ascii="Arial" w:hAnsi="Arial" w:cs="Arial"/>
                <w:spacing w:val="-3"/>
              </w:rPr>
              <w:t>– Adult Skills</w:t>
            </w:r>
          </w:p>
          <w:p w14:paraId="73EF4CC9" w14:textId="46E2AE0D" w:rsidR="007914F3" w:rsidRPr="00ED240B" w:rsidRDefault="007914F3" w:rsidP="007914F3">
            <w:pPr>
              <w:suppressAutoHyphens/>
              <w:jc w:val="center"/>
              <w:rPr>
                <w:rFonts w:ascii="Arial" w:hAnsi="Arial" w:cs="Arial"/>
                <w:spacing w:val="-3"/>
                <w:sz w:val="22"/>
                <w:szCs w:val="18"/>
              </w:rPr>
            </w:pPr>
          </w:p>
        </w:tc>
        <w:tc>
          <w:tcPr>
            <w:tcW w:w="4676" w:type="dxa"/>
            <w:tcBorders>
              <w:top w:val="single" w:sz="6" w:space="0" w:color="auto"/>
              <w:left w:val="nil"/>
              <w:bottom w:val="single" w:sz="6" w:space="0" w:color="auto"/>
              <w:right w:val="single" w:sz="6" w:space="0" w:color="auto"/>
            </w:tcBorders>
          </w:tcPr>
          <w:p w14:paraId="72DD0B36" w14:textId="77777777" w:rsidR="007914F3" w:rsidRPr="0093183D" w:rsidRDefault="007914F3" w:rsidP="007914F3">
            <w:pPr>
              <w:suppressAutoHyphens/>
              <w:jc w:val="center"/>
              <w:rPr>
                <w:rFonts w:ascii="Arial" w:hAnsi="Arial" w:cs="Arial"/>
                <w:spacing w:val="-3"/>
              </w:rPr>
            </w:pPr>
          </w:p>
          <w:p w14:paraId="250415EC" w14:textId="77777777" w:rsidR="007914F3" w:rsidRPr="0093183D" w:rsidRDefault="007914F3" w:rsidP="007914F3">
            <w:pPr>
              <w:suppressAutoHyphens/>
              <w:jc w:val="center"/>
              <w:rPr>
                <w:rFonts w:ascii="Arial" w:hAnsi="Arial" w:cs="Arial"/>
                <w:spacing w:val="-3"/>
              </w:rPr>
            </w:pPr>
            <w:r>
              <w:rPr>
                <w:rFonts w:ascii="Arial" w:hAnsi="Arial" w:cs="Arial"/>
                <w:spacing w:val="-3"/>
              </w:rPr>
              <w:t>N/A</w:t>
            </w:r>
          </w:p>
          <w:p w14:paraId="629D792A" w14:textId="7CC60E7F" w:rsidR="007914F3" w:rsidRPr="00ED240B" w:rsidRDefault="007914F3" w:rsidP="007914F3">
            <w:pPr>
              <w:suppressAutoHyphens/>
              <w:jc w:val="center"/>
              <w:rPr>
                <w:rFonts w:ascii="Arial" w:hAnsi="Arial" w:cs="Arial"/>
                <w:spacing w:val="-3"/>
                <w:sz w:val="22"/>
                <w:szCs w:val="18"/>
              </w:rPr>
            </w:pPr>
          </w:p>
        </w:tc>
      </w:tr>
      <w:tr w:rsidR="00A63814" w:rsidRPr="00076420" w14:paraId="76512B86" w14:textId="77777777" w:rsidTr="4DC133D2">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00E25033">
        <w:trPr>
          <w:trHeight w:val="1263"/>
        </w:trPr>
        <w:tc>
          <w:tcPr>
            <w:tcW w:w="9242" w:type="dxa"/>
            <w:gridSpan w:val="2"/>
            <w:tcBorders>
              <w:top w:val="nil"/>
              <w:left w:val="single" w:sz="6" w:space="0" w:color="auto"/>
              <w:bottom w:val="nil"/>
              <w:right w:val="single" w:sz="6" w:space="0" w:color="auto"/>
            </w:tcBorders>
          </w:tcPr>
          <w:p w14:paraId="66A17890" w14:textId="77777777" w:rsidR="00E25033" w:rsidRPr="00E25033" w:rsidRDefault="00E25033" w:rsidP="00E25033">
            <w:pPr>
              <w:suppressAutoHyphens/>
              <w:jc w:val="both"/>
              <w:rPr>
                <w:rFonts w:ascii="Arial" w:hAnsi="Arial" w:cs="Arial"/>
                <w:b/>
                <w:bCs/>
                <w:spacing w:val="-3"/>
                <w:sz w:val="22"/>
                <w:szCs w:val="22"/>
              </w:rPr>
            </w:pPr>
            <w:r w:rsidRPr="00E25033">
              <w:rPr>
                <w:rFonts w:ascii="Arial" w:hAnsi="Arial" w:cs="Arial"/>
                <w:b/>
                <w:bCs/>
                <w:spacing w:val="-3"/>
                <w:sz w:val="22"/>
                <w:szCs w:val="22"/>
              </w:rPr>
              <w:t>Role Overview:</w:t>
            </w:r>
          </w:p>
          <w:p w14:paraId="5B9B1E0D" w14:textId="6E01173C" w:rsidR="00E25033" w:rsidRPr="00E25033" w:rsidRDefault="00E25033" w:rsidP="00E25033">
            <w:pPr>
              <w:suppressAutoHyphens/>
              <w:jc w:val="both"/>
              <w:rPr>
                <w:rFonts w:ascii="Arial" w:hAnsi="Arial" w:cs="Arial"/>
                <w:spacing w:val="-3"/>
                <w:sz w:val="22"/>
                <w:szCs w:val="22"/>
              </w:rPr>
            </w:pPr>
            <w:r w:rsidRPr="00E25033">
              <w:rPr>
                <w:rFonts w:ascii="Arial" w:hAnsi="Arial" w:cs="Arial"/>
                <w:spacing w:val="-3"/>
                <w:sz w:val="22"/>
                <w:szCs w:val="22"/>
              </w:rPr>
              <w:t>We are seeking a passionate and experienced Adult Skills Tutor to teach and assess practical skills in horticulture to adult learners based in the community. The successful candidate will provide high-quality practical instruction, ensuring students gain the essential hands-on skills required for volunteering or employment.</w:t>
            </w:r>
          </w:p>
          <w:p w14:paraId="3DEEC669" w14:textId="77777777" w:rsidR="00F16B16" w:rsidRPr="00E25033" w:rsidRDefault="00F16B16" w:rsidP="00E25033">
            <w:pPr>
              <w:tabs>
                <w:tab w:val="left" w:pos="567"/>
              </w:tabs>
              <w:suppressAutoHyphens/>
              <w:spacing w:line="228" w:lineRule="auto"/>
              <w:jc w:val="both"/>
              <w:rPr>
                <w:rFonts w:ascii="Arial" w:hAnsi="Arial" w:cs="Arial"/>
                <w:spacing w:val="-3"/>
                <w:sz w:val="22"/>
                <w:szCs w:val="22"/>
              </w:rPr>
            </w:pPr>
          </w:p>
        </w:tc>
      </w:tr>
      <w:tr w:rsidR="00E25033" w:rsidRPr="00076420" w14:paraId="1F1F9796" w14:textId="77777777" w:rsidTr="4DC133D2">
        <w:trPr>
          <w:trHeight w:val="1263"/>
        </w:trPr>
        <w:tc>
          <w:tcPr>
            <w:tcW w:w="9242" w:type="dxa"/>
            <w:gridSpan w:val="2"/>
            <w:tcBorders>
              <w:top w:val="nil"/>
              <w:left w:val="single" w:sz="6" w:space="0" w:color="auto"/>
              <w:bottom w:val="single" w:sz="4" w:space="0" w:color="auto"/>
              <w:right w:val="single" w:sz="6" w:space="0" w:color="auto"/>
            </w:tcBorders>
          </w:tcPr>
          <w:p w14:paraId="700B3AEA" w14:textId="77777777" w:rsidR="00E25033" w:rsidRPr="00E25033" w:rsidRDefault="00E25033" w:rsidP="00E25033">
            <w:pPr>
              <w:suppressAutoHyphens/>
              <w:jc w:val="both"/>
              <w:rPr>
                <w:rFonts w:ascii="Arial" w:hAnsi="Arial" w:cs="Arial"/>
                <w:b/>
                <w:bCs/>
                <w:spacing w:val="-3"/>
                <w:sz w:val="22"/>
                <w:szCs w:val="22"/>
              </w:rPr>
            </w:pPr>
            <w:r w:rsidRPr="00E25033">
              <w:rPr>
                <w:rFonts w:ascii="Arial" w:hAnsi="Arial" w:cs="Arial"/>
                <w:b/>
                <w:bCs/>
                <w:spacing w:val="-3"/>
                <w:sz w:val="22"/>
                <w:szCs w:val="22"/>
              </w:rPr>
              <w:t>Key Responsibilities:</w:t>
            </w:r>
          </w:p>
          <w:p w14:paraId="79E025D4" w14:textId="77777777" w:rsidR="00E25033" w:rsidRPr="00E25033" w:rsidRDefault="00E25033" w:rsidP="00E25033">
            <w:pPr>
              <w:pStyle w:val="ListParagraph"/>
              <w:numPr>
                <w:ilvl w:val="0"/>
                <w:numId w:val="28"/>
              </w:numPr>
              <w:suppressAutoHyphens/>
              <w:rPr>
                <w:rFonts w:ascii="Arial" w:hAnsi="Arial" w:cs="Arial"/>
                <w:spacing w:val="-3"/>
                <w:sz w:val="22"/>
                <w:szCs w:val="22"/>
              </w:rPr>
            </w:pPr>
            <w:r w:rsidRPr="00E25033">
              <w:rPr>
                <w:rFonts w:ascii="Arial" w:hAnsi="Arial" w:cs="Arial"/>
                <w:spacing w:val="-3"/>
                <w:sz w:val="22"/>
                <w:szCs w:val="22"/>
              </w:rPr>
              <w:t>Deliver engaging and effective practical sessions tailored to student needs, meeting industry standards and tailored for learner progression.</w:t>
            </w:r>
          </w:p>
          <w:p w14:paraId="27183BEA" w14:textId="77777777" w:rsidR="00E25033" w:rsidRPr="00E25033" w:rsidRDefault="00E25033" w:rsidP="00E25033">
            <w:pPr>
              <w:pStyle w:val="ListParagraph"/>
              <w:numPr>
                <w:ilvl w:val="0"/>
                <w:numId w:val="28"/>
              </w:numPr>
              <w:suppressAutoHyphens/>
              <w:rPr>
                <w:rFonts w:ascii="Arial" w:hAnsi="Arial" w:cs="Arial"/>
                <w:spacing w:val="-3"/>
                <w:sz w:val="22"/>
                <w:szCs w:val="22"/>
              </w:rPr>
            </w:pPr>
            <w:r w:rsidRPr="00E25033">
              <w:rPr>
                <w:rFonts w:ascii="Arial" w:hAnsi="Arial" w:cs="Arial"/>
                <w:spacing w:val="-3"/>
                <w:sz w:val="22"/>
                <w:szCs w:val="22"/>
              </w:rPr>
              <w:t>Monitor and evaluate student progress, providing timely and constructive feedback.</w:t>
            </w:r>
          </w:p>
          <w:p w14:paraId="67BF4A42" w14:textId="77777777" w:rsidR="00E25033" w:rsidRPr="00E25033" w:rsidRDefault="00E25033" w:rsidP="00E25033">
            <w:pPr>
              <w:pStyle w:val="ListParagraph"/>
              <w:numPr>
                <w:ilvl w:val="0"/>
                <w:numId w:val="28"/>
              </w:numPr>
              <w:suppressAutoHyphens/>
              <w:rPr>
                <w:rFonts w:ascii="Arial" w:hAnsi="Arial" w:cs="Arial"/>
                <w:spacing w:val="-3"/>
                <w:sz w:val="22"/>
                <w:szCs w:val="22"/>
              </w:rPr>
            </w:pPr>
            <w:r w:rsidRPr="00E25033">
              <w:rPr>
                <w:rFonts w:ascii="Arial" w:hAnsi="Arial" w:cs="Arial"/>
                <w:spacing w:val="-3"/>
                <w:sz w:val="22"/>
                <w:szCs w:val="22"/>
              </w:rPr>
              <w:t>Stay up to date with industry trends and developments to ensure teaching remains current and relevant.</w:t>
            </w:r>
          </w:p>
          <w:p w14:paraId="3090C668" w14:textId="77777777" w:rsidR="00E25033" w:rsidRPr="00E25033" w:rsidRDefault="00E25033" w:rsidP="00E25033">
            <w:pPr>
              <w:pStyle w:val="ListParagraph"/>
              <w:numPr>
                <w:ilvl w:val="0"/>
                <w:numId w:val="28"/>
              </w:numPr>
              <w:suppressAutoHyphens/>
              <w:rPr>
                <w:rFonts w:ascii="Arial" w:hAnsi="Arial" w:cs="Arial"/>
                <w:spacing w:val="-3"/>
                <w:sz w:val="22"/>
                <w:szCs w:val="22"/>
              </w:rPr>
            </w:pPr>
            <w:r w:rsidRPr="00E25033">
              <w:rPr>
                <w:rFonts w:ascii="Arial" w:hAnsi="Arial" w:cs="Arial"/>
                <w:spacing w:val="-3"/>
                <w:sz w:val="22"/>
                <w:szCs w:val="22"/>
              </w:rPr>
              <w:t>Comply with Quality Assurance and promote good working practices, including health and safety compliance.</w:t>
            </w:r>
          </w:p>
          <w:p w14:paraId="3D1843FF" w14:textId="77777777" w:rsidR="00E25033" w:rsidRPr="00E25033" w:rsidRDefault="00E25033" w:rsidP="00E25033">
            <w:pPr>
              <w:pStyle w:val="ListParagraph"/>
              <w:numPr>
                <w:ilvl w:val="0"/>
                <w:numId w:val="28"/>
              </w:numPr>
              <w:suppressAutoHyphens/>
              <w:rPr>
                <w:rFonts w:ascii="Arial" w:hAnsi="Arial" w:cs="Arial"/>
                <w:spacing w:val="-3"/>
                <w:sz w:val="22"/>
                <w:szCs w:val="22"/>
              </w:rPr>
            </w:pPr>
            <w:r w:rsidRPr="00E25033">
              <w:rPr>
                <w:rFonts w:ascii="Arial" w:hAnsi="Arial" w:cs="Arial"/>
                <w:spacing w:val="-3"/>
                <w:sz w:val="22"/>
                <w:szCs w:val="22"/>
              </w:rPr>
              <w:lastRenderedPageBreak/>
              <w:t>Maintain equipment and resources, ensuring a safe and well-organised learning environment.</w:t>
            </w:r>
          </w:p>
          <w:p w14:paraId="4F498D08" w14:textId="77777777" w:rsidR="00E25033" w:rsidRPr="00E25033" w:rsidRDefault="00E25033" w:rsidP="00E25033">
            <w:pPr>
              <w:pStyle w:val="ListParagraph"/>
              <w:numPr>
                <w:ilvl w:val="0"/>
                <w:numId w:val="28"/>
              </w:numPr>
              <w:suppressAutoHyphens/>
              <w:rPr>
                <w:rFonts w:ascii="Arial" w:hAnsi="Arial" w:cs="Arial"/>
                <w:spacing w:val="-3"/>
                <w:sz w:val="22"/>
                <w:szCs w:val="22"/>
              </w:rPr>
            </w:pPr>
            <w:r w:rsidRPr="00E25033">
              <w:rPr>
                <w:rFonts w:ascii="Arial" w:hAnsi="Arial" w:cs="Arial"/>
                <w:spacing w:val="-3"/>
                <w:sz w:val="22"/>
                <w:szCs w:val="22"/>
              </w:rPr>
              <w:t>Maintain relationships with Community Leaders and local Community Groups.</w:t>
            </w:r>
          </w:p>
          <w:p w14:paraId="53B4437F" w14:textId="77777777" w:rsidR="00E25033" w:rsidRPr="00E25033" w:rsidRDefault="00E25033" w:rsidP="00E25033">
            <w:pPr>
              <w:pStyle w:val="ListParagraph"/>
              <w:numPr>
                <w:ilvl w:val="0"/>
                <w:numId w:val="28"/>
              </w:numPr>
              <w:suppressAutoHyphens/>
              <w:rPr>
                <w:rFonts w:ascii="Arial" w:hAnsi="Arial" w:cs="Arial"/>
                <w:spacing w:val="-3"/>
                <w:sz w:val="22"/>
                <w:szCs w:val="22"/>
              </w:rPr>
            </w:pPr>
            <w:r w:rsidRPr="00E25033">
              <w:rPr>
                <w:rFonts w:ascii="Arial" w:hAnsi="Arial" w:cs="Arial"/>
                <w:spacing w:val="-3"/>
                <w:sz w:val="22"/>
                <w:szCs w:val="22"/>
              </w:rPr>
              <w:t>Participate in College promotional events</w:t>
            </w:r>
          </w:p>
          <w:p w14:paraId="16C89EA7" w14:textId="77777777" w:rsidR="00E25033" w:rsidRDefault="00E25033" w:rsidP="00E25033">
            <w:pPr>
              <w:pStyle w:val="ListParagraph"/>
              <w:numPr>
                <w:ilvl w:val="0"/>
                <w:numId w:val="28"/>
              </w:numPr>
              <w:suppressAutoHyphens/>
              <w:rPr>
                <w:rFonts w:ascii="Arial" w:hAnsi="Arial" w:cs="Arial"/>
                <w:spacing w:val="-3"/>
                <w:sz w:val="22"/>
                <w:szCs w:val="22"/>
              </w:rPr>
            </w:pPr>
            <w:r w:rsidRPr="00E25033">
              <w:rPr>
                <w:rFonts w:ascii="Arial" w:hAnsi="Arial" w:cs="Arial"/>
                <w:spacing w:val="-3"/>
                <w:sz w:val="22"/>
                <w:szCs w:val="22"/>
              </w:rPr>
              <w:t>Attend meetings as identified by Line Manager</w:t>
            </w:r>
          </w:p>
          <w:p w14:paraId="72E6449D" w14:textId="77777777" w:rsidR="00E25033" w:rsidRPr="00E25033" w:rsidRDefault="00E25033" w:rsidP="00E25033">
            <w:pPr>
              <w:pStyle w:val="ListParagraph"/>
              <w:numPr>
                <w:ilvl w:val="0"/>
                <w:numId w:val="28"/>
              </w:numPr>
              <w:suppressAutoHyphens/>
              <w:rPr>
                <w:rFonts w:ascii="Arial" w:hAnsi="Arial" w:cs="Arial"/>
                <w:spacing w:val="-3"/>
                <w:sz w:val="22"/>
                <w:szCs w:val="22"/>
              </w:rPr>
            </w:pPr>
            <w:r w:rsidRPr="00E25033">
              <w:rPr>
                <w:rFonts w:ascii="Arial" w:hAnsi="Arial" w:cs="Arial"/>
                <w:spacing w:val="-3"/>
                <w:sz w:val="22"/>
                <w:szCs w:val="18"/>
              </w:rPr>
              <w:t>Promote and Embed College Strategy, Standards and FREDIE Principles</w:t>
            </w:r>
          </w:p>
          <w:p w14:paraId="30754D34" w14:textId="78BA1BC7" w:rsidR="00E25033" w:rsidRPr="00E25033" w:rsidRDefault="00E25033" w:rsidP="00E25033">
            <w:pPr>
              <w:suppressAutoHyphens/>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734DBB78" w14:textId="77777777" w:rsidR="00603EDD" w:rsidRPr="00603EDD" w:rsidRDefault="00603EDD" w:rsidP="00603EDD">
            <w:pPr>
              <w:suppressAutoHyphens/>
              <w:rPr>
                <w:rFonts w:ascii="Arial" w:hAnsi="Arial" w:cs="Arial"/>
                <w:b/>
                <w:bCs/>
                <w:spacing w:val="-3"/>
                <w:sz w:val="22"/>
                <w:szCs w:val="22"/>
              </w:rPr>
            </w:pPr>
            <w:r w:rsidRPr="00603EDD">
              <w:rPr>
                <w:rFonts w:ascii="Arial" w:hAnsi="Arial" w:cs="Arial"/>
                <w:b/>
                <w:bCs/>
                <w:spacing w:val="-3"/>
                <w:sz w:val="22"/>
                <w:szCs w:val="22"/>
              </w:rPr>
              <w:t>Deliver engaging and effective practical sessions tailored to student needs, meeting industry standards and tailored for learner progression.</w:t>
            </w:r>
          </w:p>
          <w:p w14:paraId="081DD8D1" w14:textId="77777777" w:rsidR="00603EDD" w:rsidRPr="00603EDD" w:rsidRDefault="00603EDD" w:rsidP="00603EDD">
            <w:pPr>
              <w:suppressAutoHyphens/>
              <w:ind w:left="360"/>
              <w:rPr>
                <w:rFonts w:ascii="Arial" w:hAnsi="Arial" w:cs="Arial"/>
                <w:b/>
                <w:bCs/>
                <w:spacing w:val="-3"/>
                <w:sz w:val="22"/>
                <w:szCs w:val="22"/>
              </w:rPr>
            </w:pPr>
          </w:p>
          <w:p w14:paraId="6182DB55" w14:textId="77777777" w:rsidR="00603EDD" w:rsidRDefault="00603EDD" w:rsidP="00603EDD">
            <w:pPr>
              <w:pStyle w:val="ListParagraph"/>
              <w:numPr>
                <w:ilvl w:val="0"/>
                <w:numId w:val="30"/>
              </w:numPr>
              <w:suppressAutoHyphens/>
              <w:rPr>
                <w:rFonts w:ascii="Arial" w:hAnsi="Arial" w:cs="Arial"/>
                <w:spacing w:val="-3"/>
                <w:sz w:val="22"/>
                <w:szCs w:val="22"/>
              </w:rPr>
            </w:pPr>
            <w:r w:rsidRPr="00603EDD">
              <w:rPr>
                <w:rFonts w:ascii="Arial" w:hAnsi="Arial" w:cs="Arial"/>
                <w:spacing w:val="-3"/>
                <w:sz w:val="22"/>
                <w:szCs w:val="22"/>
              </w:rPr>
              <w:t xml:space="preserve">Aspire to deliver inspirational teaching, learning and assessment to promote high quality student experience and outcomes. </w:t>
            </w:r>
          </w:p>
          <w:p w14:paraId="01BAC8A2" w14:textId="77777777" w:rsidR="00603EDD" w:rsidRDefault="00603EDD" w:rsidP="00603EDD">
            <w:pPr>
              <w:pStyle w:val="ListParagraph"/>
              <w:numPr>
                <w:ilvl w:val="0"/>
                <w:numId w:val="30"/>
              </w:numPr>
              <w:suppressAutoHyphens/>
              <w:rPr>
                <w:rFonts w:ascii="Arial" w:hAnsi="Arial" w:cs="Arial"/>
                <w:spacing w:val="-3"/>
                <w:sz w:val="22"/>
                <w:szCs w:val="22"/>
              </w:rPr>
            </w:pPr>
            <w:r w:rsidRPr="00603EDD">
              <w:rPr>
                <w:rFonts w:ascii="Arial" w:hAnsi="Arial" w:cs="Arial"/>
                <w:spacing w:val="-3"/>
                <w:sz w:val="22"/>
                <w:szCs w:val="22"/>
              </w:rPr>
              <w:t xml:space="preserve">Plan effective schemes of learning and lesson plans to deliver effective practical lessons for all students. </w:t>
            </w:r>
          </w:p>
          <w:p w14:paraId="550D5489" w14:textId="77777777" w:rsidR="00603EDD" w:rsidRDefault="00603EDD" w:rsidP="00603EDD">
            <w:pPr>
              <w:pStyle w:val="ListParagraph"/>
              <w:numPr>
                <w:ilvl w:val="0"/>
                <w:numId w:val="30"/>
              </w:numPr>
              <w:suppressAutoHyphens/>
              <w:rPr>
                <w:rFonts w:ascii="Arial" w:hAnsi="Arial" w:cs="Arial"/>
                <w:spacing w:val="-3"/>
                <w:sz w:val="22"/>
                <w:szCs w:val="22"/>
              </w:rPr>
            </w:pPr>
            <w:r w:rsidRPr="00603EDD">
              <w:rPr>
                <w:rFonts w:ascii="Arial" w:hAnsi="Arial" w:cs="Arial"/>
                <w:spacing w:val="-3"/>
                <w:sz w:val="22"/>
                <w:szCs w:val="22"/>
              </w:rPr>
              <w:t>Participate in the observation of teaching and learning process and embrace areas for improvement positively.</w:t>
            </w:r>
          </w:p>
          <w:p w14:paraId="5396440B" w14:textId="77777777" w:rsidR="00603EDD" w:rsidRDefault="00603EDD" w:rsidP="00603EDD">
            <w:pPr>
              <w:pStyle w:val="ListParagraph"/>
              <w:numPr>
                <w:ilvl w:val="0"/>
                <w:numId w:val="30"/>
              </w:numPr>
              <w:suppressAutoHyphens/>
              <w:rPr>
                <w:rFonts w:ascii="Arial" w:hAnsi="Arial" w:cs="Arial"/>
                <w:spacing w:val="-3"/>
                <w:sz w:val="22"/>
                <w:szCs w:val="22"/>
              </w:rPr>
            </w:pPr>
            <w:r w:rsidRPr="00603EDD">
              <w:rPr>
                <w:rFonts w:ascii="Arial" w:hAnsi="Arial" w:cs="Arial"/>
                <w:spacing w:val="-3"/>
                <w:sz w:val="22"/>
                <w:szCs w:val="22"/>
              </w:rPr>
              <w:t xml:space="preserve">Plan practical assessment sequencing in line with the course requirements ensuring that assessments are evenly distributed for the students and provide the best opportunity for success for the students. </w:t>
            </w:r>
          </w:p>
          <w:p w14:paraId="68BB2A06" w14:textId="77777777" w:rsidR="00603EDD" w:rsidRDefault="00603EDD" w:rsidP="00603EDD">
            <w:pPr>
              <w:pStyle w:val="ListParagraph"/>
              <w:numPr>
                <w:ilvl w:val="0"/>
                <w:numId w:val="30"/>
              </w:numPr>
              <w:suppressAutoHyphens/>
              <w:rPr>
                <w:rFonts w:ascii="Arial" w:hAnsi="Arial" w:cs="Arial"/>
                <w:spacing w:val="-3"/>
                <w:sz w:val="22"/>
                <w:szCs w:val="22"/>
              </w:rPr>
            </w:pPr>
            <w:r w:rsidRPr="00603EDD">
              <w:rPr>
                <w:rFonts w:ascii="Arial" w:hAnsi="Arial" w:cs="Arial"/>
                <w:spacing w:val="-3"/>
                <w:sz w:val="22"/>
                <w:szCs w:val="22"/>
              </w:rPr>
              <w:t>Provide timely and effective feedback to learners that contribute to learner development and success.</w:t>
            </w:r>
          </w:p>
          <w:p w14:paraId="3481D2B5" w14:textId="77777777" w:rsidR="00603EDD" w:rsidRDefault="00603EDD" w:rsidP="00603EDD">
            <w:pPr>
              <w:pStyle w:val="ListParagraph"/>
              <w:numPr>
                <w:ilvl w:val="0"/>
                <w:numId w:val="30"/>
              </w:numPr>
              <w:suppressAutoHyphens/>
              <w:rPr>
                <w:rFonts w:ascii="Arial" w:hAnsi="Arial" w:cs="Arial"/>
                <w:spacing w:val="-3"/>
                <w:sz w:val="22"/>
                <w:szCs w:val="22"/>
              </w:rPr>
            </w:pPr>
            <w:r w:rsidRPr="00603EDD">
              <w:rPr>
                <w:rFonts w:ascii="Arial" w:hAnsi="Arial" w:cs="Arial"/>
                <w:spacing w:val="-3"/>
                <w:sz w:val="22"/>
                <w:szCs w:val="22"/>
              </w:rPr>
              <w:t>Complete all assessment paperwork for practical assessment within college guidelines for timely feedback for learners</w:t>
            </w:r>
          </w:p>
          <w:p w14:paraId="642243A5" w14:textId="77777777" w:rsidR="00603EDD" w:rsidRDefault="00603EDD" w:rsidP="00603EDD">
            <w:pPr>
              <w:pStyle w:val="ListParagraph"/>
              <w:numPr>
                <w:ilvl w:val="0"/>
                <w:numId w:val="30"/>
              </w:numPr>
              <w:suppressAutoHyphens/>
              <w:rPr>
                <w:rFonts w:ascii="Arial" w:hAnsi="Arial" w:cs="Arial"/>
                <w:spacing w:val="-3"/>
                <w:sz w:val="22"/>
                <w:szCs w:val="22"/>
              </w:rPr>
            </w:pPr>
            <w:r w:rsidRPr="00603EDD">
              <w:rPr>
                <w:rFonts w:ascii="Arial" w:hAnsi="Arial" w:cs="Arial"/>
                <w:spacing w:val="-3"/>
                <w:sz w:val="22"/>
                <w:szCs w:val="22"/>
              </w:rPr>
              <w:t>Track and record learner progress effectively.</w:t>
            </w:r>
          </w:p>
          <w:p w14:paraId="6C6B34C9" w14:textId="77777777" w:rsidR="00603EDD" w:rsidRPr="00603EDD" w:rsidRDefault="00603EDD" w:rsidP="00603EDD">
            <w:pPr>
              <w:pStyle w:val="ListParagraph"/>
              <w:numPr>
                <w:ilvl w:val="0"/>
                <w:numId w:val="30"/>
              </w:numPr>
              <w:suppressAutoHyphens/>
              <w:rPr>
                <w:rFonts w:ascii="Arial" w:hAnsi="Arial" w:cs="Arial"/>
                <w:spacing w:val="-3"/>
                <w:sz w:val="22"/>
                <w:szCs w:val="22"/>
              </w:rPr>
            </w:pPr>
            <w:r w:rsidRPr="00603EDD">
              <w:rPr>
                <w:rFonts w:ascii="Arial" w:hAnsi="Arial" w:cs="Arial"/>
                <w:spacing w:val="-3"/>
                <w:sz w:val="22"/>
                <w:szCs w:val="22"/>
              </w:rPr>
              <w:t>Contribute to standardisation activities relating to delivery and assessment</w:t>
            </w:r>
            <w:r w:rsidRPr="00603EDD">
              <w:rPr>
                <w:rFonts w:ascii="Arial" w:hAnsi="Arial" w:cs="Arial"/>
                <w:i/>
                <w:spacing w:val="-3"/>
                <w:sz w:val="22"/>
                <w:szCs w:val="22"/>
              </w:rPr>
              <w:t>.</w:t>
            </w:r>
          </w:p>
          <w:p w14:paraId="77AA1E91" w14:textId="7FBC0DD2" w:rsidR="00603EDD" w:rsidRPr="00603EDD" w:rsidRDefault="00603EDD" w:rsidP="00603EDD">
            <w:pPr>
              <w:pStyle w:val="ListParagraph"/>
              <w:numPr>
                <w:ilvl w:val="0"/>
                <w:numId w:val="30"/>
              </w:numPr>
              <w:suppressAutoHyphens/>
              <w:rPr>
                <w:rFonts w:ascii="Arial" w:hAnsi="Arial" w:cs="Arial"/>
                <w:spacing w:val="-3"/>
                <w:sz w:val="22"/>
                <w:szCs w:val="22"/>
              </w:rPr>
            </w:pPr>
            <w:r w:rsidRPr="00603EDD">
              <w:rPr>
                <w:rFonts w:ascii="Arial" w:hAnsi="Arial" w:cs="Arial"/>
                <w:iCs/>
                <w:spacing w:val="-3"/>
                <w:sz w:val="22"/>
                <w:szCs w:val="22"/>
              </w:rPr>
              <w:t>Deliver practical lessons which are focused for learner progression and teach students the knowledge, skills and behaviours required at and above industry standards.</w:t>
            </w:r>
          </w:p>
          <w:p w14:paraId="15A77BB5" w14:textId="4FCC7FC0" w:rsidR="00610CBC" w:rsidRPr="00076420" w:rsidRDefault="00610CBC" w:rsidP="00603EDD">
            <w:pPr>
              <w:tabs>
                <w:tab w:val="left" w:pos="992"/>
              </w:tabs>
              <w:suppressAutoHyphens/>
              <w:jc w:val="both"/>
              <w:rPr>
                <w:rFonts w:ascii="Arial" w:hAnsi="Arial" w:cs="Arial"/>
                <w:sz w:val="22"/>
                <w:szCs w:val="22"/>
              </w:rPr>
            </w:pPr>
          </w:p>
        </w:tc>
      </w:tr>
      <w:tr w:rsidR="002045F2" w:rsidRPr="00076420" w14:paraId="1BB21122" w14:textId="77777777" w:rsidTr="00603EDD">
        <w:trPr>
          <w:trHeight w:val="3599"/>
        </w:trPr>
        <w:tc>
          <w:tcPr>
            <w:tcW w:w="9242" w:type="dxa"/>
            <w:tcBorders>
              <w:top w:val="nil"/>
              <w:left w:val="single" w:sz="6" w:space="0" w:color="auto"/>
              <w:bottom w:val="nil"/>
              <w:right w:val="single" w:sz="6" w:space="0" w:color="auto"/>
            </w:tcBorders>
          </w:tcPr>
          <w:p w14:paraId="7387827F" w14:textId="77777777" w:rsidR="00603EDD" w:rsidRPr="00603EDD" w:rsidRDefault="00603EDD" w:rsidP="00603EDD">
            <w:pPr>
              <w:suppressAutoHyphens/>
              <w:rPr>
                <w:rFonts w:ascii="Arial" w:hAnsi="Arial" w:cs="Arial"/>
                <w:b/>
                <w:bCs/>
                <w:spacing w:val="-3"/>
                <w:sz w:val="22"/>
                <w:szCs w:val="22"/>
              </w:rPr>
            </w:pPr>
            <w:r w:rsidRPr="00603EDD">
              <w:rPr>
                <w:rFonts w:ascii="Arial" w:hAnsi="Arial" w:cs="Arial"/>
                <w:b/>
                <w:bCs/>
                <w:spacing w:val="-3"/>
                <w:sz w:val="22"/>
                <w:szCs w:val="22"/>
              </w:rPr>
              <w:t>Monitor and evaluate student progress, providing constructive feedback.</w:t>
            </w:r>
          </w:p>
          <w:p w14:paraId="30A6299D" w14:textId="77777777" w:rsidR="00603EDD" w:rsidRPr="00603EDD" w:rsidRDefault="00603EDD" w:rsidP="00603EDD">
            <w:pPr>
              <w:suppressAutoHyphens/>
              <w:ind w:left="360"/>
              <w:rPr>
                <w:rFonts w:ascii="Arial" w:hAnsi="Arial" w:cs="Arial"/>
                <w:b/>
                <w:bCs/>
                <w:spacing w:val="-3"/>
                <w:sz w:val="22"/>
                <w:szCs w:val="22"/>
              </w:rPr>
            </w:pPr>
          </w:p>
          <w:p w14:paraId="0F0BE2AB" w14:textId="77777777" w:rsidR="00603EDD" w:rsidRDefault="00603EDD" w:rsidP="00603EDD">
            <w:pPr>
              <w:pStyle w:val="ListParagraph"/>
              <w:numPr>
                <w:ilvl w:val="0"/>
                <w:numId w:val="32"/>
              </w:numPr>
              <w:suppressAutoHyphens/>
              <w:rPr>
                <w:rFonts w:ascii="Arial" w:hAnsi="Arial" w:cs="Arial"/>
                <w:spacing w:val="-3"/>
                <w:sz w:val="22"/>
                <w:szCs w:val="22"/>
              </w:rPr>
            </w:pPr>
            <w:r w:rsidRPr="00603EDD">
              <w:rPr>
                <w:rFonts w:ascii="Arial" w:hAnsi="Arial" w:cs="Arial"/>
                <w:spacing w:val="-3"/>
                <w:sz w:val="22"/>
                <w:szCs w:val="22"/>
              </w:rPr>
              <w:t xml:space="preserve">Participate in learner enrolment and support learners through their induction on a roll on / roll off basis. </w:t>
            </w:r>
          </w:p>
          <w:p w14:paraId="7FC06443" w14:textId="77777777" w:rsidR="00603EDD" w:rsidRDefault="00603EDD" w:rsidP="00603EDD">
            <w:pPr>
              <w:pStyle w:val="ListParagraph"/>
              <w:numPr>
                <w:ilvl w:val="0"/>
                <w:numId w:val="32"/>
              </w:numPr>
              <w:suppressAutoHyphens/>
              <w:rPr>
                <w:rFonts w:ascii="Arial" w:hAnsi="Arial" w:cs="Arial"/>
                <w:spacing w:val="-3"/>
                <w:sz w:val="22"/>
                <w:szCs w:val="22"/>
              </w:rPr>
            </w:pPr>
            <w:r w:rsidRPr="00603EDD">
              <w:rPr>
                <w:rFonts w:ascii="Arial" w:hAnsi="Arial" w:cs="Arial"/>
                <w:spacing w:val="-3"/>
                <w:sz w:val="22"/>
                <w:szCs w:val="22"/>
              </w:rPr>
              <w:t>Meet with learners and Community Leaders as appropriate.</w:t>
            </w:r>
          </w:p>
          <w:p w14:paraId="7063E13E" w14:textId="77777777" w:rsidR="00603EDD" w:rsidRDefault="00603EDD" w:rsidP="00603EDD">
            <w:pPr>
              <w:pStyle w:val="ListParagraph"/>
              <w:numPr>
                <w:ilvl w:val="0"/>
                <w:numId w:val="32"/>
              </w:numPr>
              <w:suppressAutoHyphens/>
              <w:rPr>
                <w:rFonts w:ascii="Arial" w:hAnsi="Arial" w:cs="Arial"/>
                <w:spacing w:val="-3"/>
                <w:sz w:val="22"/>
                <w:szCs w:val="22"/>
              </w:rPr>
            </w:pPr>
            <w:r w:rsidRPr="00603EDD">
              <w:rPr>
                <w:rFonts w:ascii="Arial" w:hAnsi="Arial" w:cs="Arial"/>
                <w:spacing w:val="-3"/>
                <w:sz w:val="22"/>
                <w:szCs w:val="22"/>
              </w:rPr>
              <w:t>Address learner concerns promptly, signpost to other professionals internally and externally and if appropriate confirm actions have resulted in satisfactory outcomes</w:t>
            </w:r>
          </w:p>
          <w:p w14:paraId="006D8168" w14:textId="77777777" w:rsidR="00603EDD" w:rsidRDefault="00603EDD" w:rsidP="00603EDD">
            <w:pPr>
              <w:pStyle w:val="ListParagraph"/>
              <w:numPr>
                <w:ilvl w:val="0"/>
                <w:numId w:val="32"/>
              </w:numPr>
              <w:suppressAutoHyphens/>
              <w:rPr>
                <w:rFonts w:ascii="Arial" w:hAnsi="Arial" w:cs="Arial"/>
                <w:spacing w:val="-3"/>
                <w:sz w:val="22"/>
                <w:szCs w:val="22"/>
              </w:rPr>
            </w:pPr>
            <w:r w:rsidRPr="00603EDD">
              <w:rPr>
                <w:rFonts w:ascii="Arial" w:hAnsi="Arial" w:cs="Arial"/>
                <w:spacing w:val="-3"/>
                <w:sz w:val="22"/>
                <w:szCs w:val="22"/>
              </w:rPr>
              <w:t xml:space="preserve">Keep learner records up to date through college systems ensuring key information is logged in line with college and safeguarding policies </w:t>
            </w:r>
          </w:p>
          <w:p w14:paraId="276531FC" w14:textId="77777777" w:rsidR="00603EDD" w:rsidRDefault="00603EDD" w:rsidP="00603EDD">
            <w:pPr>
              <w:pStyle w:val="ListParagraph"/>
              <w:numPr>
                <w:ilvl w:val="0"/>
                <w:numId w:val="32"/>
              </w:numPr>
              <w:suppressAutoHyphens/>
              <w:rPr>
                <w:rFonts w:ascii="Arial" w:hAnsi="Arial" w:cs="Arial"/>
                <w:spacing w:val="-3"/>
                <w:sz w:val="22"/>
                <w:szCs w:val="22"/>
              </w:rPr>
            </w:pPr>
            <w:r w:rsidRPr="00603EDD">
              <w:rPr>
                <w:rFonts w:ascii="Arial" w:hAnsi="Arial" w:cs="Arial"/>
                <w:spacing w:val="-3"/>
                <w:sz w:val="22"/>
                <w:szCs w:val="22"/>
              </w:rPr>
              <w:t>Participate in curriculum enhancement and development of learner employability skills</w:t>
            </w:r>
          </w:p>
          <w:p w14:paraId="15948825" w14:textId="13365B9C" w:rsidR="00061196" w:rsidRPr="00603EDD" w:rsidRDefault="00603EDD" w:rsidP="00603EDD">
            <w:pPr>
              <w:pStyle w:val="ListParagraph"/>
              <w:numPr>
                <w:ilvl w:val="0"/>
                <w:numId w:val="32"/>
              </w:numPr>
              <w:suppressAutoHyphens/>
              <w:rPr>
                <w:rFonts w:ascii="Arial" w:hAnsi="Arial" w:cs="Arial"/>
                <w:spacing w:val="-3"/>
                <w:sz w:val="22"/>
                <w:szCs w:val="22"/>
              </w:rPr>
            </w:pPr>
            <w:r w:rsidRPr="00603EDD">
              <w:rPr>
                <w:rFonts w:ascii="Arial" w:hAnsi="Arial" w:cs="Arial"/>
                <w:spacing w:val="-3"/>
                <w:sz w:val="22"/>
                <w:szCs w:val="22"/>
              </w:rPr>
              <w:t xml:space="preserve">Engage with college quality and tracking processes to ensure learner progress is tracked effectively for positive outcomes. </w:t>
            </w: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347F1F82" w14:textId="77777777" w:rsidR="00603EDD" w:rsidRPr="00603EDD" w:rsidRDefault="00603EDD" w:rsidP="00603EDD">
            <w:pPr>
              <w:suppressAutoHyphens/>
              <w:rPr>
                <w:rFonts w:ascii="Arial" w:hAnsi="Arial" w:cs="Arial"/>
                <w:b/>
                <w:bCs/>
                <w:spacing w:val="-3"/>
                <w:sz w:val="22"/>
                <w:szCs w:val="22"/>
              </w:rPr>
            </w:pPr>
            <w:r w:rsidRPr="00603EDD">
              <w:rPr>
                <w:rFonts w:ascii="Arial" w:hAnsi="Arial" w:cs="Arial"/>
                <w:b/>
                <w:bCs/>
                <w:spacing w:val="-3"/>
                <w:sz w:val="22"/>
                <w:szCs w:val="22"/>
              </w:rPr>
              <w:t>Stay up to date with industry trends and developments to ensure teaching remains current and relevant.</w:t>
            </w:r>
          </w:p>
          <w:p w14:paraId="0BE89DC3" w14:textId="77777777" w:rsidR="00603EDD" w:rsidRPr="00603EDD" w:rsidRDefault="00603EDD" w:rsidP="00603EDD">
            <w:pPr>
              <w:pStyle w:val="ListParagraph"/>
              <w:numPr>
                <w:ilvl w:val="0"/>
                <w:numId w:val="31"/>
              </w:numPr>
              <w:suppressAutoHyphens/>
              <w:rPr>
                <w:rFonts w:ascii="Arial" w:hAnsi="Arial" w:cs="Arial"/>
                <w:spacing w:val="-3"/>
                <w:sz w:val="22"/>
                <w:szCs w:val="22"/>
              </w:rPr>
            </w:pPr>
            <w:r w:rsidRPr="00603EDD">
              <w:rPr>
                <w:rFonts w:ascii="Arial" w:hAnsi="Arial" w:cs="Arial"/>
                <w:spacing w:val="-3"/>
                <w:sz w:val="22"/>
                <w:szCs w:val="22"/>
              </w:rPr>
              <w:t>Undertake mandatory CPD required by the college</w:t>
            </w:r>
          </w:p>
          <w:p w14:paraId="75F90C04" w14:textId="77777777" w:rsidR="00603EDD" w:rsidRPr="00603EDD" w:rsidRDefault="00603EDD" w:rsidP="00603EDD">
            <w:pPr>
              <w:pStyle w:val="ListParagraph"/>
              <w:numPr>
                <w:ilvl w:val="0"/>
                <w:numId w:val="31"/>
              </w:numPr>
              <w:suppressAutoHyphens/>
              <w:rPr>
                <w:rFonts w:ascii="Arial" w:hAnsi="Arial" w:cs="Arial"/>
                <w:spacing w:val="-3"/>
                <w:sz w:val="22"/>
                <w:szCs w:val="22"/>
              </w:rPr>
            </w:pPr>
            <w:r w:rsidRPr="00603EDD">
              <w:rPr>
                <w:rFonts w:ascii="Arial" w:hAnsi="Arial" w:cs="Arial"/>
                <w:spacing w:val="-3"/>
                <w:sz w:val="22"/>
                <w:szCs w:val="22"/>
              </w:rPr>
              <w:t xml:space="preserve">Participate in Industry relevant CPD throughout the year ensuring to stay up to date with current industry practice </w:t>
            </w:r>
          </w:p>
          <w:p w14:paraId="553922A7" w14:textId="32B7EAD5" w:rsidR="00603EDD" w:rsidRPr="00603EDD" w:rsidRDefault="00603EDD" w:rsidP="00FC003D">
            <w:pPr>
              <w:pStyle w:val="ListParagraph"/>
              <w:numPr>
                <w:ilvl w:val="0"/>
                <w:numId w:val="31"/>
              </w:numPr>
              <w:suppressAutoHyphens/>
              <w:ind w:left="992"/>
              <w:jc w:val="both"/>
              <w:rPr>
                <w:rFonts w:ascii="Arial" w:hAnsi="Arial" w:cs="Arial"/>
                <w:b/>
                <w:spacing w:val="-3"/>
                <w:sz w:val="20"/>
              </w:rPr>
            </w:pPr>
            <w:r w:rsidRPr="00603EDD">
              <w:rPr>
                <w:rFonts w:ascii="Arial" w:hAnsi="Arial" w:cs="Arial"/>
                <w:spacing w:val="-3"/>
                <w:sz w:val="22"/>
                <w:szCs w:val="22"/>
              </w:rPr>
              <w:t xml:space="preserve">Monitor industry trends to ensure that delivery remains current and flexible to meet the latest industry updates to practices. </w:t>
            </w:r>
          </w:p>
          <w:p w14:paraId="1FC39945" w14:textId="10E39145" w:rsidR="002E6EBA" w:rsidRPr="00076420" w:rsidRDefault="002E6EBA" w:rsidP="00603EDD">
            <w:pPr>
              <w:suppressAutoHyphens/>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15E48508" w14:textId="77777777" w:rsidR="006A373F" w:rsidRPr="006A373F" w:rsidRDefault="006A373F" w:rsidP="006A373F">
            <w:pPr>
              <w:suppressAutoHyphens/>
              <w:rPr>
                <w:rFonts w:ascii="Arial" w:hAnsi="Arial" w:cs="Arial"/>
                <w:b/>
                <w:bCs/>
                <w:spacing w:val="-3"/>
                <w:sz w:val="22"/>
                <w:szCs w:val="22"/>
              </w:rPr>
            </w:pPr>
            <w:r w:rsidRPr="006A373F">
              <w:rPr>
                <w:rFonts w:ascii="Arial" w:hAnsi="Arial" w:cs="Arial"/>
                <w:b/>
                <w:bCs/>
                <w:spacing w:val="-3"/>
                <w:sz w:val="22"/>
                <w:szCs w:val="22"/>
              </w:rPr>
              <w:t>Comply with Quality Assurance and promote good working practices, including health and safety compliance.</w:t>
            </w:r>
          </w:p>
          <w:p w14:paraId="7AD04AEF" w14:textId="77777777" w:rsidR="006A373F" w:rsidRPr="006A373F" w:rsidRDefault="006A373F" w:rsidP="006A373F">
            <w:pPr>
              <w:suppressAutoHyphens/>
              <w:ind w:left="360"/>
              <w:rPr>
                <w:rFonts w:ascii="Arial" w:hAnsi="Arial" w:cs="Arial"/>
                <w:b/>
                <w:bCs/>
                <w:spacing w:val="-3"/>
                <w:sz w:val="22"/>
                <w:szCs w:val="22"/>
              </w:rPr>
            </w:pPr>
          </w:p>
          <w:p w14:paraId="23D7BA85" w14:textId="77777777" w:rsidR="006A373F" w:rsidRPr="006A373F" w:rsidRDefault="006A373F" w:rsidP="006A373F">
            <w:pPr>
              <w:numPr>
                <w:ilvl w:val="0"/>
                <w:numId w:val="33"/>
              </w:numPr>
              <w:tabs>
                <w:tab w:val="left" w:pos="990"/>
              </w:tabs>
              <w:suppressAutoHyphens/>
              <w:ind w:left="993" w:hanging="426"/>
              <w:rPr>
                <w:rFonts w:ascii="Arial" w:hAnsi="Arial" w:cs="Arial"/>
                <w:spacing w:val="-3"/>
                <w:sz w:val="22"/>
                <w:szCs w:val="22"/>
              </w:rPr>
            </w:pPr>
            <w:r w:rsidRPr="006A373F">
              <w:rPr>
                <w:rFonts w:ascii="Arial" w:hAnsi="Arial" w:cs="Arial"/>
                <w:spacing w:val="-3"/>
                <w:sz w:val="22"/>
                <w:szCs w:val="22"/>
              </w:rPr>
              <w:t>Comply with internal and external quality assurance requirements.</w:t>
            </w:r>
          </w:p>
          <w:p w14:paraId="261B585C" w14:textId="77777777" w:rsidR="006A373F" w:rsidRPr="006A373F" w:rsidRDefault="006A373F" w:rsidP="006A373F">
            <w:pPr>
              <w:numPr>
                <w:ilvl w:val="0"/>
                <w:numId w:val="33"/>
              </w:numPr>
              <w:tabs>
                <w:tab w:val="left" w:pos="992"/>
              </w:tabs>
              <w:suppressAutoHyphens/>
              <w:ind w:left="993" w:hanging="426"/>
              <w:rPr>
                <w:rFonts w:ascii="Arial" w:hAnsi="Arial" w:cs="Arial"/>
                <w:spacing w:val="-3"/>
                <w:sz w:val="22"/>
                <w:szCs w:val="22"/>
              </w:rPr>
            </w:pPr>
            <w:r w:rsidRPr="006A373F">
              <w:rPr>
                <w:rFonts w:ascii="Arial" w:hAnsi="Arial" w:cs="Arial"/>
                <w:spacing w:val="-3"/>
                <w:sz w:val="22"/>
                <w:szCs w:val="22"/>
              </w:rPr>
              <w:t>Comply with quality assurance in relation to module/unit management.</w:t>
            </w:r>
          </w:p>
          <w:p w14:paraId="02198550" w14:textId="77777777" w:rsidR="006A373F" w:rsidRPr="006A373F" w:rsidRDefault="006A373F" w:rsidP="006A373F">
            <w:pPr>
              <w:numPr>
                <w:ilvl w:val="0"/>
                <w:numId w:val="33"/>
              </w:numPr>
              <w:tabs>
                <w:tab w:val="left" w:pos="990"/>
              </w:tabs>
              <w:suppressAutoHyphens/>
              <w:ind w:left="993" w:hanging="426"/>
              <w:rPr>
                <w:rFonts w:ascii="Arial" w:hAnsi="Arial" w:cs="Arial"/>
                <w:spacing w:val="-3"/>
                <w:sz w:val="22"/>
                <w:szCs w:val="22"/>
              </w:rPr>
            </w:pPr>
            <w:r w:rsidRPr="006A373F">
              <w:rPr>
                <w:rFonts w:ascii="Arial" w:hAnsi="Arial" w:cs="Arial"/>
                <w:spacing w:val="-3"/>
                <w:sz w:val="22"/>
                <w:szCs w:val="22"/>
              </w:rPr>
              <w:t>Participate in course team meetings and technical advisory meetings as required by the designated role.</w:t>
            </w:r>
          </w:p>
          <w:p w14:paraId="281BF0E8" w14:textId="77777777" w:rsidR="006A373F" w:rsidRPr="006A373F" w:rsidRDefault="006A373F" w:rsidP="006A373F">
            <w:pPr>
              <w:numPr>
                <w:ilvl w:val="0"/>
                <w:numId w:val="33"/>
              </w:numPr>
              <w:tabs>
                <w:tab w:val="left" w:pos="992"/>
              </w:tabs>
              <w:suppressAutoHyphens/>
              <w:ind w:left="993" w:hanging="426"/>
              <w:rPr>
                <w:rFonts w:ascii="Arial" w:hAnsi="Arial" w:cs="Arial"/>
                <w:spacing w:val="-3"/>
                <w:sz w:val="22"/>
                <w:szCs w:val="22"/>
              </w:rPr>
            </w:pPr>
            <w:r w:rsidRPr="006A373F">
              <w:rPr>
                <w:rFonts w:ascii="Arial" w:hAnsi="Arial" w:cs="Arial"/>
                <w:spacing w:val="-3"/>
                <w:sz w:val="22"/>
                <w:szCs w:val="22"/>
              </w:rPr>
              <w:lastRenderedPageBreak/>
              <w:t xml:space="preserve">Undertake internal </w:t>
            </w:r>
            <w:r w:rsidRPr="006A373F">
              <w:rPr>
                <w:rFonts w:ascii="Arial" w:hAnsi="Arial" w:cs="Arial"/>
                <w:spacing w:val="-3"/>
                <w:sz w:val="22"/>
                <w:szCs w:val="22"/>
                <w:shd w:val="clear" w:color="auto" w:fill="FFFFFF"/>
              </w:rPr>
              <w:t xml:space="preserve">verification </w:t>
            </w:r>
            <w:r w:rsidRPr="006A373F">
              <w:rPr>
                <w:rFonts w:ascii="Arial" w:hAnsi="Arial" w:cs="Arial"/>
                <w:spacing w:val="-3"/>
                <w:sz w:val="22"/>
                <w:szCs w:val="22"/>
              </w:rPr>
              <w:t>of practical activities complying with College IV policy and external QA requirements.</w:t>
            </w:r>
          </w:p>
          <w:p w14:paraId="52F5B984" w14:textId="77777777" w:rsidR="006A373F" w:rsidRPr="006A373F" w:rsidRDefault="006A373F" w:rsidP="006A373F">
            <w:pPr>
              <w:numPr>
                <w:ilvl w:val="0"/>
                <w:numId w:val="33"/>
              </w:numPr>
              <w:tabs>
                <w:tab w:val="left" w:pos="990"/>
              </w:tabs>
              <w:suppressAutoHyphens/>
              <w:ind w:left="993" w:hanging="426"/>
              <w:rPr>
                <w:rFonts w:ascii="Arial" w:hAnsi="Arial" w:cs="Arial"/>
                <w:spacing w:val="-3"/>
                <w:sz w:val="22"/>
                <w:szCs w:val="22"/>
              </w:rPr>
            </w:pPr>
            <w:r w:rsidRPr="006A373F">
              <w:rPr>
                <w:rFonts w:ascii="Arial" w:hAnsi="Arial" w:cs="Arial"/>
                <w:spacing w:val="-3"/>
                <w:sz w:val="22"/>
                <w:szCs w:val="22"/>
              </w:rPr>
              <w:t>Participate in internal verification standardisation events.</w:t>
            </w:r>
          </w:p>
          <w:p w14:paraId="37DAE781" w14:textId="77777777" w:rsidR="006A373F" w:rsidRPr="006A373F" w:rsidRDefault="006A373F" w:rsidP="006A373F">
            <w:pPr>
              <w:numPr>
                <w:ilvl w:val="0"/>
                <w:numId w:val="33"/>
              </w:numPr>
              <w:tabs>
                <w:tab w:val="left" w:pos="990"/>
              </w:tabs>
              <w:suppressAutoHyphens/>
              <w:ind w:left="993" w:hanging="426"/>
              <w:rPr>
                <w:rFonts w:ascii="Arial" w:hAnsi="Arial" w:cs="Arial"/>
                <w:spacing w:val="-3"/>
                <w:sz w:val="22"/>
                <w:szCs w:val="22"/>
              </w:rPr>
            </w:pPr>
            <w:r w:rsidRPr="006A373F">
              <w:rPr>
                <w:rFonts w:ascii="Arial" w:hAnsi="Arial" w:cs="Arial"/>
                <w:spacing w:val="-3"/>
                <w:sz w:val="22"/>
                <w:szCs w:val="22"/>
              </w:rPr>
              <w:t xml:space="preserve">Populate learner/course tracking sheets and present in accordance with role in preparation for performance boards. </w:t>
            </w:r>
          </w:p>
          <w:p w14:paraId="2946DB82" w14:textId="77777777" w:rsidR="00807184" w:rsidRPr="006A373F" w:rsidRDefault="00807184" w:rsidP="006A373F">
            <w:pPr>
              <w:tabs>
                <w:tab w:val="left" w:pos="993"/>
              </w:tabs>
              <w:suppressAutoHyphens/>
              <w:jc w:val="both"/>
              <w:rPr>
                <w:rFonts w:ascii="Arial" w:hAnsi="Arial" w:cs="Arial"/>
                <w:bCs/>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1E983D59" w14:textId="77777777" w:rsidR="006A373F" w:rsidRPr="006A373F" w:rsidRDefault="006A373F" w:rsidP="006A373F">
            <w:pPr>
              <w:suppressAutoHyphens/>
              <w:rPr>
                <w:rFonts w:ascii="Arial" w:hAnsi="Arial" w:cs="Arial"/>
                <w:b/>
                <w:bCs/>
                <w:spacing w:val="-3"/>
                <w:sz w:val="22"/>
                <w:szCs w:val="22"/>
              </w:rPr>
            </w:pPr>
            <w:r w:rsidRPr="006A373F">
              <w:rPr>
                <w:rFonts w:ascii="Arial" w:hAnsi="Arial" w:cs="Arial"/>
                <w:b/>
                <w:bCs/>
                <w:spacing w:val="-3"/>
                <w:sz w:val="22"/>
                <w:szCs w:val="22"/>
              </w:rPr>
              <w:lastRenderedPageBreak/>
              <w:t>Maintain equipment and resources ensuring a safe and well-organised learning environment.</w:t>
            </w:r>
          </w:p>
          <w:p w14:paraId="517636B4" w14:textId="77777777" w:rsidR="006A373F" w:rsidRPr="006A373F" w:rsidRDefault="006A373F" w:rsidP="006A373F">
            <w:pPr>
              <w:suppressAutoHyphens/>
              <w:ind w:left="360"/>
              <w:rPr>
                <w:rFonts w:ascii="Arial" w:hAnsi="Arial" w:cs="Arial"/>
                <w:b/>
                <w:bCs/>
                <w:spacing w:val="-3"/>
                <w:sz w:val="22"/>
                <w:szCs w:val="22"/>
              </w:rPr>
            </w:pPr>
          </w:p>
          <w:p w14:paraId="3F1D7A26" w14:textId="77777777" w:rsidR="006A373F" w:rsidRPr="006A373F" w:rsidRDefault="006A373F" w:rsidP="006A373F">
            <w:pPr>
              <w:numPr>
                <w:ilvl w:val="0"/>
                <w:numId w:val="34"/>
              </w:numPr>
              <w:tabs>
                <w:tab w:val="left" w:pos="992"/>
              </w:tabs>
              <w:ind w:left="993" w:hanging="426"/>
              <w:rPr>
                <w:rFonts w:ascii="Arial" w:hAnsi="Arial" w:cs="Arial"/>
                <w:bCs/>
                <w:spacing w:val="-3"/>
                <w:sz w:val="22"/>
                <w:szCs w:val="18"/>
              </w:rPr>
            </w:pPr>
            <w:r w:rsidRPr="006A373F">
              <w:rPr>
                <w:rFonts w:ascii="Arial" w:hAnsi="Arial" w:cs="Arial"/>
                <w:spacing w:val="-3"/>
                <w:sz w:val="22"/>
                <w:szCs w:val="22"/>
              </w:rPr>
              <w:t>Ensure sufficient and appropriate resources are sourced and prepared with timeliness for identified learning sessions.</w:t>
            </w:r>
          </w:p>
          <w:p w14:paraId="68E3C6B7" w14:textId="77777777" w:rsidR="006A373F" w:rsidRPr="006A373F" w:rsidRDefault="006A373F" w:rsidP="006A373F">
            <w:pPr>
              <w:numPr>
                <w:ilvl w:val="0"/>
                <w:numId w:val="34"/>
              </w:numPr>
              <w:tabs>
                <w:tab w:val="left" w:pos="992"/>
              </w:tabs>
              <w:ind w:left="993" w:hanging="426"/>
              <w:rPr>
                <w:rFonts w:ascii="Arial" w:hAnsi="Arial" w:cs="Arial"/>
                <w:bCs/>
                <w:spacing w:val="-3"/>
                <w:sz w:val="22"/>
                <w:szCs w:val="18"/>
              </w:rPr>
            </w:pPr>
            <w:r w:rsidRPr="006A373F">
              <w:rPr>
                <w:rFonts w:ascii="Arial" w:hAnsi="Arial" w:cs="Arial"/>
                <w:spacing w:val="-3"/>
                <w:sz w:val="22"/>
                <w:szCs w:val="22"/>
              </w:rPr>
              <w:t>Ensure resources are maintained to expected standards in order to be safe and fit for purpose for learning and assessment and College promotional events.</w:t>
            </w:r>
          </w:p>
          <w:p w14:paraId="5BBE69F2" w14:textId="775EDAB8" w:rsidR="00E905C9" w:rsidRPr="00076420" w:rsidRDefault="00E905C9" w:rsidP="006A373F">
            <w:pPr>
              <w:tabs>
                <w:tab w:val="left" w:pos="992"/>
              </w:tabs>
              <w:suppressAutoHyphens/>
              <w:jc w:val="both"/>
              <w:rPr>
                <w:rFonts w:ascii="Arial" w:hAnsi="Arial" w:cs="Arial"/>
                <w:spacing w:val="-3"/>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41D7B589" w14:textId="77777777" w:rsidR="006A373F" w:rsidRPr="006A373F" w:rsidRDefault="006A373F" w:rsidP="006A373F">
            <w:pPr>
              <w:suppressAutoHyphens/>
              <w:rPr>
                <w:rFonts w:ascii="Arial" w:hAnsi="Arial" w:cs="Arial"/>
                <w:b/>
                <w:spacing w:val="-3"/>
                <w:sz w:val="22"/>
                <w:szCs w:val="22"/>
              </w:rPr>
            </w:pPr>
            <w:r w:rsidRPr="006A373F">
              <w:rPr>
                <w:rFonts w:ascii="Arial" w:hAnsi="Arial" w:cs="Arial"/>
                <w:b/>
                <w:spacing w:val="-3"/>
                <w:sz w:val="22"/>
                <w:szCs w:val="22"/>
              </w:rPr>
              <w:t>Participate in College promotional events</w:t>
            </w:r>
          </w:p>
          <w:p w14:paraId="0B5C333F" w14:textId="77777777" w:rsidR="006A373F" w:rsidRPr="006A373F" w:rsidRDefault="006A373F" w:rsidP="006A373F">
            <w:pPr>
              <w:spacing w:line="120" w:lineRule="auto"/>
              <w:rPr>
                <w:rFonts w:ascii="Arial" w:hAnsi="Arial" w:cs="Arial"/>
                <w:b/>
                <w:spacing w:val="-3"/>
                <w:sz w:val="22"/>
                <w:szCs w:val="22"/>
              </w:rPr>
            </w:pPr>
          </w:p>
          <w:p w14:paraId="6B26AFA2" w14:textId="77777777" w:rsidR="006A373F" w:rsidRPr="006A373F" w:rsidRDefault="006A373F" w:rsidP="006A373F">
            <w:pPr>
              <w:numPr>
                <w:ilvl w:val="0"/>
                <w:numId w:val="3"/>
              </w:numPr>
              <w:tabs>
                <w:tab w:val="left" w:pos="993"/>
              </w:tabs>
              <w:suppressAutoHyphens/>
              <w:rPr>
                <w:rFonts w:ascii="Arial" w:hAnsi="Arial" w:cs="Arial"/>
                <w:spacing w:val="-3"/>
                <w:sz w:val="22"/>
                <w:szCs w:val="18"/>
              </w:rPr>
            </w:pPr>
            <w:r w:rsidRPr="006A373F">
              <w:rPr>
                <w:rFonts w:ascii="Arial" w:hAnsi="Arial" w:cs="Arial"/>
                <w:spacing w:val="-3"/>
                <w:sz w:val="22"/>
                <w:szCs w:val="22"/>
              </w:rPr>
              <w:t>Participate in discussions and undertake tours of specialist resources with visitors involved with IAG events.</w:t>
            </w:r>
          </w:p>
          <w:p w14:paraId="462CB916" w14:textId="77777777" w:rsidR="006A373F" w:rsidRPr="006A373F" w:rsidRDefault="006A373F" w:rsidP="006A373F">
            <w:pPr>
              <w:numPr>
                <w:ilvl w:val="0"/>
                <w:numId w:val="3"/>
              </w:numPr>
              <w:tabs>
                <w:tab w:val="left" w:pos="990"/>
              </w:tabs>
              <w:suppressAutoHyphens/>
              <w:rPr>
                <w:rFonts w:ascii="Arial" w:hAnsi="Arial" w:cs="Arial"/>
                <w:spacing w:val="-3"/>
                <w:sz w:val="22"/>
                <w:szCs w:val="18"/>
              </w:rPr>
            </w:pPr>
            <w:r w:rsidRPr="006A373F">
              <w:rPr>
                <w:rFonts w:ascii="Arial" w:hAnsi="Arial" w:cs="Arial"/>
                <w:spacing w:val="-3"/>
                <w:sz w:val="22"/>
                <w:szCs w:val="22"/>
              </w:rPr>
              <w:t>Showcase College learning area resources for College promotional events ie College Open day.</w:t>
            </w:r>
          </w:p>
          <w:p w14:paraId="3CC555BD" w14:textId="77777777" w:rsidR="006A373F" w:rsidRPr="006A373F" w:rsidRDefault="006A373F" w:rsidP="006A373F">
            <w:pPr>
              <w:numPr>
                <w:ilvl w:val="0"/>
                <w:numId w:val="3"/>
              </w:numPr>
              <w:tabs>
                <w:tab w:val="left" w:pos="990"/>
              </w:tabs>
              <w:suppressAutoHyphens/>
              <w:rPr>
                <w:rFonts w:ascii="Arial" w:hAnsi="Arial" w:cs="Arial"/>
                <w:spacing w:val="-3"/>
                <w:sz w:val="22"/>
                <w:szCs w:val="18"/>
              </w:rPr>
            </w:pPr>
            <w:r w:rsidRPr="006A373F">
              <w:rPr>
                <w:rFonts w:ascii="Arial" w:hAnsi="Arial" w:cs="Arial"/>
                <w:spacing w:val="-3"/>
                <w:sz w:val="22"/>
                <w:szCs w:val="22"/>
              </w:rPr>
              <w:t>Ensure resources are presented to expected standards</w:t>
            </w:r>
          </w:p>
          <w:p w14:paraId="29927E6C" w14:textId="04797059" w:rsidR="00E905C9" w:rsidRPr="00DD4134" w:rsidRDefault="00E905C9" w:rsidP="006A373F">
            <w:pPr>
              <w:tabs>
                <w:tab w:val="left" w:pos="992"/>
              </w:tabs>
              <w:suppressAutoHyphens/>
              <w:jc w:val="both"/>
              <w:rPr>
                <w:rFonts w:ascii="Arial" w:hAnsi="Arial" w:cs="Arial"/>
                <w:sz w:val="22"/>
                <w:szCs w:val="22"/>
              </w:rPr>
            </w:pPr>
          </w:p>
        </w:tc>
      </w:tr>
      <w:tr w:rsidR="006A373F" w:rsidRPr="00076420" w14:paraId="2DA16517" w14:textId="77777777" w:rsidTr="558E22F9">
        <w:tc>
          <w:tcPr>
            <w:tcW w:w="9242" w:type="dxa"/>
            <w:tcBorders>
              <w:top w:val="nil"/>
              <w:left w:val="single" w:sz="6" w:space="0" w:color="auto"/>
              <w:bottom w:val="nil"/>
              <w:right w:val="single" w:sz="6" w:space="0" w:color="auto"/>
            </w:tcBorders>
          </w:tcPr>
          <w:p w14:paraId="75DB9DBC" w14:textId="77777777" w:rsidR="006A373F" w:rsidRPr="006A373F" w:rsidRDefault="006A373F" w:rsidP="006A373F">
            <w:pPr>
              <w:suppressAutoHyphens/>
              <w:ind w:left="567" w:hanging="567"/>
              <w:rPr>
                <w:rFonts w:ascii="Arial" w:hAnsi="Arial" w:cs="Arial"/>
                <w:b/>
                <w:spacing w:val="-3"/>
                <w:sz w:val="22"/>
                <w:szCs w:val="22"/>
              </w:rPr>
            </w:pPr>
            <w:r w:rsidRPr="006A373F">
              <w:rPr>
                <w:rFonts w:ascii="Arial" w:hAnsi="Arial" w:cs="Arial"/>
                <w:b/>
                <w:spacing w:val="-3"/>
                <w:sz w:val="22"/>
                <w:szCs w:val="22"/>
              </w:rPr>
              <w:t>Attend meetings as identified by Line Manager</w:t>
            </w:r>
          </w:p>
          <w:p w14:paraId="053F3820" w14:textId="77777777" w:rsidR="006A373F" w:rsidRPr="006A373F" w:rsidRDefault="006A373F" w:rsidP="006A373F">
            <w:pPr>
              <w:spacing w:line="120" w:lineRule="auto"/>
              <w:rPr>
                <w:rFonts w:ascii="Arial" w:hAnsi="Arial" w:cs="Arial"/>
                <w:b/>
                <w:spacing w:val="-3"/>
                <w:sz w:val="22"/>
                <w:szCs w:val="22"/>
              </w:rPr>
            </w:pPr>
          </w:p>
          <w:p w14:paraId="6558DCCB" w14:textId="77777777" w:rsidR="006A373F" w:rsidRPr="006A373F" w:rsidRDefault="006A373F" w:rsidP="006A373F">
            <w:pPr>
              <w:numPr>
                <w:ilvl w:val="0"/>
                <w:numId w:val="36"/>
              </w:numPr>
              <w:tabs>
                <w:tab w:val="left" w:pos="990"/>
              </w:tabs>
              <w:suppressAutoHyphens/>
              <w:ind w:left="993" w:hanging="426"/>
              <w:rPr>
                <w:rFonts w:ascii="Arial" w:hAnsi="Arial" w:cs="Arial"/>
                <w:spacing w:val="-3"/>
                <w:sz w:val="22"/>
                <w:szCs w:val="22"/>
              </w:rPr>
            </w:pPr>
            <w:r w:rsidRPr="006A373F">
              <w:rPr>
                <w:rFonts w:ascii="Arial" w:hAnsi="Arial" w:cs="Arial"/>
                <w:spacing w:val="-3"/>
                <w:sz w:val="22"/>
                <w:szCs w:val="22"/>
              </w:rPr>
              <w:t>Contribute to Adult Skills and course team meetings.</w:t>
            </w:r>
          </w:p>
          <w:p w14:paraId="1D1B484A" w14:textId="77777777" w:rsidR="006A373F" w:rsidRPr="006A373F" w:rsidRDefault="006A373F" w:rsidP="006A373F">
            <w:pPr>
              <w:numPr>
                <w:ilvl w:val="0"/>
                <w:numId w:val="36"/>
              </w:numPr>
              <w:tabs>
                <w:tab w:val="left" w:pos="990"/>
              </w:tabs>
              <w:suppressAutoHyphens/>
              <w:ind w:left="993" w:hanging="426"/>
              <w:rPr>
                <w:rFonts w:ascii="Arial" w:hAnsi="Arial" w:cs="Arial"/>
                <w:spacing w:val="-3"/>
                <w:sz w:val="22"/>
                <w:szCs w:val="22"/>
              </w:rPr>
            </w:pPr>
            <w:r w:rsidRPr="006A373F">
              <w:rPr>
                <w:rFonts w:ascii="Arial" w:hAnsi="Arial" w:cs="Arial"/>
                <w:spacing w:val="-3"/>
                <w:sz w:val="22"/>
                <w:szCs w:val="22"/>
              </w:rPr>
              <w:t>Attend staff performance management meetings.</w:t>
            </w:r>
          </w:p>
          <w:p w14:paraId="3AB111FB" w14:textId="77777777" w:rsidR="006A373F" w:rsidRPr="006A373F" w:rsidRDefault="006A373F" w:rsidP="006A373F">
            <w:pPr>
              <w:numPr>
                <w:ilvl w:val="0"/>
                <w:numId w:val="36"/>
              </w:numPr>
              <w:tabs>
                <w:tab w:val="left" w:pos="990"/>
              </w:tabs>
              <w:suppressAutoHyphens/>
              <w:ind w:left="993" w:hanging="426"/>
              <w:rPr>
                <w:rFonts w:ascii="Arial" w:hAnsi="Arial" w:cs="Arial"/>
                <w:spacing w:val="-3"/>
                <w:sz w:val="22"/>
                <w:szCs w:val="22"/>
              </w:rPr>
            </w:pPr>
            <w:r w:rsidRPr="006A373F">
              <w:rPr>
                <w:rFonts w:ascii="Arial" w:hAnsi="Arial" w:cs="Arial"/>
                <w:spacing w:val="-3"/>
                <w:sz w:val="22"/>
                <w:szCs w:val="22"/>
              </w:rPr>
              <w:t>Attend College meetings as directed by Line Manager.</w:t>
            </w:r>
          </w:p>
          <w:p w14:paraId="13EAB152" w14:textId="77777777" w:rsidR="006A373F" w:rsidRPr="006A373F" w:rsidRDefault="006A373F" w:rsidP="006A373F">
            <w:pPr>
              <w:suppressAutoHyphens/>
              <w:rPr>
                <w:rFonts w:ascii="Arial" w:hAnsi="Arial" w:cs="Arial"/>
                <w:b/>
                <w:spacing w:val="-3"/>
                <w:sz w:val="22"/>
                <w:szCs w:val="22"/>
              </w:rPr>
            </w:pPr>
          </w:p>
        </w:tc>
      </w:tr>
      <w:tr w:rsidR="00E905C9" w:rsidRPr="00076420" w14:paraId="417579DE" w14:textId="77777777" w:rsidTr="006A373F">
        <w:tc>
          <w:tcPr>
            <w:tcW w:w="9242" w:type="dxa"/>
            <w:tcBorders>
              <w:top w:val="nil"/>
              <w:left w:val="single" w:sz="6" w:space="0" w:color="auto"/>
              <w:bottom w:val="single" w:sz="4" w:space="0" w:color="auto"/>
              <w:right w:val="single" w:sz="6" w:space="0" w:color="auto"/>
            </w:tcBorders>
          </w:tcPr>
          <w:p w14:paraId="61CDCEAD" w14:textId="77777777" w:rsidR="00FA4DB2" w:rsidRPr="007914F3" w:rsidRDefault="00FA4DB2" w:rsidP="00065936">
            <w:pPr>
              <w:suppressAutoHyphens/>
              <w:jc w:val="both"/>
              <w:rPr>
                <w:rFonts w:ascii="Arial" w:hAnsi="Arial" w:cs="Arial"/>
                <w:b/>
                <w:spacing w:val="-3"/>
                <w:sz w:val="22"/>
                <w:szCs w:val="22"/>
              </w:rPr>
            </w:pPr>
          </w:p>
          <w:p w14:paraId="227DF0A8" w14:textId="77777777" w:rsidR="006A373F" w:rsidRPr="007914F3" w:rsidRDefault="006A373F" w:rsidP="006A373F">
            <w:pPr>
              <w:suppressAutoHyphens/>
              <w:ind w:left="567" w:hanging="567"/>
              <w:jc w:val="both"/>
              <w:rPr>
                <w:rFonts w:ascii="Arial" w:hAnsi="Arial" w:cs="Arial"/>
                <w:spacing w:val="-3"/>
                <w:sz w:val="22"/>
                <w:szCs w:val="22"/>
              </w:rPr>
            </w:pPr>
            <w:r w:rsidRPr="007914F3">
              <w:rPr>
                <w:rFonts w:ascii="Arial" w:hAnsi="Arial" w:cs="Arial"/>
                <w:b/>
                <w:spacing w:val="-3"/>
                <w:sz w:val="22"/>
                <w:szCs w:val="22"/>
              </w:rPr>
              <w:t>Promote and Embed College Strategy, Standards and FREDIE Principles</w:t>
            </w:r>
          </w:p>
          <w:p w14:paraId="54862D5A" w14:textId="77777777" w:rsidR="006A373F" w:rsidRPr="007914F3" w:rsidRDefault="006A373F" w:rsidP="006A373F">
            <w:pPr>
              <w:spacing w:line="120" w:lineRule="auto"/>
              <w:jc w:val="both"/>
              <w:rPr>
                <w:rFonts w:ascii="Arial" w:hAnsi="Arial" w:cs="Arial"/>
                <w:spacing w:val="-3"/>
                <w:sz w:val="22"/>
                <w:szCs w:val="22"/>
              </w:rPr>
            </w:pPr>
          </w:p>
          <w:p w14:paraId="3A86CB1C" w14:textId="77777777" w:rsidR="006A373F" w:rsidRPr="007914F3" w:rsidRDefault="006A373F" w:rsidP="006A373F">
            <w:pPr>
              <w:numPr>
                <w:ilvl w:val="0"/>
                <w:numId w:val="5"/>
              </w:numPr>
              <w:tabs>
                <w:tab w:val="left" w:pos="992"/>
              </w:tabs>
              <w:suppressAutoHyphens/>
              <w:ind w:left="993" w:hanging="426"/>
              <w:jc w:val="both"/>
              <w:rPr>
                <w:rFonts w:ascii="Arial" w:hAnsi="Arial" w:cs="Arial"/>
                <w:sz w:val="22"/>
                <w:szCs w:val="22"/>
              </w:rPr>
            </w:pPr>
            <w:r w:rsidRPr="007914F3">
              <w:rPr>
                <w:rFonts w:ascii="Arial" w:hAnsi="Arial" w:cs="Arial"/>
                <w:spacing w:val="-3"/>
                <w:sz w:val="22"/>
                <w:szCs w:val="22"/>
              </w:rPr>
              <w:t>To promote College sustainability policies and strategies by personal commitment and lead by example.</w:t>
            </w:r>
          </w:p>
          <w:p w14:paraId="602ABCD9" w14:textId="77777777" w:rsidR="006A373F" w:rsidRPr="007914F3" w:rsidRDefault="006A373F" w:rsidP="006A373F">
            <w:pPr>
              <w:numPr>
                <w:ilvl w:val="0"/>
                <w:numId w:val="5"/>
              </w:numPr>
              <w:tabs>
                <w:tab w:val="left" w:pos="990"/>
              </w:tabs>
              <w:suppressAutoHyphens/>
              <w:ind w:left="993" w:hanging="426"/>
              <w:jc w:val="both"/>
              <w:rPr>
                <w:rFonts w:ascii="Arial" w:hAnsi="Arial" w:cs="Arial"/>
                <w:sz w:val="22"/>
                <w:szCs w:val="22"/>
              </w:rPr>
            </w:pPr>
            <w:r w:rsidRPr="007914F3">
              <w:rPr>
                <w:rFonts w:ascii="Arial" w:hAnsi="Arial" w:cs="Arial"/>
                <w:spacing w:val="-3"/>
                <w:sz w:val="22"/>
                <w:szCs w:val="22"/>
              </w:rPr>
              <w:t>To take an active role in all team activities to ensure full compliance with agreed safety, quality and environmental standards and expectations.</w:t>
            </w:r>
          </w:p>
          <w:p w14:paraId="23DE523C" w14:textId="77777777" w:rsidR="00807184" w:rsidRPr="007914F3"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7914F3"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r w:rsidRPr="007914F3">
              <w:rPr>
                <w:rStyle w:val="normaltextrun"/>
                <w:rFonts w:ascii="Arial" w:hAnsi="Arial" w:cs="Arial"/>
                <w:sz w:val="22"/>
                <w:szCs w:val="22"/>
              </w:rPr>
              <w:t>You role model and promote the College values:</w:t>
            </w:r>
            <w:r w:rsidRPr="007914F3">
              <w:rPr>
                <w:rStyle w:val="eop"/>
                <w:rFonts w:ascii="Arial" w:hAnsi="Arial" w:cs="Arial"/>
                <w:sz w:val="22"/>
                <w:szCs w:val="22"/>
              </w:rPr>
              <w:t> </w:t>
            </w:r>
            <w:r w:rsidRPr="007914F3">
              <w:rPr>
                <w:rStyle w:val="normaltextrun"/>
                <w:rFonts w:ascii="Arial" w:hAnsi="Arial" w:cs="Arial"/>
                <w:sz w:val="22"/>
                <w:szCs w:val="22"/>
              </w:rPr>
              <w:t> </w:t>
            </w:r>
            <w:r w:rsidRPr="007914F3">
              <w:rPr>
                <w:rStyle w:val="eop"/>
                <w:rFonts w:ascii="Arial" w:hAnsi="Arial" w:cs="Arial"/>
                <w:sz w:val="22"/>
                <w:szCs w:val="22"/>
              </w:rPr>
              <w:t> </w:t>
            </w:r>
          </w:p>
          <w:p w14:paraId="52E56223" w14:textId="77777777" w:rsidR="00807184" w:rsidRPr="007914F3"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7914F3" w:rsidRDefault="00266ED3" w:rsidP="00266ED3">
            <w:pPr>
              <w:numPr>
                <w:ilvl w:val="0"/>
                <w:numId w:val="27"/>
              </w:numPr>
              <w:tabs>
                <w:tab w:val="left" w:pos="992"/>
              </w:tabs>
              <w:suppressAutoHyphens/>
              <w:jc w:val="both"/>
              <w:rPr>
                <w:rFonts w:ascii="Arial" w:hAnsi="Arial" w:cs="Arial"/>
                <w:sz w:val="22"/>
                <w:szCs w:val="22"/>
              </w:rPr>
            </w:pPr>
            <w:r w:rsidRPr="007914F3">
              <w:rPr>
                <w:rFonts w:ascii="Arial" w:hAnsi="Arial" w:cs="Arial"/>
                <w:b/>
                <w:bCs/>
                <w:sz w:val="22"/>
                <w:szCs w:val="22"/>
              </w:rPr>
              <w:t xml:space="preserve">Professional </w:t>
            </w:r>
            <w:r w:rsidRPr="007914F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7914F3" w:rsidRDefault="00266ED3" w:rsidP="00266ED3">
            <w:pPr>
              <w:numPr>
                <w:ilvl w:val="0"/>
                <w:numId w:val="27"/>
              </w:numPr>
              <w:tabs>
                <w:tab w:val="left" w:pos="992"/>
              </w:tabs>
              <w:suppressAutoHyphens/>
              <w:jc w:val="both"/>
              <w:rPr>
                <w:rFonts w:ascii="Arial" w:hAnsi="Arial" w:cs="Arial"/>
                <w:sz w:val="22"/>
                <w:szCs w:val="22"/>
              </w:rPr>
            </w:pPr>
            <w:r w:rsidRPr="007914F3">
              <w:rPr>
                <w:rFonts w:ascii="Arial" w:hAnsi="Arial" w:cs="Arial"/>
                <w:b/>
                <w:bCs/>
                <w:sz w:val="22"/>
                <w:szCs w:val="22"/>
              </w:rPr>
              <w:t>Passionate</w:t>
            </w:r>
            <w:r w:rsidRPr="007914F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Pr="007914F3" w:rsidRDefault="00266ED3" w:rsidP="00266ED3">
            <w:pPr>
              <w:numPr>
                <w:ilvl w:val="0"/>
                <w:numId w:val="27"/>
              </w:numPr>
              <w:tabs>
                <w:tab w:val="left" w:pos="992"/>
              </w:tabs>
              <w:suppressAutoHyphens/>
              <w:jc w:val="both"/>
              <w:rPr>
                <w:rFonts w:ascii="Arial" w:hAnsi="Arial" w:cs="Arial"/>
                <w:sz w:val="22"/>
                <w:szCs w:val="22"/>
              </w:rPr>
            </w:pPr>
            <w:r w:rsidRPr="007914F3">
              <w:rPr>
                <w:rFonts w:ascii="Arial" w:hAnsi="Arial" w:cs="Arial"/>
                <w:b/>
                <w:bCs/>
                <w:sz w:val="22"/>
                <w:szCs w:val="22"/>
              </w:rPr>
              <w:t>Collaborative</w:t>
            </w:r>
            <w:r w:rsidRPr="007914F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7914F3" w:rsidRDefault="00266ED3" w:rsidP="00266ED3">
            <w:pPr>
              <w:numPr>
                <w:ilvl w:val="0"/>
                <w:numId w:val="27"/>
              </w:numPr>
              <w:tabs>
                <w:tab w:val="left" w:pos="992"/>
              </w:tabs>
              <w:suppressAutoHyphens/>
              <w:jc w:val="both"/>
              <w:rPr>
                <w:rFonts w:ascii="Arial" w:hAnsi="Arial" w:cs="Arial"/>
                <w:sz w:val="22"/>
                <w:szCs w:val="22"/>
              </w:rPr>
            </w:pPr>
            <w:r w:rsidRPr="007914F3">
              <w:rPr>
                <w:rFonts w:ascii="Arial" w:hAnsi="Arial" w:cs="Arial"/>
                <w:b/>
                <w:bCs/>
                <w:sz w:val="22"/>
                <w:szCs w:val="22"/>
              </w:rPr>
              <w:t>FREDIE</w:t>
            </w:r>
            <w:r w:rsidRPr="007914F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Pr="007914F3" w:rsidRDefault="00266ED3" w:rsidP="00E73A3F">
            <w:pPr>
              <w:tabs>
                <w:tab w:val="left" w:pos="992"/>
              </w:tabs>
              <w:suppressAutoHyphens/>
              <w:jc w:val="both"/>
              <w:rPr>
                <w:rFonts w:ascii="Arial" w:hAnsi="Arial" w:cs="Arial"/>
                <w:sz w:val="22"/>
                <w:szCs w:val="22"/>
              </w:rPr>
            </w:pPr>
          </w:p>
          <w:p w14:paraId="56E9B7DE" w14:textId="77777777" w:rsidR="00E73A3F" w:rsidRPr="007914F3" w:rsidRDefault="00E73A3F" w:rsidP="00E73A3F">
            <w:pPr>
              <w:tabs>
                <w:tab w:val="left" w:pos="992"/>
              </w:tabs>
              <w:suppressAutoHyphens/>
              <w:jc w:val="both"/>
              <w:rPr>
                <w:rFonts w:ascii="Arial" w:hAnsi="Arial" w:cs="Arial"/>
                <w:sz w:val="22"/>
                <w:szCs w:val="22"/>
              </w:rPr>
            </w:pPr>
            <w:r w:rsidRPr="007914F3">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7914F3">
              <w:rPr>
                <w:rFonts w:ascii="Arial" w:hAnsi="Arial" w:cs="Arial" w:hint="eastAsia"/>
                <w:sz w:val="22"/>
                <w:szCs w:val="22"/>
              </w:rPr>
              <w:t>’</w:t>
            </w:r>
            <w:r w:rsidRPr="007914F3">
              <w:rPr>
                <w:rFonts w:ascii="Arial" w:hAnsi="Arial" w:cs="Arial"/>
                <w:sz w:val="22"/>
                <w:szCs w:val="22"/>
              </w:rPr>
              <w:t>s approach to Reduce, Reuse and Recycle ethos.</w:t>
            </w:r>
          </w:p>
          <w:p w14:paraId="5043CB0F" w14:textId="77777777" w:rsidR="00E73A3F" w:rsidRPr="007914F3" w:rsidRDefault="00E73A3F" w:rsidP="00E73A3F">
            <w:pPr>
              <w:tabs>
                <w:tab w:val="left" w:pos="992"/>
              </w:tabs>
              <w:suppressAutoHyphens/>
              <w:jc w:val="both"/>
              <w:rPr>
                <w:rFonts w:ascii="Arial" w:hAnsi="Arial" w:cs="Arial"/>
                <w:sz w:val="22"/>
                <w:szCs w:val="22"/>
              </w:rPr>
            </w:pPr>
          </w:p>
          <w:p w14:paraId="6CE5491E" w14:textId="77777777" w:rsidR="00E73A3F" w:rsidRPr="007914F3" w:rsidRDefault="00E73A3F" w:rsidP="00E73A3F">
            <w:pPr>
              <w:tabs>
                <w:tab w:val="left" w:pos="992"/>
              </w:tabs>
              <w:suppressAutoHyphens/>
              <w:jc w:val="both"/>
              <w:rPr>
                <w:rFonts w:ascii="Arial" w:hAnsi="Arial" w:cs="Arial"/>
                <w:sz w:val="22"/>
                <w:szCs w:val="22"/>
              </w:rPr>
            </w:pPr>
            <w:r w:rsidRPr="007914F3">
              <w:rPr>
                <w:rFonts w:ascii="Arial" w:hAnsi="Arial" w:cs="Arial"/>
                <w:sz w:val="22"/>
                <w:szCs w:val="22"/>
              </w:rPr>
              <w:lastRenderedPageBreak/>
              <w:t>Actively participate in the Annual Review and Development process in line with individual needs and College strategic plan priorities. Agree objectives with the Line Manager and ensure they are achieved.</w:t>
            </w:r>
          </w:p>
          <w:p w14:paraId="07459315" w14:textId="77777777" w:rsidR="00E73A3F" w:rsidRPr="007914F3" w:rsidRDefault="00E73A3F" w:rsidP="00E73A3F">
            <w:pPr>
              <w:tabs>
                <w:tab w:val="left" w:pos="992"/>
              </w:tabs>
              <w:suppressAutoHyphens/>
              <w:jc w:val="both"/>
              <w:rPr>
                <w:rFonts w:ascii="Arial" w:hAnsi="Arial" w:cs="Arial"/>
                <w:sz w:val="22"/>
                <w:szCs w:val="22"/>
              </w:rPr>
            </w:pPr>
          </w:p>
          <w:p w14:paraId="1FE9DDAD" w14:textId="77777777" w:rsidR="00E73A3F" w:rsidRPr="007914F3" w:rsidRDefault="00E73A3F" w:rsidP="00E73A3F">
            <w:pPr>
              <w:tabs>
                <w:tab w:val="left" w:pos="992"/>
              </w:tabs>
              <w:suppressAutoHyphens/>
              <w:jc w:val="both"/>
              <w:rPr>
                <w:rFonts w:ascii="Arial" w:hAnsi="Arial" w:cs="Arial"/>
                <w:sz w:val="22"/>
                <w:szCs w:val="22"/>
              </w:rPr>
            </w:pPr>
            <w:r w:rsidRPr="007914F3">
              <w:rPr>
                <w:rFonts w:ascii="Arial" w:hAnsi="Arial" w:cs="Arial"/>
                <w:sz w:val="22"/>
                <w:szCs w:val="22"/>
              </w:rPr>
              <w:t>Be responsible for promoting and safeguarding the welfare of children, young people and vulnerable adults at all times in line with the College</w:t>
            </w:r>
            <w:r w:rsidRPr="007914F3">
              <w:rPr>
                <w:rFonts w:ascii="Arial" w:hAnsi="Arial" w:cs="Arial" w:hint="eastAsia"/>
                <w:sz w:val="22"/>
                <w:szCs w:val="22"/>
              </w:rPr>
              <w:t>’</w:t>
            </w:r>
            <w:r w:rsidRPr="007914F3">
              <w:rPr>
                <w:rFonts w:ascii="Arial" w:hAnsi="Arial" w:cs="Arial"/>
                <w:sz w:val="22"/>
                <w:szCs w:val="22"/>
              </w:rPr>
              <w:t>s own Safeguarding Policy and practices.</w:t>
            </w:r>
          </w:p>
          <w:p w14:paraId="6537F28F" w14:textId="77777777" w:rsidR="00E73A3F" w:rsidRPr="007914F3" w:rsidRDefault="00E73A3F" w:rsidP="00E73A3F">
            <w:pPr>
              <w:tabs>
                <w:tab w:val="left" w:pos="992"/>
              </w:tabs>
              <w:suppressAutoHyphens/>
              <w:jc w:val="both"/>
              <w:rPr>
                <w:rFonts w:ascii="Arial" w:hAnsi="Arial" w:cs="Arial"/>
                <w:sz w:val="22"/>
                <w:szCs w:val="22"/>
              </w:rPr>
            </w:pPr>
          </w:p>
          <w:p w14:paraId="510A7927" w14:textId="77777777" w:rsidR="00E73A3F" w:rsidRPr="007914F3" w:rsidRDefault="00E73A3F" w:rsidP="00E73A3F">
            <w:pPr>
              <w:tabs>
                <w:tab w:val="left" w:pos="992"/>
              </w:tabs>
              <w:suppressAutoHyphens/>
              <w:jc w:val="both"/>
              <w:rPr>
                <w:rFonts w:ascii="Arial" w:hAnsi="Arial" w:cs="Arial"/>
                <w:sz w:val="22"/>
                <w:szCs w:val="22"/>
              </w:rPr>
            </w:pPr>
            <w:r w:rsidRPr="007914F3">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Pr="007914F3" w:rsidRDefault="00E73A3F" w:rsidP="00E73A3F">
            <w:pPr>
              <w:tabs>
                <w:tab w:val="left" w:pos="992"/>
              </w:tabs>
              <w:suppressAutoHyphens/>
              <w:jc w:val="both"/>
              <w:rPr>
                <w:rFonts w:ascii="Arial" w:hAnsi="Arial" w:cs="Arial"/>
                <w:sz w:val="22"/>
                <w:szCs w:val="22"/>
              </w:rPr>
            </w:pPr>
          </w:p>
          <w:p w14:paraId="5990F69F" w14:textId="77777777" w:rsidR="00E73A3F" w:rsidRPr="007914F3" w:rsidRDefault="00E73A3F" w:rsidP="00E73A3F">
            <w:pPr>
              <w:pStyle w:val="BodyText"/>
              <w:rPr>
                <w:rFonts w:ascii="Arial" w:hAnsi="Arial" w:cs="Arial"/>
                <w:sz w:val="22"/>
                <w:szCs w:val="22"/>
              </w:rPr>
            </w:pPr>
            <w:r w:rsidRPr="007914F3">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7914F3" w:rsidRDefault="00E73A3F" w:rsidP="00E73A3F">
            <w:pPr>
              <w:pStyle w:val="BodyText"/>
              <w:rPr>
                <w:rFonts w:ascii="Arial" w:hAnsi="Arial" w:cs="Arial"/>
                <w:sz w:val="22"/>
                <w:szCs w:val="22"/>
              </w:rPr>
            </w:pPr>
          </w:p>
          <w:p w14:paraId="7123E862" w14:textId="77777777" w:rsidR="00E73A3F" w:rsidRPr="007914F3" w:rsidRDefault="00E73A3F" w:rsidP="00E73A3F">
            <w:pPr>
              <w:pStyle w:val="BodyText"/>
              <w:rPr>
                <w:rFonts w:ascii="Arial" w:hAnsi="Arial" w:cs="Arial"/>
                <w:sz w:val="22"/>
                <w:szCs w:val="22"/>
              </w:rPr>
            </w:pPr>
            <w:r w:rsidRPr="007914F3">
              <w:rPr>
                <w:rFonts w:ascii="Arial" w:hAnsi="Arial" w:cs="Arial"/>
                <w:sz w:val="22"/>
                <w:szCs w:val="22"/>
              </w:rPr>
              <w:t>Any other duties that may reasonably be required by Line Management and the Chief Executive &amp; Principal.</w:t>
            </w:r>
          </w:p>
          <w:p w14:paraId="44E871BC" w14:textId="77777777" w:rsidR="0006333A" w:rsidRPr="007914F3" w:rsidRDefault="0006333A" w:rsidP="00E73A3F">
            <w:pPr>
              <w:tabs>
                <w:tab w:val="left" w:pos="990"/>
              </w:tabs>
              <w:suppressAutoHyphens/>
              <w:jc w:val="both"/>
              <w:rPr>
                <w:rFonts w:ascii="Arial" w:hAnsi="Arial" w:cs="Arial"/>
                <w:b/>
                <w:spacing w:val="-3"/>
                <w:sz w:val="22"/>
                <w:szCs w:val="22"/>
              </w:rPr>
            </w:pPr>
          </w:p>
          <w:p w14:paraId="144A5D23" w14:textId="77777777" w:rsidR="00065936" w:rsidRPr="007914F3" w:rsidRDefault="00065936" w:rsidP="00065936">
            <w:pPr>
              <w:tabs>
                <w:tab w:val="left" w:pos="990"/>
              </w:tabs>
              <w:suppressAutoHyphens/>
              <w:ind w:left="993"/>
              <w:jc w:val="both"/>
              <w:rPr>
                <w:rFonts w:ascii="Arial" w:hAnsi="Arial" w:cs="Arial"/>
                <w:b/>
                <w:spacing w:val="-3"/>
                <w:sz w:val="22"/>
                <w:szCs w:val="22"/>
              </w:rPr>
            </w:pPr>
          </w:p>
        </w:tc>
      </w:tr>
      <w:tr w:rsidR="006A373F" w:rsidRPr="00076420" w14:paraId="78C051DC" w14:textId="77777777" w:rsidTr="006A373F">
        <w:tc>
          <w:tcPr>
            <w:tcW w:w="9242" w:type="dxa"/>
            <w:tcBorders>
              <w:top w:val="single" w:sz="4" w:space="0" w:color="auto"/>
              <w:left w:val="single" w:sz="4" w:space="0" w:color="auto"/>
              <w:bottom w:val="single" w:sz="4" w:space="0" w:color="auto"/>
              <w:right w:val="single" w:sz="4" w:space="0" w:color="auto"/>
            </w:tcBorders>
            <w:shd w:val="clear" w:color="auto" w:fill="00B050"/>
          </w:tcPr>
          <w:p w14:paraId="729928D4" w14:textId="4B84AF4C" w:rsidR="006A373F" w:rsidRPr="007914F3" w:rsidRDefault="006A373F" w:rsidP="006A373F">
            <w:pPr>
              <w:suppressAutoHyphens/>
              <w:jc w:val="both"/>
              <w:rPr>
                <w:rFonts w:ascii="Arial" w:hAnsi="Arial" w:cs="Arial"/>
                <w:b/>
                <w:spacing w:val="-3"/>
                <w:sz w:val="22"/>
                <w:szCs w:val="22"/>
              </w:rPr>
            </w:pPr>
            <w:r w:rsidRPr="007914F3">
              <w:rPr>
                <w:rFonts w:ascii="Arial" w:hAnsi="Arial" w:cs="Arial"/>
                <w:b/>
                <w:color w:val="FFFFFF" w:themeColor="background1"/>
                <w:spacing w:val="-3"/>
                <w:szCs w:val="24"/>
              </w:rPr>
              <w:lastRenderedPageBreak/>
              <w:t>(B) KEY TASKS AND RESPONSBILITIES</w:t>
            </w:r>
            <w:r w:rsidRPr="007914F3">
              <w:rPr>
                <w:rFonts w:ascii="Arial" w:hAnsi="Arial" w:cs="Arial"/>
                <w:color w:val="FFFFFF" w:themeColor="background1"/>
                <w:spacing w:val="-3"/>
                <w:szCs w:val="24"/>
              </w:rPr>
              <w:t xml:space="preserve"> </w:t>
            </w:r>
            <w:r w:rsidRPr="007914F3">
              <w:rPr>
                <w:rFonts w:ascii="Arial" w:hAnsi="Arial" w:cs="Arial"/>
                <w:b/>
                <w:color w:val="FFFFFF" w:themeColor="background1"/>
                <w:spacing w:val="-3"/>
                <w:szCs w:val="24"/>
              </w:rPr>
              <w:t>SPECIFIC TO HORTICULTURE</w:t>
            </w:r>
          </w:p>
        </w:tc>
      </w:tr>
      <w:tr w:rsidR="006A373F" w:rsidRPr="00076420" w14:paraId="4192AF60" w14:textId="77777777" w:rsidTr="006A373F">
        <w:tc>
          <w:tcPr>
            <w:tcW w:w="9242" w:type="dxa"/>
            <w:tcBorders>
              <w:top w:val="single" w:sz="4" w:space="0" w:color="auto"/>
              <w:left w:val="single" w:sz="4" w:space="0" w:color="auto"/>
              <w:bottom w:val="single" w:sz="4" w:space="0" w:color="auto"/>
              <w:right w:val="single" w:sz="4" w:space="0" w:color="auto"/>
            </w:tcBorders>
          </w:tcPr>
          <w:p w14:paraId="5CF988C7" w14:textId="77777777" w:rsidR="007914F3" w:rsidRPr="007914F3" w:rsidRDefault="007914F3" w:rsidP="007914F3">
            <w:pPr>
              <w:pStyle w:val="ListParagraph"/>
              <w:numPr>
                <w:ilvl w:val="0"/>
                <w:numId w:val="26"/>
              </w:numPr>
              <w:tabs>
                <w:tab w:val="left" w:pos="1134"/>
              </w:tabs>
              <w:suppressAutoHyphens/>
              <w:ind w:left="1068"/>
              <w:jc w:val="both"/>
              <w:rPr>
                <w:rFonts w:ascii="Arial" w:hAnsi="Arial" w:cs="Arial"/>
                <w:spacing w:val="-3"/>
                <w:sz w:val="22"/>
                <w:szCs w:val="22"/>
              </w:rPr>
            </w:pPr>
            <w:r w:rsidRPr="007914F3">
              <w:rPr>
                <w:rFonts w:ascii="Arial" w:hAnsi="Arial" w:cs="Arial"/>
                <w:spacing w:val="-3"/>
                <w:sz w:val="22"/>
                <w:szCs w:val="22"/>
              </w:rPr>
              <w:t>Delivery of Practical Horticulture Skills to adult learners based in community settings in Lancashire</w:t>
            </w:r>
          </w:p>
          <w:p w14:paraId="6C0116C1" w14:textId="77777777" w:rsidR="007914F3" w:rsidRPr="007914F3" w:rsidRDefault="007914F3" w:rsidP="007914F3">
            <w:pPr>
              <w:pStyle w:val="ListParagraph"/>
              <w:numPr>
                <w:ilvl w:val="0"/>
                <w:numId w:val="26"/>
              </w:numPr>
              <w:tabs>
                <w:tab w:val="left" w:pos="1134"/>
              </w:tabs>
              <w:suppressAutoHyphens/>
              <w:ind w:left="1068"/>
              <w:jc w:val="both"/>
              <w:rPr>
                <w:rFonts w:ascii="Arial" w:hAnsi="Arial" w:cs="Arial"/>
                <w:spacing w:val="-3"/>
                <w:sz w:val="22"/>
                <w:szCs w:val="22"/>
              </w:rPr>
            </w:pPr>
            <w:r w:rsidRPr="007914F3">
              <w:rPr>
                <w:rFonts w:ascii="Arial" w:hAnsi="Arial" w:cs="Arial"/>
                <w:spacing w:val="-3"/>
                <w:sz w:val="22"/>
                <w:szCs w:val="22"/>
              </w:rPr>
              <w:t>Venues include community gardens, allotment sites etc.</w:t>
            </w:r>
          </w:p>
          <w:p w14:paraId="00D2C980" w14:textId="77777777" w:rsidR="007914F3" w:rsidRPr="007914F3" w:rsidRDefault="007914F3" w:rsidP="007914F3">
            <w:pPr>
              <w:pStyle w:val="ListParagraph"/>
              <w:numPr>
                <w:ilvl w:val="0"/>
                <w:numId w:val="26"/>
              </w:numPr>
              <w:tabs>
                <w:tab w:val="left" w:pos="1134"/>
              </w:tabs>
              <w:suppressAutoHyphens/>
              <w:ind w:left="1068"/>
              <w:jc w:val="both"/>
              <w:rPr>
                <w:rFonts w:ascii="Arial" w:hAnsi="Arial" w:cs="Arial"/>
                <w:spacing w:val="-3"/>
                <w:sz w:val="22"/>
                <w:szCs w:val="22"/>
              </w:rPr>
            </w:pPr>
            <w:r w:rsidRPr="007914F3">
              <w:rPr>
                <w:rFonts w:ascii="Arial" w:hAnsi="Arial" w:cs="Arial"/>
                <w:spacing w:val="-3"/>
                <w:sz w:val="22"/>
                <w:szCs w:val="22"/>
              </w:rPr>
              <w:t>The role involves predominantly practical teaching but can also include background knowledge sessions</w:t>
            </w:r>
          </w:p>
          <w:p w14:paraId="3188EFD2" w14:textId="77777777" w:rsidR="007914F3" w:rsidRPr="007914F3" w:rsidRDefault="007914F3" w:rsidP="007914F3">
            <w:pPr>
              <w:pStyle w:val="ListParagraph"/>
              <w:numPr>
                <w:ilvl w:val="0"/>
                <w:numId w:val="26"/>
              </w:numPr>
              <w:tabs>
                <w:tab w:val="left" w:pos="1134"/>
              </w:tabs>
              <w:suppressAutoHyphens/>
              <w:ind w:left="1068"/>
              <w:jc w:val="both"/>
              <w:rPr>
                <w:rFonts w:ascii="Arial" w:hAnsi="Arial" w:cs="Arial"/>
                <w:spacing w:val="-3"/>
                <w:sz w:val="22"/>
                <w:szCs w:val="22"/>
              </w:rPr>
            </w:pPr>
            <w:r w:rsidRPr="007914F3">
              <w:rPr>
                <w:rFonts w:ascii="Arial" w:hAnsi="Arial" w:cs="Arial"/>
                <w:spacing w:val="-3"/>
                <w:sz w:val="22"/>
                <w:szCs w:val="22"/>
              </w:rPr>
              <w:t>Prepare, check and ensure availability of resources with timeliness for identified leaning sessions.</w:t>
            </w:r>
          </w:p>
          <w:p w14:paraId="6D65073B" w14:textId="77777777" w:rsidR="007914F3" w:rsidRPr="007914F3" w:rsidRDefault="007914F3" w:rsidP="007914F3">
            <w:pPr>
              <w:pStyle w:val="ListParagraph"/>
              <w:numPr>
                <w:ilvl w:val="0"/>
                <w:numId w:val="26"/>
              </w:numPr>
              <w:tabs>
                <w:tab w:val="left" w:pos="1134"/>
              </w:tabs>
              <w:suppressAutoHyphens/>
              <w:ind w:left="1068"/>
              <w:jc w:val="both"/>
              <w:rPr>
                <w:rFonts w:ascii="Arial" w:hAnsi="Arial" w:cs="Arial"/>
                <w:spacing w:val="-3"/>
                <w:sz w:val="22"/>
                <w:szCs w:val="22"/>
              </w:rPr>
            </w:pPr>
            <w:r w:rsidRPr="007914F3">
              <w:rPr>
                <w:rFonts w:ascii="Arial" w:hAnsi="Arial" w:cs="Arial"/>
                <w:spacing w:val="-3"/>
                <w:sz w:val="22"/>
                <w:szCs w:val="22"/>
              </w:rPr>
              <w:t>Practical assessment of students</w:t>
            </w:r>
          </w:p>
          <w:p w14:paraId="57D353C3" w14:textId="77777777" w:rsidR="007914F3" w:rsidRPr="007914F3" w:rsidRDefault="007914F3" w:rsidP="007914F3">
            <w:pPr>
              <w:pStyle w:val="ListParagraph"/>
              <w:numPr>
                <w:ilvl w:val="0"/>
                <w:numId w:val="26"/>
              </w:numPr>
              <w:tabs>
                <w:tab w:val="left" w:pos="1134"/>
              </w:tabs>
              <w:suppressAutoHyphens/>
              <w:ind w:left="1068"/>
              <w:jc w:val="both"/>
              <w:rPr>
                <w:rFonts w:ascii="Arial" w:hAnsi="Arial" w:cs="Arial"/>
                <w:spacing w:val="-3"/>
                <w:sz w:val="22"/>
                <w:szCs w:val="22"/>
              </w:rPr>
            </w:pPr>
            <w:r w:rsidRPr="007914F3">
              <w:rPr>
                <w:rFonts w:ascii="Arial" w:hAnsi="Arial" w:cs="Arial"/>
                <w:spacing w:val="-3"/>
                <w:sz w:val="22"/>
                <w:szCs w:val="22"/>
              </w:rPr>
              <w:t>Ensuring learner portfolios are completed to a high standard and in a timely manner.</w:t>
            </w:r>
          </w:p>
          <w:p w14:paraId="614142AB" w14:textId="77777777" w:rsidR="007914F3" w:rsidRPr="007914F3" w:rsidRDefault="007914F3" w:rsidP="007914F3">
            <w:pPr>
              <w:pStyle w:val="ListParagraph"/>
              <w:numPr>
                <w:ilvl w:val="0"/>
                <w:numId w:val="26"/>
              </w:numPr>
              <w:tabs>
                <w:tab w:val="left" w:pos="1134"/>
              </w:tabs>
              <w:suppressAutoHyphens/>
              <w:ind w:left="1068"/>
              <w:jc w:val="both"/>
              <w:rPr>
                <w:rFonts w:ascii="Arial" w:hAnsi="Arial" w:cs="Arial"/>
                <w:spacing w:val="-3"/>
                <w:sz w:val="22"/>
                <w:szCs w:val="22"/>
              </w:rPr>
            </w:pPr>
            <w:r w:rsidRPr="007914F3">
              <w:rPr>
                <w:rFonts w:ascii="Arial" w:hAnsi="Arial" w:cs="Arial"/>
                <w:spacing w:val="-3"/>
                <w:sz w:val="22"/>
                <w:szCs w:val="22"/>
              </w:rPr>
              <w:t>Building and maintaining excellent working relationships with Community Leaders and Community Groups.</w:t>
            </w:r>
          </w:p>
          <w:p w14:paraId="107708A1" w14:textId="77777777" w:rsidR="006A373F" w:rsidRPr="007914F3" w:rsidRDefault="006A373F" w:rsidP="006A373F">
            <w:pPr>
              <w:suppressAutoHyphens/>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2D5150">
        <w:rPr>
          <w:rFonts w:ascii="Arial" w:hAnsi="Arial" w:cs="Arial"/>
          <w:b/>
          <w:spacing w:val="-3"/>
          <w:sz w:val="20"/>
        </w:rPr>
        <w:t>F</w:t>
      </w:r>
      <w:r w:rsidR="00BF673B" w:rsidRPr="002D5150">
        <w:rPr>
          <w:rFonts w:ascii="Arial" w:hAnsi="Arial" w:cs="Arial"/>
          <w:b/>
          <w:spacing w:val="-3"/>
          <w:sz w:val="20"/>
        </w:rPr>
        <w:t>E</w:t>
      </w:r>
      <w:r w:rsidR="008C56A2" w:rsidRPr="002D5150">
        <w:rPr>
          <w:rFonts w:ascii="Arial" w:hAnsi="Arial" w:cs="Arial"/>
          <w:b/>
          <w:spacing w:val="-3"/>
          <w:sz w:val="20"/>
        </w:rPr>
        <w:t>/WPL</w:t>
      </w:r>
      <w:r w:rsidR="00BF673B" w:rsidRPr="002D5150">
        <w:rPr>
          <w:rFonts w:ascii="Arial" w:hAnsi="Arial" w:cs="Arial"/>
          <w:spacing w:val="-3"/>
          <w:sz w:val="20"/>
        </w:rPr>
        <w:t xml:space="preserve"> </w:t>
      </w:r>
      <w:r w:rsidR="00AF368A" w:rsidRPr="002D5150">
        <w:rPr>
          <w:rFonts w:ascii="Arial" w:hAnsi="Arial" w:cs="Arial"/>
          <w:b/>
          <w:spacing w:val="-3"/>
          <w:sz w:val="20"/>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2D5150" w:rsidRDefault="00AF368A" w:rsidP="00AF368A">
      <w:pPr>
        <w:suppressAutoHyphens/>
        <w:jc w:val="both"/>
        <w:rPr>
          <w:rFonts w:ascii="Arial" w:hAnsi="Arial" w:cs="Arial"/>
          <w:spacing w:val="-3"/>
          <w:sz w:val="20"/>
        </w:rPr>
      </w:pPr>
      <w:r w:rsidRPr="002D5150">
        <w:rPr>
          <w:rFonts w:ascii="Arial" w:hAnsi="Arial" w:cs="Arial"/>
          <w:spacing w:val="-3"/>
          <w:sz w:val="20"/>
        </w:rPr>
        <w:t>(A)</w:t>
      </w:r>
      <w:r w:rsidRPr="002D5150">
        <w:rPr>
          <w:rFonts w:ascii="Arial" w:hAnsi="Arial" w:cs="Arial"/>
          <w:spacing w:val="-3"/>
          <w:sz w:val="20"/>
        </w:rPr>
        <w:tab/>
        <w:t>Assessed via Application form</w:t>
      </w:r>
      <w:r w:rsidRPr="002D5150">
        <w:rPr>
          <w:rFonts w:ascii="Arial" w:hAnsi="Arial" w:cs="Arial"/>
          <w:spacing w:val="-3"/>
          <w:sz w:val="20"/>
        </w:rPr>
        <w:tab/>
      </w:r>
      <w:r w:rsidRPr="002D5150">
        <w:rPr>
          <w:rFonts w:ascii="Arial" w:hAnsi="Arial" w:cs="Arial"/>
          <w:spacing w:val="-3"/>
          <w:sz w:val="20"/>
        </w:rPr>
        <w:tab/>
      </w:r>
      <w:r w:rsidRPr="002D5150">
        <w:rPr>
          <w:rFonts w:ascii="Arial" w:hAnsi="Arial" w:cs="Arial"/>
          <w:spacing w:val="-3"/>
          <w:sz w:val="20"/>
        </w:rPr>
        <w:tab/>
      </w:r>
      <w:r w:rsidRPr="002D5150">
        <w:rPr>
          <w:rFonts w:ascii="Arial" w:hAnsi="Arial" w:cs="Arial"/>
          <w:spacing w:val="-3"/>
          <w:sz w:val="20"/>
        </w:rPr>
        <w:tab/>
        <w:t>(I)</w:t>
      </w:r>
      <w:r w:rsidRPr="002D5150">
        <w:rPr>
          <w:rFonts w:ascii="Arial" w:hAnsi="Arial" w:cs="Arial"/>
          <w:spacing w:val="-3"/>
          <w:sz w:val="20"/>
        </w:rPr>
        <w:tab/>
        <w:t>Assessed via Interview</w:t>
      </w:r>
    </w:p>
    <w:p w14:paraId="562BD80E" w14:textId="77777777" w:rsidR="00AF368A" w:rsidRPr="002D5150" w:rsidRDefault="00AF368A" w:rsidP="00AF368A">
      <w:pPr>
        <w:suppressAutoHyphens/>
        <w:jc w:val="both"/>
        <w:rPr>
          <w:rFonts w:ascii="Arial" w:hAnsi="Arial" w:cs="Arial"/>
          <w:spacing w:val="-3"/>
          <w:sz w:val="20"/>
        </w:rPr>
      </w:pPr>
      <w:r w:rsidRPr="002D5150">
        <w:rPr>
          <w:rFonts w:ascii="Arial" w:hAnsi="Arial" w:cs="Arial"/>
          <w:spacing w:val="-3"/>
          <w:sz w:val="20"/>
        </w:rPr>
        <w:t>(P)</w:t>
      </w:r>
      <w:r w:rsidRPr="002D5150">
        <w:rPr>
          <w:rFonts w:ascii="Arial" w:hAnsi="Arial" w:cs="Arial"/>
          <w:spacing w:val="-3"/>
          <w:sz w:val="20"/>
        </w:rPr>
        <w:tab/>
        <w:t>Assessed via Presentation/Mini teach in interview</w:t>
      </w:r>
      <w:r w:rsidRPr="002D5150">
        <w:rPr>
          <w:rFonts w:ascii="Arial" w:hAnsi="Arial" w:cs="Arial"/>
          <w:spacing w:val="-3"/>
          <w:sz w:val="20"/>
        </w:rPr>
        <w:tab/>
        <w:t>(T)</w:t>
      </w:r>
      <w:r w:rsidRPr="002D5150">
        <w:rPr>
          <w:rFonts w:ascii="Arial" w:hAnsi="Arial" w:cs="Arial"/>
          <w:spacing w:val="-3"/>
          <w:sz w:val="20"/>
        </w:rPr>
        <w:tab/>
        <w:t>Assessed via Test</w:t>
      </w:r>
    </w:p>
    <w:p w14:paraId="2D226E1C" w14:textId="77777777" w:rsidR="00877A52" w:rsidRPr="002D5150" w:rsidRDefault="00877A52" w:rsidP="00AF368A">
      <w:pPr>
        <w:suppressAutoHyphens/>
        <w:jc w:val="both"/>
        <w:rPr>
          <w:rFonts w:ascii="Arial" w:hAnsi="Arial" w:cs="Arial"/>
          <w:spacing w:val="-3"/>
          <w:sz w:val="20"/>
        </w:rPr>
      </w:pPr>
      <w:r w:rsidRPr="002D5150">
        <w:rPr>
          <w:rFonts w:ascii="Arial" w:hAnsi="Arial" w:cs="Arial"/>
          <w:spacing w:val="-3"/>
          <w:sz w:val="20"/>
        </w:rPr>
        <w:t>(PI)</w:t>
      </w:r>
      <w:r w:rsidRPr="002D5150">
        <w:rPr>
          <w:rFonts w:ascii="Arial" w:hAnsi="Arial" w:cs="Arial"/>
          <w:spacing w:val="-3"/>
          <w:sz w:val="20"/>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Presentable and professional appearance  (I)</w:t>
            </w:r>
          </w:p>
          <w:p w14:paraId="50D09A9A"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Ability to work as part of a team  (A/I)</w:t>
            </w:r>
          </w:p>
          <w:p w14:paraId="2BA8217D"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Ability to work to quality standards  (A/I)</w:t>
            </w:r>
          </w:p>
          <w:p w14:paraId="42427F65"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Good command of the English language  (A/I)</w:t>
            </w:r>
          </w:p>
          <w:p w14:paraId="1AE38AE5" w14:textId="77777777" w:rsidR="00D15E8C" w:rsidRPr="002D5150" w:rsidRDefault="00D15E8C" w:rsidP="004A16FA">
            <w:pPr>
              <w:suppressAutoHyphens/>
              <w:rPr>
                <w:rFonts w:ascii="Arial" w:hAnsi="Arial" w:cs="Arial"/>
                <w:spacing w:val="-3"/>
                <w:sz w:val="20"/>
              </w:rPr>
            </w:pPr>
            <w:r w:rsidRPr="002D5150">
              <w:rPr>
                <w:rFonts w:ascii="Arial" w:hAnsi="Arial" w:cs="Arial"/>
                <w:sz w:val="20"/>
              </w:rPr>
              <w:t>Appropriate level of physical and mental fitness  (PI)</w:t>
            </w:r>
          </w:p>
        </w:tc>
        <w:tc>
          <w:tcPr>
            <w:tcW w:w="4394" w:type="dxa"/>
            <w:tcBorders>
              <w:bottom w:val="single" w:sz="4" w:space="0" w:color="000000"/>
            </w:tcBorders>
          </w:tcPr>
          <w:p w14:paraId="3A0FF5F2" w14:textId="77777777" w:rsidR="00D15E8C" w:rsidRPr="002D5150" w:rsidRDefault="00D15E8C" w:rsidP="00C24370">
            <w:pPr>
              <w:suppressAutoHyphens/>
              <w:jc w:val="both"/>
              <w:rPr>
                <w:rFonts w:ascii="Arial" w:hAnsi="Arial" w:cs="Arial"/>
                <w:spacing w:val="-3"/>
                <w:sz w:val="20"/>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6A373F" w:rsidRPr="00076420" w14:paraId="14F4F6DE" w14:textId="77777777" w:rsidTr="00C24370">
        <w:tc>
          <w:tcPr>
            <w:tcW w:w="5812" w:type="dxa"/>
            <w:tcBorders>
              <w:bottom w:val="single" w:sz="4" w:space="0" w:color="000000"/>
            </w:tcBorders>
          </w:tcPr>
          <w:p w14:paraId="34EEB758" w14:textId="77777777" w:rsidR="006A373F" w:rsidRPr="006A373F" w:rsidRDefault="006A373F" w:rsidP="006A373F">
            <w:pPr>
              <w:suppressAutoHyphens/>
              <w:rPr>
                <w:rFonts w:ascii="Arial" w:hAnsi="Arial" w:cs="Arial"/>
                <w:spacing w:val="-3"/>
                <w:sz w:val="20"/>
              </w:rPr>
            </w:pPr>
            <w:r w:rsidRPr="006A373F">
              <w:rPr>
                <w:rFonts w:ascii="Arial" w:hAnsi="Arial" w:cs="Arial"/>
                <w:spacing w:val="-3"/>
                <w:sz w:val="20"/>
              </w:rPr>
              <w:t>Relevant Level 3 FE qualification or extensive industry experience or extensive experience of community growing  (A)</w:t>
            </w:r>
          </w:p>
          <w:p w14:paraId="44FC7C31" w14:textId="77777777" w:rsidR="006A373F" w:rsidRPr="006A373F" w:rsidRDefault="006A373F" w:rsidP="006A373F">
            <w:pPr>
              <w:suppressAutoHyphens/>
              <w:jc w:val="both"/>
              <w:rPr>
                <w:rFonts w:ascii="Arial" w:hAnsi="Arial" w:cs="Arial"/>
                <w:spacing w:val="-3"/>
                <w:sz w:val="20"/>
              </w:rPr>
            </w:pPr>
            <w:r w:rsidRPr="006A373F">
              <w:rPr>
                <w:rFonts w:ascii="Arial" w:hAnsi="Arial" w:cs="Arial"/>
                <w:spacing w:val="-3"/>
                <w:sz w:val="20"/>
              </w:rPr>
              <w:t>Horticultural experience (A)</w:t>
            </w:r>
          </w:p>
          <w:p w14:paraId="253539BF" w14:textId="77777777" w:rsidR="006A373F" w:rsidRPr="006A373F" w:rsidRDefault="006A373F" w:rsidP="006A373F">
            <w:pPr>
              <w:suppressAutoHyphens/>
              <w:jc w:val="both"/>
              <w:rPr>
                <w:rFonts w:ascii="Arial" w:hAnsi="Arial" w:cs="Arial"/>
                <w:spacing w:val="-3"/>
                <w:sz w:val="20"/>
              </w:rPr>
            </w:pPr>
            <w:r w:rsidRPr="006A373F">
              <w:rPr>
                <w:rFonts w:ascii="Arial" w:hAnsi="Arial" w:cs="Arial"/>
                <w:spacing w:val="-3"/>
                <w:sz w:val="20"/>
              </w:rPr>
              <w:t>Level 2 English and maths (A)</w:t>
            </w:r>
          </w:p>
          <w:p w14:paraId="05F514FB" w14:textId="77777777" w:rsidR="006A373F" w:rsidRPr="006A373F" w:rsidRDefault="006A373F" w:rsidP="006A373F">
            <w:pPr>
              <w:suppressAutoHyphens/>
              <w:jc w:val="both"/>
              <w:rPr>
                <w:rFonts w:ascii="Arial" w:hAnsi="Arial" w:cs="Arial"/>
                <w:spacing w:val="-3"/>
                <w:sz w:val="20"/>
                <w:shd w:val="clear" w:color="auto" w:fill="FFFFFF"/>
              </w:rPr>
            </w:pPr>
            <w:r w:rsidRPr="006A373F">
              <w:rPr>
                <w:rFonts w:ascii="Arial" w:hAnsi="Arial" w:cs="Arial"/>
                <w:spacing w:val="-3"/>
                <w:sz w:val="20"/>
                <w:shd w:val="clear" w:color="auto" w:fill="FFFFFF"/>
              </w:rPr>
              <w:t xml:space="preserve">Teaching Qualification or willing to undertake (A) </w:t>
            </w:r>
          </w:p>
          <w:p w14:paraId="62893E31" w14:textId="5E31BB63" w:rsidR="006A373F" w:rsidRPr="006A373F" w:rsidRDefault="006A373F" w:rsidP="006A373F">
            <w:pPr>
              <w:suppressAutoHyphens/>
              <w:jc w:val="both"/>
              <w:rPr>
                <w:rFonts w:ascii="Arial" w:hAnsi="Arial" w:cs="Arial"/>
                <w:color w:val="FF0000"/>
                <w:spacing w:val="-3"/>
                <w:sz w:val="20"/>
              </w:rPr>
            </w:pPr>
          </w:p>
        </w:tc>
        <w:tc>
          <w:tcPr>
            <w:tcW w:w="4394" w:type="dxa"/>
            <w:tcBorders>
              <w:bottom w:val="single" w:sz="4" w:space="0" w:color="000000"/>
            </w:tcBorders>
          </w:tcPr>
          <w:p w14:paraId="26328454" w14:textId="77777777" w:rsidR="006A373F" w:rsidRPr="006A373F" w:rsidRDefault="006A373F" w:rsidP="006A373F">
            <w:pPr>
              <w:suppressAutoHyphens/>
              <w:rPr>
                <w:rFonts w:ascii="Arial" w:hAnsi="Arial" w:cs="Arial"/>
                <w:spacing w:val="-3"/>
                <w:sz w:val="20"/>
              </w:rPr>
            </w:pPr>
            <w:r w:rsidRPr="006A373F">
              <w:rPr>
                <w:rFonts w:ascii="Arial" w:hAnsi="Arial" w:cs="Arial"/>
                <w:spacing w:val="-3"/>
                <w:sz w:val="20"/>
              </w:rPr>
              <w:t>First Aid Certificate  (A)</w:t>
            </w:r>
          </w:p>
          <w:p w14:paraId="7B0B4542" w14:textId="77777777" w:rsidR="006A373F" w:rsidRPr="006A373F" w:rsidRDefault="006A373F" w:rsidP="006A373F">
            <w:pPr>
              <w:suppressAutoHyphens/>
              <w:rPr>
                <w:rFonts w:ascii="Arial" w:hAnsi="Arial" w:cs="Arial"/>
                <w:spacing w:val="-3"/>
                <w:sz w:val="20"/>
              </w:rPr>
            </w:pPr>
            <w:r w:rsidRPr="006A373F">
              <w:rPr>
                <w:rFonts w:ascii="Arial" w:hAnsi="Arial" w:cs="Arial"/>
                <w:spacing w:val="-3"/>
                <w:sz w:val="20"/>
              </w:rPr>
              <w:t>Assessor Qualification  (A)</w:t>
            </w:r>
          </w:p>
          <w:p w14:paraId="7A6CDE66" w14:textId="77777777" w:rsidR="006A373F" w:rsidRPr="006A373F" w:rsidRDefault="006A373F" w:rsidP="006A373F">
            <w:pPr>
              <w:suppressAutoHyphens/>
              <w:rPr>
                <w:rFonts w:ascii="Arial" w:hAnsi="Arial" w:cs="Arial"/>
                <w:spacing w:val="-3"/>
                <w:sz w:val="20"/>
              </w:rPr>
            </w:pPr>
            <w:r w:rsidRPr="006A373F">
              <w:rPr>
                <w:rFonts w:ascii="Arial" w:hAnsi="Arial" w:cs="Arial"/>
                <w:spacing w:val="-3"/>
                <w:sz w:val="20"/>
              </w:rPr>
              <w:t>Teaching Experience (A)</w:t>
            </w:r>
          </w:p>
          <w:p w14:paraId="3D9CDEC6" w14:textId="77777777" w:rsidR="006A373F" w:rsidRPr="006A373F" w:rsidRDefault="006A373F" w:rsidP="006A373F">
            <w:pPr>
              <w:suppressAutoHyphens/>
              <w:rPr>
                <w:rFonts w:ascii="Arial" w:hAnsi="Arial" w:cs="Arial"/>
                <w:spacing w:val="-3"/>
                <w:sz w:val="20"/>
              </w:rPr>
            </w:pPr>
            <w:r w:rsidRPr="006A373F">
              <w:rPr>
                <w:rFonts w:ascii="Arial" w:hAnsi="Arial" w:cs="Arial"/>
                <w:spacing w:val="-3"/>
                <w:sz w:val="20"/>
              </w:rPr>
              <w:t>PGCE or Equivalent</w:t>
            </w:r>
          </w:p>
          <w:p w14:paraId="461B252D" w14:textId="77777777" w:rsidR="006A373F" w:rsidRPr="006A373F" w:rsidRDefault="006A373F" w:rsidP="006A373F">
            <w:pPr>
              <w:suppressAutoHyphens/>
              <w:rPr>
                <w:rFonts w:ascii="Arial" w:hAnsi="Arial" w:cs="Arial"/>
                <w:spacing w:val="-3"/>
                <w:sz w:val="20"/>
              </w:rPr>
            </w:pPr>
            <w:r w:rsidRPr="006A373F">
              <w:rPr>
                <w:rFonts w:ascii="Arial" w:hAnsi="Arial" w:cs="Arial"/>
                <w:spacing w:val="-3"/>
                <w:sz w:val="20"/>
              </w:rPr>
              <w:t>TAQA (A)</w:t>
            </w:r>
          </w:p>
          <w:p w14:paraId="5630AD66" w14:textId="1A322765" w:rsidR="006A373F" w:rsidRPr="006A373F" w:rsidRDefault="006A373F" w:rsidP="006A373F">
            <w:pPr>
              <w:suppressAutoHyphens/>
              <w:rPr>
                <w:rFonts w:ascii="Arial" w:hAnsi="Arial" w:cs="Arial"/>
                <w:spacing w:val="-3"/>
                <w:sz w:val="20"/>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6A373F" w:rsidRPr="00076420" w14:paraId="47B10066" w14:textId="77777777" w:rsidTr="00C24370">
        <w:tc>
          <w:tcPr>
            <w:tcW w:w="5812" w:type="dxa"/>
            <w:tcBorders>
              <w:bottom w:val="single" w:sz="4" w:space="0" w:color="000000"/>
            </w:tcBorders>
          </w:tcPr>
          <w:p w14:paraId="61829076" w14:textId="4BEB7DD2" w:rsidR="006A373F" w:rsidRPr="006A373F" w:rsidRDefault="006A373F" w:rsidP="006A373F">
            <w:pPr>
              <w:suppressAutoHyphens/>
              <w:jc w:val="both"/>
              <w:rPr>
                <w:rFonts w:ascii="Arial" w:hAnsi="Arial" w:cs="Arial"/>
                <w:spacing w:val="-3"/>
                <w:sz w:val="20"/>
              </w:rPr>
            </w:pPr>
            <w:r w:rsidRPr="006A373F">
              <w:rPr>
                <w:rFonts w:ascii="Arial" w:hAnsi="Arial" w:cs="Arial"/>
                <w:spacing w:val="-3"/>
                <w:sz w:val="20"/>
              </w:rPr>
              <w:t>Desire to demonstrate good practice and high standards within sector  (A/I)</w:t>
            </w:r>
          </w:p>
        </w:tc>
        <w:tc>
          <w:tcPr>
            <w:tcW w:w="4394" w:type="dxa"/>
            <w:tcBorders>
              <w:bottom w:val="single" w:sz="4" w:space="0" w:color="000000"/>
            </w:tcBorders>
          </w:tcPr>
          <w:p w14:paraId="2CDBCA9D" w14:textId="4A93BAFE" w:rsidR="006A373F" w:rsidRPr="006A373F" w:rsidRDefault="006A373F" w:rsidP="006A373F">
            <w:pPr>
              <w:suppressAutoHyphens/>
              <w:rPr>
                <w:rFonts w:ascii="Arial" w:hAnsi="Arial" w:cs="Arial"/>
                <w:spacing w:val="-3"/>
                <w:sz w:val="20"/>
              </w:rPr>
            </w:pPr>
            <w:r w:rsidRPr="006A373F">
              <w:rPr>
                <w:rFonts w:ascii="Arial" w:hAnsi="Arial" w:cs="Arial"/>
                <w:spacing w:val="-3"/>
                <w:sz w:val="20"/>
              </w:rPr>
              <w:t>Coaching skills (I)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6A373F" w:rsidRPr="00076420" w14:paraId="23DADB11" w14:textId="77777777" w:rsidTr="00C24370">
        <w:tc>
          <w:tcPr>
            <w:tcW w:w="5812" w:type="dxa"/>
            <w:tcBorders>
              <w:bottom w:val="single" w:sz="4" w:space="0" w:color="000000"/>
            </w:tcBorders>
          </w:tcPr>
          <w:p w14:paraId="2C4C203F" w14:textId="77777777" w:rsidR="006A373F" w:rsidRPr="00DA491C" w:rsidRDefault="006A373F" w:rsidP="006A373F">
            <w:pPr>
              <w:suppressAutoHyphens/>
              <w:rPr>
                <w:rFonts w:ascii="Arial" w:hAnsi="Arial" w:cs="Arial"/>
                <w:spacing w:val="-3"/>
                <w:sz w:val="20"/>
              </w:rPr>
            </w:pPr>
            <w:r w:rsidRPr="00DA491C">
              <w:rPr>
                <w:rFonts w:ascii="Arial" w:hAnsi="Arial" w:cs="Arial"/>
                <w:spacing w:val="-3"/>
                <w:sz w:val="20"/>
              </w:rPr>
              <w:t>Subject related interests (A/I)</w:t>
            </w:r>
          </w:p>
          <w:p w14:paraId="7F7DE999" w14:textId="77777777" w:rsidR="006A373F" w:rsidRPr="00DA491C" w:rsidRDefault="006A373F" w:rsidP="006A373F">
            <w:pPr>
              <w:suppressAutoHyphens/>
              <w:rPr>
                <w:rFonts w:ascii="Arial" w:hAnsi="Arial" w:cs="Arial"/>
                <w:spacing w:val="-3"/>
                <w:sz w:val="20"/>
              </w:rPr>
            </w:pPr>
            <w:r w:rsidRPr="00DA491C">
              <w:rPr>
                <w:rFonts w:ascii="Arial" w:hAnsi="Arial" w:cs="Arial"/>
                <w:spacing w:val="-3"/>
                <w:sz w:val="20"/>
              </w:rPr>
              <w:t>Continued professional development (A/I)</w:t>
            </w:r>
          </w:p>
          <w:p w14:paraId="3E7F3F21" w14:textId="1C77952F" w:rsidR="006A373F" w:rsidRPr="002D5150" w:rsidRDefault="006A373F" w:rsidP="006A373F">
            <w:pPr>
              <w:suppressAutoHyphens/>
              <w:jc w:val="both"/>
              <w:rPr>
                <w:rFonts w:ascii="Arial" w:hAnsi="Arial" w:cs="Arial"/>
                <w:spacing w:val="-3"/>
                <w:sz w:val="20"/>
              </w:rPr>
            </w:pPr>
            <w:r w:rsidRPr="00DA491C">
              <w:rPr>
                <w:rFonts w:ascii="Arial" w:hAnsi="Arial" w:cs="Arial"/>
                <w:spacing w:val="-3"/>
                <w:sz w:val="20"/>
              </w:rPr>
              <w:t xml:space="preserve">Professional Interest in </w:t>
            </w:r>
            <w:r w:rsidRPr="006A373F">
              <w:rPr>
                <w:rFonts w:ascii="Arial" w:hAnsi="Arial" w:cs="Arial"/>
                <w:spacing w:val="-3"/>
                <w:sz w:val="20"/>
              </w:rPr>
              <w:t>horticulture (A/I)</w:t>
            </w:r>
          </w:p>
        </w:tc>
        <w:tc>
          <w:tcPr>
            <w:tcW w:w="4394" w:type="dxa"/>
            <w:tcBorders>
              <w:bottom w:val="single" w:sz="4" w:space="0" w:color="000000"/>
            </w:tcBorders>
          </w:tcPr>
          <w:p w14:paraId="2BA226A1" w14:textId="77777777" w:rsidR="006A373F" w:rsidRPr="002D5150" w:rsidRDefault="006A373F" w:rsidP="006A373F">
            <w:pPr>
              <w:suppressAutoHyphens/>
              <w:jc w:val="both"/>
              <w:rPr>
                <w:rFonts w:ascii="Arial" w:hAnsi="Arial" w:cs="Arial"/>
                <w:spacing w:val="-3"/>
                <w:sz w:val="20"/>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Excellent interpersonal skills</w:t>
            </w:r>
            <w:r w:rsidR="00877A52" w:rsidRPr="002D5150">
              <w:rPr>
                <w:rFonts w:ascii="Arial" w:hAnsi="Arial" w:cs="Arial"/>
                <w:spacing w:val="-3"/>
                <w:sz w:val="20"/>
              </w:rPr>
              <w:t xml:space="preserve"> </w:t>
            </w:r>
            <w:r w:rsidRPr="002D5150">
              <w:rPr>
                <w:rFonts w:ascii="Arial" w:hAnsi="Arial" w:cs="Arial"/>
                <w:spacing w:val="-3"/>
                <w:sz w:val="20"/>
              </w:rPr>
              <w:t xml:space="preserve"> (I/P)</w:t>
            </w:r>
          </w:p>
          <w:p w14:paraId="0FF564A3"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Approachable </w:t>
            </w:r>
            <w:r w:rsidR="00877A52" w:rsidRPr="002D5150">
              <w:rPr>
                <w:rFonts w:ascii="Arial" w:hAnsi="Arial" w:cs="Arial"/>
                <w:spacing w:val="-3"/>
                <w:sz w:val="20"/>
              </w:rPr>
              <w:t xml:space="preserve"> </w:t>
            </w:r>
            <w:r w:rsidRPr="002D5150">
              <w:rPr>
                <w:rFonts w:ascii="Arial" w:hAnsi="Arial" w:cs="Arial"/>
                <w:spacing w:val="-3"/>
                <w:sz w:val="20"/>
              </w:rPr>
              <w:t>(I)</w:t>
            </w:r>
          </w:p>
          <w:p w14:paraId="7DDCFEAE"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Person centred approach</w:t>
            </w:r>
            <w:r w:rsidR="00877A52" w:rsidRPr="002D5150">
              <w:rPr>
                <w:rFonts w:ascii="Arial" w:hAnsi="Arial" w:cs="Arial"/>
                <w:spacing w:val="-3"/>
                <w:sz w:val="20"/>
              </w:rPr>
              <w:t xml:space="preserve"> </w:t>
            </w:r>
            <w:r w:rsidRPr="002D5150">
              <w:rPr>
                <w:rFonts w:ascii="Arial" w:hAnsi="Arial" w:cs="Arial"/>
                <w:spacing w:val="-3"/>
                <w:sz w:val="20"/>
              </w:rPr>
              <w:t xml:space="preserve"> (I/P)</w:t>
            </w:r>
          </w:p>
          <w:p w14:paraId="0A4B8503"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The capacity to communicate effectively both verbally and in the written word at all levels </w:t>
            </w:r>
            <w:r w:rsidR="00877A52" w:rsidRPr="002D5150">
              <w:rPr>
                <w:rFonts w:ascii="Arial" w:hAnsi="Arial" w:cs="Arial"/>
                <w:spacing w:val="-3"/>
                <w:sz w:val="20"/>
              </w:rPr>
              <w:t xml:space="preserve"> </w:t>
            </w:r>
            <w:r w:rsidRPr="002D5150">
              <w:rPr>
                <w:rFonts w:ascii="Arial" w:hAnsi="Arial" w:cs="Arial"/>
                <w:spacing w:val="-3"/>
                <w:sz w:val="20"/>
              </w:rPr>
              <w:t>(A/I/P)</w:t>
            </w:r>
          </w:p>
          <w:p w14:paraId="048A934C" w14:textId="77777777" w:rsidR="00205682" w:rsidRPr="002D5150" w:rsidRDefault="00AF368A" w:rsidP="00205682">
            <w:pPr>
              <w:suppressAutoHyphens/>
              <w:jc w:val="both"/>
              <w:rPr>
                <w:rFonts w:ascii="Arial" w:hAnsi="Arial" w:cs="Arial"/>
                <w:spacing w:val="-3"/>
                <w:sz w:val="20"/>
              </w:rPr>
            </w:pPr>
            <w:r w:rsidRPr="002D5150">
              <w:rPr>
                <w:rFonts w:ascii="Arial" w:hAnsi="Arial" w:cs="Arial"/>
                <w:spacing w:val="-3"/>
                <w:sz w:val="20"/>
              </w:rPr>
              <w:t xml:space="preserve">Enthusiastic and self-motivated </w:t>
            </w:r>
            <w:r w:rsidR="00877A52" w:rsidRPr="002D5150">
              <w:rPr>
                <w:rFonts w:ascii="Arial" w:hAnsi="Arial" w:cs="Arial"/>
                <w:spacing w:val="-3"/>
                <w:sz w:val="20"/>
              </w:rPr>
              <w:t xml:space="preserve"> </w:t>
            </w:r>
            <w:r w:rsidRPr="002D5150">
              <w:rPr>
                <w:rFonts w:ascii="Arial" w:hAnsi="Arial" w:cs="Arial"/>
                <w:spacing w:val="-3"/>
                <w:sz w:val="20"/>
              </w:rPr>
              <w:t>(A/I)</w:t>
            </w:r>
          </w:p>
        </w:tc>
        <w:tc>
          <w:tcPr>
            <w:tcW w:w="4394" w:type="dxa"/>
            <w:tcBorders>
              <w:bottom w:val="single" w:sz="4" w:space="0" w:color="000000"/>
            </w:tcBorders>
          </w:tcPr>
          <w:p w14:paraId="17AD93B2" w14:textId="77777777" w:rsidR="00AF368A" w:rsidRPr="002D5150" w:rsidRDefault="00AF368A" w:rsidP="00C24370">
            <w:pPr>
              <w:suppressAutoHyphens/>
              <w:jc w:val="both"/>
              <w:rPr>
                <w:rFonts w:ascii="Arial" w:hAnsi="Arial" w:cs="Arial"/>
                <w:spacing w:val="-3"/>
                <w:sz w:val="20"/>
              </w:rPr>
            </w:pPr>
          </w:p>
        </w:tc>
      </w:tr>
      <w:tr w:rsidR="00AF368A" w:rsidRPr="00076420" w14:paraId="74F795F1" w14:textId="77777777" w:rsidTr="00967E61">
        <w:tc>
          <w:tcPr>
            <w:tcW w:w="10206" w:type="dxa"/>
            <w:gridSpan w:val="2"/>
            <w:shd w:val="clear" w:color="auto" w:fill="00B050"/>
          </w:tcPr>
          <w:p w14:paraId="4CB830D1" w14:textId="69AF3617" w:rsidR="00AF368A" w:rsidRPr="00967E61" w:rsidRDefault="00877A52" w:rsidP="00C24370">
            <w:pPr>
              <w:suppressAutoHyphens/>
              <w:jc w:val="both"/>
              <w:rPr>
                <w:rFonts w:ascii="Arial" w:hAnsi="Arial" w:cs="Arial"/>
                <w:i/>
                <w:color w:val="FFFFFF" w:themeColor="background1"/>
                <w:spacing w:val="-3"/>
                <w:sz w:val="22"/>
                <w:szCs w:val="22"/>
              </w:rPr>
            </w:pPr>
            <w:r>
              <w:br w:type="page"/>
            </w:r>
            <w:r w:rsidR="00AF368A" w:rsidRPr="00967E61">
              <w:rPr>
                <w:rFonts w:ascii="Arial" w:hAnsi="Arial" w:cs="Arial"/>
                <w:b/>
                <w:i/>
                <w:color w:val="FFFFFF" w:themeColor="background1"/>
                <w:spacing w:val="-3"/>
                <w:sz w:val="22"/>
                <w:szCs w:val="22"/>
              </w:rPr>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2D5150" w:rsidRDefault="00E73A3F" w:rsidP="00E73A3F">
            <w:pPr>
              <w:suppressAutoHyphens/>
              <w:rPr>
                <w:rFonts w:ascii="Arial" w:hAnsi="Arial" w:cs="Arial"/>
                <w:spacing w:val="-3"/>
                <w:sz w:val="20"/>
              </w:rPr>
            </w:pPr>
            <w:r w:rsidRPr="002D5150">
              <w:rPr>
                <w:rFonts w:ascii="Arial" w:hAnsi="Arial" w:cs="Arial"/>
                <w:spacing w:val="-3"/>
                <w:sz w:val="20"/>
              </w:rPr>
              <w:t>An understanding of “safeguarding” and its importance within the College *  (A/I)</w:t>
            </w:r>
          </w:p>
          <w:p w14:paraId="7FFEC1B4" w14:textId="77777777" w:rsidR="00E73A3F" w:rsidRPr="002D5150" w:rsidRDefault="00E73A3F" w:rsidP="00E73A3F">
            <w:pPr>
              <w:suppressAutoHyphens/>
              <w:rPr>
                <w:rFonts w:ascii="Arial" w:hAnsi="Arial" w:cs="Arial"/>
                <w:spacing w:val="-3"/>
                <w:sz w:val="20"/>
              </w:rPr>
            </w:pPr>
            <w:r w:rsidRPr="002D5150">
              <w:rPr>
                <w:rFonts w:ascii="Arial" w:hAnsi="Arial" w:cs="Arial"/>
                <w:spacing w:val="-3"/>
                <w:sz w:val="20"/>
              </w:rPr>
              <w:t>An understanding of health and safety requirements of a working environment  (A/I)</w:t>
            </w:r>
          </w:p>
          <w:p w14:paraId="77ADDBC7" w14:textId="77777777" w:rsidR="00AF368A" w:rsidRPr="002D5150" w:rsidRDefault="00E73A3F" w:rsidP="00E73A3F">
            <w:pPr>
              <w:suppressAutoHyphens/>
              <w:rPr>
                <w:rFonts w:ascii="Arial" w:hAnsi="Arial" w:cs="Arial"/>
                <w:spacing w:val="-3"/>
                <w:sz w:val="20"/>
              </w:rPr>
            </w:pPr>
            <w:r w:rsidRPr="002D5150">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2D5150" w:rsidRDefault="00AF368A" w:rsidP="00C24370">
            <w:pPr>
              <w:suppressAutoHyphens/>
              <w:jc w:val="both"/>
              <w:rPr>
                <w:rFonts w:ascii="Arial" w:hAnsi="Arial" w:cs="Arial"/>
                <w:spacing w:val="-3"/>
                <w:sz w:val="20"/>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Willing to apply for Disclosure and Barring Service clearance at Enhanced level</w:t>
            </w:r>
            <w:r w:rsidR="00877A52" w:rsidRPr="002D5150">
              <w:rPr>
                <w:rFonts w:ascii="Arial" w:hAnsi="Arial" w:cs="Arial"/>
                <w:spacing w:val="-3"/>
                <w:sz w:val="20"/>
              </w:rPr>
              <w:t xml:space="preserve"> </w:t>
            </w:r>
            <w:r w:rsidRPr="002D5150">
              <w:rPr>
                <w:rFonts w:ascii="Arial" w:hAnsi="Arial" w:cs="Arial"/>
                <w:spacing w:val="-3"/>
                <w:sz w:val="20"/>
              </w:rPr>
              <w:t xml:space="preserve"> (A/I)</w:t>
            </w:r>
          </w:p>
          <w:p w14:paraId="686D03B8"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Ability and willingness to work flexibly </w:t>
            </w:r>
            <w:r w:rsidR="00877A52" w:rsidRPr="002D5150">
              <w:rPr>
                <w:rFonts w:ascii="Arial" w:hAnsi="Arial" w:cs="Arial"/>
                <w:spacing w:val="-3"/>
                <w:sz w:val="20"/>
              </w:rPr>
              <w:t xml:space="preserve"> </w:t>
            </w:r>
            <w:r w:rsidRPr="002D5150">
              <w:rPr>
                <w:rFonts w:ascii="Arial" w:hAnsi="Arial" w:cs="Arial"/>
                <w:spacing w:val="-3"/>
                <w:sz w:val="20"/>
              </w:rPr>
              <w:t>(A/I)</w:t>
            </w:r>
          </w:p>
          <w:p w14:paraId="38B0071E" w14:textId="77777777" w:rsidR="00AF368A" w:rsidRPr="002D5150" w:rsidRDefault="00AF368A" w:rsidP="00C24370">
            <w:pPr>
              <w:tabs>
                <w:tab w:val="left" w:pos="-720"/>
              </w:tabs>
              <w:suppressAutoHyphens/>
              <w:rPr>
                <w:rFonts w:ascii="Arial" w:hAnsi="Arial" w:cs="Arial"/>
                <w:sz w:val="20"/>
              </w:rPr>
            </w:pPr>
            <w:r w:rsidRPr="002D5150">
              <w:rPr>
                <w:rFonts w:ascii="Arial" w:hAnsi="Arial" w:cs="Arial"/>
                <w:sz w:val="20"/>
              </w:rPr>
              <w:t>Willing to complete external work placement visits</w:t>
            </w:r>
            <w:r w:rsidR="00877A52" w:rsidRPr="002D5150">
              <w:rPr>
                <w:rFonts w:ascii="Arial" w:hAnsi="Arial" w:cs="Arial"/>
                <w:sz w:val="20"/>
              </w:rPr>
              <w:t xml:space="preserve"> </w:t>
            </w:r>
            <w:r w:rsidRPr="002D5150">
              <w:rPr>
                <w:rFonts w:ascii="Arial" w:hAnsi="Arial" w:cs="Arial"/>
                <w:sz w:val="20"/>
              </w:rPr>
              <w:t xml:space="preserve"> (A/I)</w:t>
            </w:r>
          </w:p>
          <w:p w14:paraId="170743D8" w14:textId="77777777" w:rsidR="00AF368A" w:rsidRPr="002D5150" w:rsidRDefault="00AF368A" w:rsidP="00877A52">
            <w:pPr>
              <w:tabs>
                <w:tab w:val="left" w:pos="-720"/>
              </w:tabs>
              <w:suppressAutoHyphens/>
              <w:jc w:val="both"/>
              <w:rPr>
                <w:rFonts w:ascii="Arial" w:hAnsi="Arial" w:cs="Arial"/>
                <w:sz w:val="20"/>
              </w:rPr>
            </w:pPr>
            <w:r w:rsidRPr="002D5150">
              <w:rPr>
                <w:rFonts w:ascii="Arial" w:hAnsi="Arial" w:cs="Arial"/>
                <w:sz w:val="20"/>
              </w:rPr>
              <w:t>Ability to work evenings/weekends, as required – careers/conventions/recruitment events</w:t>
            </w:r>
            <w:r w:rsidR="00877A52" w:rsidRPr="002D5150">
              <w:rPr>
                <w:rFonts w:ascii="Arial" w:hAnsi="Arial" w:cs="Arial"/>
                <w:sz w:val="20"/>
              </w:rPr>
              <w:t xml:space="preserve"> </w:t>
            </w:r>
            <w:r w:rsidRPr="002D5150">
              <w:rPr>
                <w:rFonts w:ascii="Arial" w:hAnsi="Arial" w:cs="Arial"/>
                <w:sz w:val="20"/>
              </w:rPr>
              <w:t xml:space="preserve"> (A/I)</w:t>
            </w:r>
          </w:p>
          <w:p w14:paraId="7769088A"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Possess a current driving licence or willing to travel as required by other means </w:t>
            </w:r>
            <w:r w:rsidR="00877A52" w:rsidRPr="002D5150">
              <w:rPr>
                <w:rFonts w:ascii="Arial" w:hAnsi="Arial" w:cs="Arial"/>
                <w:spacing w:val="-3"/>
                <w:sz w:val="20"/>
              </w:rPr>
              <w:t xml:space="preserve"> </w:t>
            </w:r>
            <w:r w:rsidRPr="002D5150">
              <w:rPr>
                <w:rFonts w:ascii="Arial" w:hAnsi="Arial" w:cs="Arial"/>
                <w:spacing w:val="-3"/>
                <w:sz w:val="20"/>
              </w:rPr>
              <w:t>(A/I)</w:t>
            </w:r>
          </w:p>
        </w:tc>
        <w:tc>
          <w:tcPr>
            <w:tcW w:w="4394" w:type="dxa"/>
          </w:tcPr>
          <w:p w14:paraId="2DBF0D7D" w14:textId="77777777" w:rsidR="00AF368A" w:rsidRPr="002D5150" w:rsidRDefault="00AF368A" w:rsidP="00C24370">
            <w:pPr>
              <w:suppressAutoHyphens/>
              <w:jc w:val="both"/>
              <w:rPr>
                <w:rFonts w:ascii="Arial" w:hAnsi="Arial" w:cs="Arial"/>
                <w:spacing w:val="-3"/>
                <w:sz w:val="20"/>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2D5150" w:rsidRDefault="00E81E48" w:rsidP="00AF368A">
      <w:pPr>
        <w:tabs>
          <w:tab w:val="left" w:pos="2268"/>
          <w:tab w:val="left" w:pos="7938"/>
        </w:tabs>
        <w:ind w:left="-567" w:right="-610"/>
        <w:jc w:val="both"/>
        <w:rPr>
          <w:rFonts w:ascii="Arial" w:hAnsi="Arial" w:cs="Arial"/>
          <w:sz w:val="20"/>
        </w:rPr>
      </w:pPr>
      <w:r w:rsidRPr="002D5150">
        <w:rPr>
          <w:rFonts w:ascii="Arial" w:hAnsi="Arial" w:cs="Arial"/>
          <w:sz w:val="20"/>
        </w:rPr>
        <w:t>I</w:t>
      </w:r>
      <w:r w:rsidR="00AF368A" w:rsidRPr="002D5150">
        <w:rPr>
          <w:rFonts w:ascii="Arial" w:hAnsi="Arial" w:cs="Arial"/>
          <w:sz w:val="20"/>
        </w:rPr>
        <w:t>nterviews will explore issues relating to safeguarding</w:t>
      </w:r>
      <w:r w:rsidR="007F42AD" w:rsidRPr="002D5150">
        <w:rPr>
          <w:rFonts w:ascii="Arial" w:hAnsi="Arial" w:cs="Arial"/>
          <w:sz w:val="20"/>
        </w:rPr>
        <w:t xml:space="preserve">/the </w:t>
      </w:r>
      <w:r w:rsidR="006E6538" w:rsidRPr="002D5150">
        <w:rPr>
          <w:rFonts w:ascii="Arial" w:hAnsi="Arial" w:cs="Arial"/>
          <w:sz w:val="20"/>
        </w:rPr>
        <w:t>“</w:t>
      </w:r>
      <w:r w:rsidR="007F42AD" w:rsidRPr="002D5150">
        <w:rPr>
          <w:rFonts w:ascii="Arial" w:hAnsi="Arial" w:cs="Arial"/>
          <w:sz w:val="20"/>
        </w:rPr>
        <w:t>Prevent</w:t>
      </w:r>
      <w:r w:rsidR="006E6538" w:rsidRPr="002D5150">
        <w:rPr>
          <w:rFonts w:ascii="Arial" w:hAnsi="Arial" w:cs="Arial"/>
          <w:sz w:val="20"/>
        </w:rPr>
        <w:t>”</w:t>
      </w:r>
      <w:r w:rsidR="007F42AD" w:rsidRPr="002D5150">
        <w:rPr>
          <w:rFonts w:ascii="Arial" w:hAnsi="Arial" w:cs="Arial"/>
          <w:sz w:val="20"/>
        </w:rPr>
        <w:t xml:space="preserve"> agenda</w:t>
      </w:r>
      <w:r w:rsidR="00AF368A" w:rsidRPr="002D5150">
        <w:rPr>
          <w:rFonts w:ascii="Arial" w:hAnsi="Arial" w:cs="Arial"/>
          <w:sz w:val="20"/>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4DC133D2">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6A373F" w:rsidRPr="00076420" w14:paraId="143B9FF2" w14:textId="77777777" w:rsidTr="4DC133D2">
        <w:tc>
          <w:tcPr>
            <w:tcW w:w="4709" w:type="dxa"/>
            <w:tcBorders>
              <w:top w:val="single" w:sz="6" w:space="0" w:color="auto"/>
              <w:left w:val="single" w:sz="6" w:space="0" w:color="auto"/>
              <w:bottom w:val="nil"/>
              <w:right w:val="single" w:sz="6" w:space="0" w:color="auto"/>
            </w:tcBorders>
          </w:tcPr>
          <w:p w14:paraId="388CA94E" w14:textId="77777777" w:rsidR="006A373F" w:rsidRPr="006A373F" w:rsidRDefault="006A373F" w:rsidP="006A373F">
            <w:pPr>
              <w:suppressAutoHyphens/>
              <w:jc w:val="center"/>
              <w:rPr>
                <w:rFonts w:ascii="Arial" w:hAnsi="Arial" w:cs="Arial"/>
                <w:spacing w:val="-3"/>
                <w:sz w:val="22"/>
                <w:szCs w:val="22"/>
              </w:rPr>
            </w:pPr>
          </w:p>
          <w:p w14:paraId="6484092E" w14:textId="0747D807" w:rsidR="006A373F" w:rsidRPr="006A373F" w:rsidRDefault="006A373F" w:rsidP="006A373F">
            <w:pPr>
              <w:suppressAutoHyphens/>
              <w:jc w:val="center"/>
              <w:rPr>
                <w:rFonts w:ascii="Arial" w:hAnsi="Arial" w:cs="Arial"/>
                <w:spacing w:val="-3"/>
                <w:sz w:val="22"/>
                <w:szCs w:val="22"/>
              </w:rPr>
            </w:pPr>
            <w:r w:rsidRPr="006A373F">
              <w:rPr>
                <w:rFonts w:ascii="Arial" w:hAnsi="Arial" w:cs="Arial"/>
                <w:spacing w:val="-3"/>
                <w:sz w:val="22"/>
                <w:szCs w:val="22"/>
              </w:rPr>
              <w:t>Adult Skills Tutor (Community)</w:t>
            </w:r>
          </w:p>
        </w:tc>
        <w:tc>
          <w:tcPr>
            <w:tcW w:w="5214" w:type="dxa"/>
            <w:tcBorders>
              <w:top w:val="single" w:sz="6" w:space="0" w:color="auto"/>
              <w:left w:val="single" w:sz="6" w:space="0" w:color="auto"/>
              <w:bottom w:val="nil"/>
              <w:right w:val="single" w:sz="6" w:space="0" w:color="auto"/>
            </w:tcBorders>
          </w:tcPr>
          <w:p w14:paraId="6178BFFD" w14:textId="77777777" w:rsidR="006A373F" w:rsidRPr="006A373F" w:rsidRDefault="006A373F" w:rsidP="006A373F">
            <w:pPr>
              <w:suppressAutoHyphens/>
              <w:jc w:val="center"/>
              <w:rPr>
                <w:rFonts w:ascii="Arial" w:hAnsi="Arial" w:cs="Arial"/>
                <w:spacing w:val="-3"/>
                <w:sz w:val="22"/>
                <w:szCs w:val="22"/>
              </w:rPr>
            </w:pPr>
          </w:p>
          <w:p w14:paraId="706A40D2" w14:textId="43A24A3E" w:rsidR="006A373F" w:rsidRPr="006A373F" w:rsidRDefault="006A373F" w:rsidP="006A373F">
            <w:pPr>
              <w:suppressAutoHyphens/>
              <w:jc w:val="center"/>
              <w:rPr>
                <w:rFonts w:ascii="Arial" w:hAnsi="Arial" w:cs="Arial"/>
                <w:spacing w:val="-3"/>
                <w:sz w:val="22"/>
                <w:szCs w:val="22"/>
              </w:rPr>
            </w:pPr>
            <w:r w:rsidRPr="006A373F">
              <w:rPr>
                <w:rFonts w:ascii="Arial" w:hAnsi="Arial" w:cs="Arial"/>
                <w:sz w:val="22"/>
                <w:szCs w:val="22"/>
              </w:rPr>
              <w:t>Adult Skills</w:t>
            </w:r>
            <w:r w:rsidR="001262E9">
              <w:rPr>
                <w:rFonts w:ascii="Arial" w:hAnsi="Arial" w:cs="Arial"/>
                <w:sz w:val="22"/>
                <w:szCs w:val="22"/>
              </w:rPr>
              <w:t xml:space="preserve"> - Lancashire</w:t>
            </w:r>
          </w:p>
          <w:p w14:paraId="3F7BB488" w14:textId="6A372AFB" w:rsidR="006A373F" w:rsidRPr="006A373F" w:rsidRDefault="006A373F" w:rsidP="006A373F">
            <w:pPr>
              <w:suppressAutoHyphens/>
              <w:jc w:val="center"/>
              <w:rPr>
                <w:rFonts w:ascii="Arial" w:hAnsi="Arial" w:cs="Arial"/>
                <w:spacing w:val="-3"/>
                <w:sz w:val="22"/>
                <w:szCs w:val="22"/>
              </w:rPr>
            </w:pPr>
          </w:p>
        </w:tc>
      </w:tr>
      <w:tr w:rsidR="00DB7D8A" w:rsidRPr="00076420" w14:paraId="46FE77B3" w14:textId="77777777" w:rsidTr="4DC133D2">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891C77" w:rsidRPr="00076420" w14:paraId="7519B981" w14:textId="77777777" w:rsidTr="4DC133D2">
        <w:tc>
          <w:tcPr>
            <w:tcW w:w="4709" w:type="dxa"/>
            <w:tcBorders>
              <w:top w:val="single" w:sz="6" w:space="0" w:color="auto"/>
              <w:left w:val="single" w:sz="6" w:space="0" w:color="auto"/>
              <w:bottom w:val="nil"/>
              <w:right w:val="single" w:sz="6" w:space="0" w:color="auto"/>
            </w:tcBorders>
          </w:tcPr>
          <w:p w14:paraId="1EBC1832" w14:textId="77777777" w:rsidR="0083137E" w:rsidRDefault="0083137E" w:rsidP="0083137E">
            <w:pPr>
              <w:spacing w:line="228" w:lineRule="auto"/>
              <w:jc w:val="center"/>
            </w:pPr>
            <w:r w:rsidRPr="007914F3">
              <w:rPr>
                <w:rFonts w:ascii="Arial" w:eastAsia="Arial" w:hAnsi="Arial" w:cs="Arial"/>
                <w:sz w:val="22"/>
                <w:szCs w:val="22"/>
              </w:rPr>
              <w:t>£2</w:t>
            </w:r>
            <w:r>
              <w:rPr>
                <w:rFonts w:ascii="Arial" w:eastAsia="Arial" w:hAnsi="Arial" w:cs="Arial"/>
                <w:sz w:val="22"/>
                <w:szCs w:val="22"/>
              </w:rPr>
              <w:t>6,486</w:t>
            </w:r>
            <w:r w:rsidRPr="007914F3">
              <w:rPr>
                <w:rFonts w:ascii="Arial" w:eastAsia="Arial" w:hAnsi="Arial" w:cs="Arial"/>
                <w:sz w:val="22"/>
                <w:szCs w:val="22"/>
              </w:rPr>
              <w:t xml:space="preserve"> - £35,821</w:t>
            </w:r>
            <w:r>
              <w:rPr>
                <w:rFonts w:ascii="Arial" w:eastAsia="Arial" w:hAnsi="Arial" w:cs="Arial"/>
                <w:sz w:val="22"/>
                <w:szCs w:val="22"/>
              </w:rPr>
              <w:t xml:space="preserve"> </w:t>
            </w:r>
            <w:r w:rsidRPr="3584D55E">
              <w:rPr>
                <w:rFonts w:ascii="Arial" w:eastAsia="Arial" w:hAnsi="Arial" w:cs="Arial"/>
                <w:sz w:val="22"/>
                <w:szCs w:val="22"/>
              </w:rPr>
              <w:t>per annum</w:t>
            </w:r>
            <w:r>
              <w:rPr>
                <w:rFonts w:ascii="Arial" w:eastAsia="Arial" w:hAnsi="Arial" w:cs="Arial"/>
                <w:sz w:val="22"/>
                <w:szCs w:val="22"/>
              </w:rPr>
              <w:t>, pro rata</w:t>
            </w:r>
            <w:r w:rsidRPr="3584D55E">
              <w:rPr>
                <w:rFonts w:ascii="Arial" w:eastAsia="Arial" w:hAnsi="Arial" w:cs="Arial"/>
                <w:sz w:val="22"/>
                <w:szCs w:val="22"/>
              </w:rPr>
              <w:t xml:space="preserve"> in accordance with qualifications and experience.</w:t>
            </w:r>
          </w:p>
          <w:p w14:paraId="55143A8F" w14:textId="77BBAD0C" w:rsidR="00891C77" w:rsidRPr="005472B2" w:rsidRDefault="00891C77" w:rsidP="00891C77">
            <w:pPr>
              <w:suppressAutoHyphens/>
              <w:spacing w:line="228" w:lineRule="auto"/>
              <w:jc w:val="center"/>
            </w:pPr>
          </w:p>
        </w:tc>
        <w:tc>
          <w:tcPr>
            <w:tcW w:w="5214" w:type="dxa"/>
            <w:tcBorders>
              <w:top w:val="single" w:sz="6" w:space="0" w:color="auto"/>
              <w:left w:val="nil"/>
              <w:bottom w:val="nil"/>
              <w:right w:val="single" w:sz="6" w:space="0" w:color="auto"/>
            </w:tcBorders>
          </w:tcPr>
          <w:p w14:paraId="79A98ABA" w14:textId="77777777" w:rsidR="00891C77" w:rsidRPr="00AC64C5" w:rsidRDefault="00891C77" w:rsidP="00891C77">
            <w:pPr>
              <w:suppressAutoHyphens/>
              <w:spacing w:line="228" w:lineRule="auto"/>
              <w:jc w:val="both"/>
              <w:rPr>
                <w:rFonts w:ascii="Arial" w:hAnsi="Arial" w:cs="Arial"/>
                <w:b/>
                <w:spacing w:val="-3"/>
                <w:sz w:val="21"/>
                <w:szCs w:val="22"/>
              </w:rPr>
            </w:pPr>
          </w:p>
          <w:p w14:paraId="783BF99A" w14:textId="3CF0D8B9" w:rsidR="00891C77" w:rsidRPr="00AC64C5" w:rsidRDefault="007914F3" w:rsidP="00891C77">
            <w:pPr>
              <w:suppressAutoHyphens/>
              <w:spacing w:line="228" w:lineRule="auto"/>
              <w:jc w:val="center"/>
              <w:rPr>
                <w:rFonts w:ascii="Arial" w:hAnsi="Arial" w:cs="Arial"/>
                <w:spacing w:val="-3"/>
                <w:sz w:val="21"/>
                <w:szCs w:val="22"/>
              </w:rPr>
            </w:pPr>
            <w:r>
              <w:rPr>
                <w:rFonts w:ascii="Arial" w:hAnsi="Arial" w:cs="Arial"/>
                <w:spacing w:val="-3"/>
                <w:sz w:val="21"/>
                <w:szCs w:val="22"/>
              </w:rPr>
              <w:t>14.8</w:t>
            </w:r>
            <w:r w:rsidR="00891C77">
              <w:rPr>
                <w:rFonts w:ascii="Arial" w:hAnsi="Arial" w:cs="Arial"/>
                <w:spacing w:val="-3"/>
                <w:sz w:val="21"/>
                <w:szCs w:val="22"/>
              </w:rPr>
              <w:t xml:space="preserve">  Hours per Week</w:t>
            </w:r>
          </w:p>
          <w:p w14:paraId="575A12F8" w14:textId="2FE388D9" w:rsidR="00891C77" w:rsidRPr="00AC64C5" w:rsidRDefault="00891C77" w:rsidP="00891C77">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4DC133D2">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891C77" w:rsidRPr="00076420" w14:paraId="1F1DFB34" w14:textId="77777777" w:rsidTr="4DC133D2">
        <w:tc>
          <w:tcPr>
            <w:tcW w:w="4709" w:type="dxa"/>
            <w:tcBorders>
              <w:top w:val="single" w:sz="6" w:space="0" w:color="auto"/>
              <w:left w:val="single" w:sz="6" w:space="0" w:color="auto"/>
              <w:bottom w:val="single" w:sz="6" w:space="0" w:color="auto"/>
              <w:right w:val="single" w:sz="6" w:space="0" w:color="auto"/>
            </w:tcBorders>
          </w:tcPr>
          <w:p w14:paraId="07024A6C" w14:textId="77777777" w:rsidR="00891C77" w:rsidRPr="000B2883" w:rsidRDefault="00891C77" w:rsidP="00891C77">
            <w:pPr>
              <w:jc w:val="center"/>
              <w:rPr>
                <w:rFonts w:ascii="Arial" w:hAnsi="Arial" w:cs="Arial"/>
                <w:spacing w:val="-3"/>
                <w:sz w:val="21"/>
                <w:szCs w:val="21"/>
              </w:rPr>
            </w:pPr>
          </w:p>
          <w:p w14:paraId="7DEDBD70" w14:textId="04904B48" w:rsidR="00891C77" w:rsidRPr="000B2883" w:rsidRDefault="006A373F" w:rsidP="00891C77">
            <w:pPr>
              <w:suppressAutoHyphens/>
              <w:jc w:val="center"/>
              <w:rPr>
                <w:rFonts w:ascii="Arial" w:hAnsi="Arial" w:cs="Arial"/>
                <w:spacing w:val="-3"/>
                <w:sz w:val="21"/>
                <w:szCs w:val="21"/>
              </w:rPr>
            </w:pPr>
            <w:r>
              <w:rPr>
                <w:rFonts w:ascii="Arial" w:hAnsi="Arial" w:cs="Arial"/>
                <w:spacing w:val="-3"/>
                <w:sz w:val="21"/>
                <w:szCs w:val="21"/>
              </w:rPr>
              <w:t>3</w:t>
            </w:r>
            <w:r w:rsidR="007914F3">
              <w:rPr>
                <w:rFonts w:ascii="Arial" w:hAnsi="Arial" w:cs="Arial"/>
                <w:spacing w:val="-3"/>
                <w:sz w:val="21"/>
                <w:szCs w:val="21"/>
              </w:rPr>
              <w:t>4</w:t>
            </w:r>
            <w:r w:rsidR="00891C77" w:rsidRPr="000B2883">
              <w:rPr>
                <w:rFonts w:ascii="Arial" w:hAnsi="Arial" w:cs="Arial"/>
                <w:spacing w:val="-3"/>
                <w:sz w:val="21"/>
                <w:szCs w:val="21"/>
              </w:rPr>
              <w:t xml:space="preserve"> days pro rata annual leave to include up to </w:t>
            </w:r>
            <w:r w:rsidR="007914F3">
              <w:rPr>
                <w:rFonts w:ascii="Arial" w:hAnsi="Arial" w:cs="Arial"/>
                <w:spacing w:val="-3"/>
                <w:sz w:val="21"/>
                <w:szCs w:val="21"/>
              </w:rPr>
              <w:t>7</w:t>
            </w:r>
            <w:r w:rsidR="00891C77" w:rsidRPr="000B2883">
              <w:rPr>
                <w:rFonts w:ascii="Arial" w:hAnsi="Arial" w:cs="Arial"/>
                <w:spacing w:val="-3"/>
                <w:sz w:val="21"/>
                <w:szCs w:val="21"/>
              </w:rPr>
              <w:t xml:space="preserve"> days to be taken between Christmas and New Year </w:t>
            </w:r>
          </w:p>
          <w:p w14:paraId="24897856" w14:textId="77777777" w:rsidR="00891C77" w:rsidRPr="000B2883" w:rsidRDefault="00891C77" w:rsidP="00891C77">
            <w:pPr>
              <w:suppressAutoHyphens/>
              <w:jc w:val="center"/>
              <w:rPr>
                <w:rFonts w:ascii="Arial" w:hAnsi="Arial" w:cs="Arial"/>
                <w:spacing w:val="-3"/>
                <w:sz w:val="21"/>
                <w:szCs w:val="21"/>
              </w:rPr>
            </w:pPr>
            <w:r w:rsidRPr="000B2883">
              <w:rPr>
                <w:rFonts w:ascii="Arial" w:hAnsi="Arial" w:cs="Arial"/>
                <w:spacing w:val="-3"/>
                <w:sz w:val="21"/>
                <w:szCs w:val="21"/>
              </w:rPr>
              <w:t>at direction of the Principal</w:t>
            </w:r>
          </w:p>
          <w:p w14:paraId="48DA3E74" w14:textId="77777777" w:rsidR="00891C77" w:rsidRPr="000B2883" w:rsidRDefault="00891C77" w:rsidP="00891C77">
            <w:pPr>
              <w:suppressAutoHyphens/>
              <w:jc w:val="center"/>
              <w:rPr>
                <w:rFonts w:ascii="Arial" w:hAnsi="Arial" w:cs="Arial"/>
                <w:spacing w:val="-3"/>
                <w:sz w:val="21"/>
                <w:szCs w:val="21"/>
              </w:rPr>
            </w:pPr>
            <w:r w:rsidRPr="000B2883">
              <w:rPr>
                <w:rFonts w:ascii="Arial" w:hAnsi="Arial" w:cs="Arial"/>
                <w:spacing w:val="-3"/>
                <w:sz w:val="21"/>
                <w:szCs w:val="21"/>
              </w:rPr>
              <w:t>(pro rata where hours worked are under 37 hours per week)</w:t>
            </w:r>
          </w:p>
          <w:p w14:paraId="4FDBE6B3" w14:textId="481FCCD8" w:rsidR="00891C77" w:rsidRPr="00AC64C5" w:rsidRDefault="00891C77" w:rsidP="00891C77">
            <w:pPr>
              <w:suppressAutoHyphens/>
              <w:spacing w:line="228" w:lineRule="auto"/>
              <w:jc w:val="center"/>
              <w:rPr>
                <w:rFonts w:ascii="Arial" w:hAnsi="Arial" w:cs="Arial"/>
                <w:spacing w:val="-3"/>
                <w:sz w:val="21"/>
                <w:szCs w:val="22"/>
              </w:rPr>
            </w:pPr>
          </w:p>
        </w:tc>
        <w:tc>
          <w:tcPr>
            <w:tcW w:w="5214" w:type="dxa"/>
            <w:tcBorders>
              <w:top w:val="single" w:sz="6" w:space="0" w:color="auto"/>
              <w:left w:val="nil"/>
              <w:bottom w:val="single" w:sz="6" w:space="0" w:color="auto"/>
              <w:right w:val="single" w:sz="6" w:space="0" w:color="auto"/>
            </w:tcBorders>
          </w:tcPr>
          <w:p w14:paraId="34D7E793" w14:textId="77777777" w:rsidR="007914F3" w:rsidRPr="002057FC" w:rsidRDefault="007914F3" w:rsidP="007914F3">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color w:val="000000"/>
                <w:sz w:val="22"/>
                <w:szCs w:val="22"/>
              </w:rPr>
              <w:t>Teachers</w:t>
            </w:r>
            <w:r w:rsidRPr="002057FC">
              <w:rPr>
                <w:rStyle w:val="normaltextrun"/>
                <w:rFonts w:ascii="Arial" w:hAnsi="Arial" w:cs="Arial"/>
                <w:color w:val="000000"/>
                <w:sz w:val="22"/>
                <w:szCs w:val="22"/>
              </w:rPr>
              <w:t xml:space="preserve"> Pension Scheme </w:t>
            </w:r>
            <w:r w:rsidRPr="002057FC">
              <w:rPr>
                <w:rStyle w:val="eop"/>
                <w:rFonts w:ascii="Arial" w:hAnsi="Arial" w:cs="Arial"/>
                <w:color w:val="000000"/>
                <w:sz w:val="22"/>
                <w:szCs w:val="22"/>
              </w:rPr>
              <w:t> </w:t>
            </w:r>
          </w:p>
          <w:p w14:paraId="59DBB0BE" w14:textId="77777777" w:rsidR="007914F3" w:rsidRDefault="007914F3" w:rsidP="007914F3">
            <w:pPr>
              <w:pStyle w:val="paragraph"/>
              <w:jc w:val="center"/>
              <w:textAlignment w:val="baseline"/>
              <w:rPr>
                <w:rStyle w:val="eop"/>
                <w:rFonts w:ascii="Arial" w:hAnsi="Arial" w:cs="Arial"/>
                <w:color w:val="000000"/>
                <w:sz w:val="22"/>
                <w:szCs w:val="22"/>
              </w:rPr>
            </w:pPr>
            <w:r w:rsidRPr="00101DF1">
              <w:rPr>
                <w:rStyle w:val="eop"/>
                <w:rFonts w:ascii="Arial" w:hAnsi="Arial" w:cs="Arial"/>
                <w:color w:val="000000"/>
                <w:sz w:val="22"/>
                <w:szCs w:val="22"/>
              </w:rPr>
              <w:t>Employer contribution rates are reviewed periodically to ensure the continued sustainability and stability of the</w:t>
            </w:r>
            <w:r>
              <w:rPr>
                <w:rStyle w:val="eop"/>
                <w:rFonts w:ascii="Arial" w:hAnsi="Arial" w:cs="Arial"/>
                <w:color w:val="000000"/>
                <w:sz w:val="22"/>
                <w:szCs w:val="22"/>
              </w:rPr>
              <w:t xml:space="preserve"> </w:t>
            </w:r>
            <w:r w:rsidRPr="00101DF1">
              <w:rPr>
                <w:rStyle w:val="eop"/>
                <w:rFonts w:ascii="Arial" w:hAnsi="Arial" w:cs="Arial"/>
                <w:color w:val="000000"/>
                <w:sz w:val="22"/>
                <w:szCs w:val="22"/>
              </w:rPr>
              <w:t xml:space="preserve">scheme, while your personal contributions will be in line with the standard </w:t>
            </w:r>
            <w:r>
              <w:rPr>
                <w:rStyle w:val="eop"/>
                <w:rFonts w:ascii="Arial" w:hAnsi="Arial" w:cs="Arial"/>
                <w:color w:val="000000"/>
                <w:sz w:val="22"/>
                <w:szCs w:val="22"/>
              </w:rPr>
              <w:t>Teachers</w:t>
            </w:r>
            <w:r w:rsidRPr="00101DF1">
              <w:rPr>
                <w:rStyle w:val="eop"/>
                <w:rFonts w:ascii="Arial" w:hAnsi="Arial" w:cs="Arial"/>
                <w:color w:val="000000"/>
                <w:sz w:val="22"/>
                <w:szCs w:val="22"/>
              </w:rPr>
              <w:t xml:space="preserve"> Pension Scheme</w:t>
            </w:r>
            <w:r>
              <w:rPr>
                <w:rStyle w:val="eop"/>
                <w:rFonts w:ascii="Arial" w:hAnsi="Arial" w:cs="Arial"/>
                <w:color w:val="000000"/>
                <w:sz w:val="22"/>
                <w:szCs w:val="22"/>
              </w:rPr>
              <w:t xml:space="preserve"> </w:t>
            </w:r>
            <w:r w:rsidRPr="00101DF1">
              <w:rPr>
                <w:rStyle w:val="eop"/>
                <w:rFonts w:ascii="Arial" w:hAnsi="Arial" w:cs="Arial"/>
                <w:color w:val="000000"/>
                <w:sz w:val="22"/>
                <w:szCs w:val="22"/>
              </w:rPr>
              <w:t>contribution bands.</w:t>
            </w:r>
            <w:r w:rsidRPr="002057FC">
              <w:rPr>
                <w:rStyle w:val="eop"/>
                <w:rFonts w:ascii="Arial" w:hAnsi="Arial" w:cs="Arial"/>
                <w:color w:val="000000"/>
                <w:sz w:val="22"/>
                <w:szCs w:val="22"/>
              </w:rPr>
              <w:t> </w:t>
            </w:r>
          </w:p>
          <w:p w14:paraId="5C1847A8" w14:textId="77777777" w:rsidR="007914F3" w:rsidRPr="002057FC" w:rsidRDefault="007914F3" w:rsidP="007914F3">
            <w:pPr>
              <w:pStyle w:val="paragraph"/>
              <w:jc w:val="center"/>
              <w:textAlignment w:val="baseline"/>
              <w:rPr>
                <w:rFonts w:ascii="Arial" w:hAnsi="Arial" w:cs="Arial"/>
                <w:sz w:val="22"/>
                <w:szCs w:val="22"/>
              </w:rPr>
            </w:pPr>
            <w:r w:rsidRPr="00101DF1">
              <w:rPr>
                <w:rFonts w:ascii="Arial" w:hAnsi="Arial" w:cs="Arial"/>
                <w:sz w:val="22"/>
                <w:szCs w:val="22"/>
              </w:rPr>
              <w:t xml:space="preserve">Your personal </w:t>
            </w:r>
            <w:r>
              <w:rPr>
                <w:rFonts w:ascii="Arial" w:hAnsi="Arial" w:cs="Arial"/>
                <w:sz w:val="22"/>
                <w:szCs w:val="22"/>
              </w:rPr>
              <w:t>TPS</w:t>
            </w:r>
            <w:r w:rsidRPr="00101DF1">
              <w:rPr>
                <w:rFonts w:ascii="Arial" w:hAnsi="Arial" w:cs="Arial"/>
                <w:sz w:val="22"/>
                <w:szCs w:val="22"/>
              </w:rPr>
              <w:t xml:space="preserve"> contributions can be found here: </w:t>
            </w:r>
            <w:hyperlink r:id="rId12" w:history="1">
              <w:r>
                <w:rPr>
                  <w:rStyle w:val="Hyperlink"/>
                  <w:rFonts w:ascii="Arial" w:hAnsi="Arial" w:cs="Arial"/>
                  <w:sz w:val="22"/>
                  <w:szCs w:val="22"/>
                </w:rPr>
                <w:t>Your contributions</w:t>
              </w:r>
            </w:hyperlink>
            <w:r>
              <w:rPr>
                <w:rFonts w:ascii="Arial" w:hAnsi="Arial" w:cs="Arial"/>
                <w:sz w:val="22"/>
                <w:szCs w:val="22"/>
              </w:rPr>
              <w:t xml:space="preserve"> </w:t>
            </w:r>
          </w:p>
          <w:p w14:paraId="2A81E1AF" w14:textId="77777777" w:rsidR="007914F3" w:rsidRDefault="007914F3" w:rsidP="007914F3">
            <w:pPr>
              <w:suppressAutoHyphens/>
              <w:jc w:val="center"/>
              <w:rPr>
                <w:rFonts w:ascii="Arial" w:eastAsia="Arial" w:hAnsi="Arial" w:cs="Arial"/>
                <w:color w:val="000000" w:themeColor="text1"/>
                <w:sz w:val="21"/>
                <w:szCs w:val="21"/>
              </w:rPr>
            </w:pPr>
          </w:p>
          <w:p w14:paraId="53BBAE65" w14:textId="77777777" w:rsidR="007914F3" w:rsidRPr="00F853D9" w:rsidRDefault="007914F3" w:rsidP="007914F3">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86D61B3" w14:textId="6C6CEC2D" w:rsidR="00891C77" w:rsidRPr="00AC64C5" w:rsidRDefault="007914F3" w:rsidP="007914F3">
            <w:pPr>
              <w:suppressAutoHyphens/>
              <w:jc w:val="center"/>
              <w:rPr>
                <w:rFonts w:ascii="Arial" w:hAnsi="Arial" w:cs="Arial"/>
                <w:sz w:val="21"/>
                <w:szCs w:val="21"/>
              </w:rPr>
            </w:pPr>
            <w:r w:rsidRPr="00F853D9">
              <w:rPr>
                <w:rFonts w:ascii="Arial" w:eastAsia="Arial" w:hAnsi="Arial" w:cs="Arial"/>
                <w:color w:val="000000" w:themeColor="text1"/>
                <w:sz w:val="21"/>
                <w:szCs w:val="21"/>
              </w:rPr>
              <w:t>Teachers’ Pension Scheme</w:t>
            </w:r>
          </w:p>
        </w:tc>
      </w:tr>
      <w:tr w:rsidR="00DB7D8A" w:rsidRPr="00076420" w14:paraId="0DAFAF57" w14:textId="77777777" w:rsidTr="4DC133D2">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4DC133D2">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4DC133D2">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4DC133D2">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Please note that all new employees of the College will be required to pay for their DBS check via eSafeguarding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4DC133D2">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4DC133D2">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4DC133D2">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4DC133D2">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7E4FD255"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3E8B4A1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3E8B4A1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3E8B4A1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3E8B4A1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3E8B4A1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78B0" w14:textId="77777777" w:rsidR="00C83D76" w:rsidRDefault="00C83D76">
      <w:pPr>
        <w:spacing w:line="20" w:lineRule="exact"/>
      </w:pPr>
    </w:p>
  </w:endnote>
  <w:endnote w:type="continuationSeparator" w:id="0">
    <w:p w14:paraId="2D0CBB8E" w14:textId="77777777" w:rsidR="00C83D76" w:rsidRDefault="00C83D76">
      <w:r>
        <w:t xml:space="preserve"> </w:t>
      </w:r>
    </w:p>
  </w:endnote>
  <w:endnote w:type="continuationNotice" w:id="1">
    <w:p w14:paraId="4F4C303B" w14:textId="77777777" w:rsidR="00C83D76" w:rsidRDefault="00C83D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8989" w14:textId="799E1BB7" w:rsidR="00332447"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w:t>
    </w:r>
    <w:r w:rsidR="00E25033">
      <w:rPr>
        <w:rFonts w:ascii="Arial" w:hAnsi="Arial" w:cs="Arial"/>
        <w:noProof/>
        <w:sz w:val="16"/>
        <w:szCs w:val="16"/>
      </w:rPr>
      <w:t>Adult Skills Tutor</w:t>
    </w:r>
    <w:r w:rsidR="00FB4634">
      <w:rPr>
        <w:rFonts w:ascii="Arial" w:hAnsi="Arial" w:cs="Arial"/>
        <w:noProof/>
        <w:sz w:val="16"/>
        <w:szCs w:val="16"/>
      </w:rPr>
      <w:t xml:space="preserve"> (</w:t>
    </w:r>
    <w:r w:rsidR="00E25033">
      <w:rPr>
        <w:rFonts w:ascii="Arial" w:hAnsi="Arial" w:cs="Arial"/>
        <w:noProof/>
        <w:sz w:val="16"/>
        <w:szCs w:val="16"/>
      </w:rPr>
      <w:t>Community</w:t>
    </w:r>
    <w:r w:rsidR="00FB4634">
      <w:rPr>
        <w:rFonts w:ascii="Arial" w:hAnsi="Arial" w:cs="Arial"/>
        <w:noProof/>
        <w:sz w:val="16"/>
        <w:szCs w:val="16"/>
      </w:rPr>
      <w:t>)</w:t>
    </w:r>
    <w:r w:rsidR="007914F3">
      <w:rPr>
        <w:rFonts w:ascii="Arial" w:hAnsi="Arial" w:cs="Arial"/>
        <w:noProof/>
        <w:sz w:val="16"/>
        <w:szCs w:val="16"/>
      </w:rPr>
      <w:t xml:space="preserve"> 0.4</w:t>
    </w:r>
  </w:p>
  <w:p w14:paraId="26DADFB5" w14:textId="4984D271" w:rsidR="00891C77" w:rsidRPr="000932FC" w:rsidRDefault="00891C77" w:rsidP="3E8B4A1F">
    <w:pPr>
      <w:suppressAutoHyphens/>
      <w:jc w:val="both"/>
      <w:rPr>
        <w:rFonts w:ascii="Arial" w:hAnsi="Arial" w:cs="Arial"/>
        <w:noProof/>
        <w:sz w:val="16"/>
        <w:szCs w:val="16"/>
      </w:rPr>
    </w:pPr>
    <w:r>
      <w:rPr>
        <w:rFonts w:ascii="Arial" w:hAnsi="Arial" w:cs="Arial"/>
        <w:noProof/>
        <w:sz w:val="16"/>
        <w:szCs w:val="16"/>
      </w:rPr>
      <w:t xml:space="preserve">Reviewed &amp; Agreed </w:t>
    </w:r>
    <w:r w:rsidR="007914F3">
      <w:rPr>
        <w:rFonts w:ascii="Arial" w:hAnsi="Arial" w:cs="Arial"/>
        <w:noProof/>
        <w:sz w:val="16"/>
        <w:szCs w:val="16"/>
      </w:rPr>
      <w:t>on 04.06.2026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F642" w14:textId="77777777" w:rsidR="00C83D76" w:rsidRDefault="00C83D76">
      <w:r>
        <w:separator/>
      </w:r>
    </w:p>
  </w:footnote>
  <w:footnote w:type="continuationSeparator" w:id="0">
    <w:p w14:paraId="074B13A7" w14:textId="77777777" w:rsidR="00C83D76" w:rsidRDefault="00C8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A5A46"/>
    <w:multiLevelType w:val="hybridMultilevel"/>
    <w:tmpl w:val="B5C2427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15:restartNumberingAfterBreak="0">
    <w:nsid w:val="14081FCC"/>
    <w:multiLevelType w:val="hybridMultilevel"/>
    <w:tmpl w:val="F39E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821E3"/>
    <w:multiLevelType w:val="hybridMultilevel"/>
    <w:tmpl w:val="5D0AA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90E9D"/>
    <w:multiLevelType w:val="hybridMultilevel"/>
    <w:tmpl w:val="66D6AB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46A57"/>
    <w:multiLevelType w:val="hybridMultilevel"/>
    <w:tmpl w:val="91D0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8"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43E4E90"/>
    <w:multiLevelType w:val="hybridMultilevel"/>
    <w:tmpl w:val="0EAAE4D2"/>
    <w:lvl w:ilvl="0" w:tplc="D6CE4D40">
      <w:start w:val="1"/>
      <w:numFmt w:val="upp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37B7F"/>
    <w:multiLevelType w:val="hybridMultilevel"/>
    <w:tmpl w:val="37D8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7"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6525130A"/>
    <w:multiLevelType w:val="hybridMultilevel"/>
    <w:tmpl w:val="14A2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0" w15:restartNumberingAfterBreak="0">
    <w:nsid w:val="6E35467D"/>
    <w:multiLevelType w:val="hybridMultilevel"/>
    <w:tmpl w:val="F4841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64466"/>
    <w:multiLevelType w:val="hybridMultilevel"/>
    <w:tmpl w:val="71EA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4"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12"/>
  </w:num>
  <w:num w:numId="2" w16cid:durableId="1297447470">
    <w:abstractNumId w:val="1"/>
  </w:num>
  <w:num w:numId="3" w16cid:durableId="803163497">
    <w:abstractNumId w:val="10"/>
  </w:num>
  <w:num w:numId="4" w16cid:durableId="1767966547">
    <w:abstractNumId w:val="17"/>
  </w:num>
  <w:num w:numId="5" w16cid:durableId="2053186101">
    <w:abstractNumId w:val="31"/>
  </w:num>
  <w:num w:numId="6" w16cid:durableId="117838840">
    <w:abstractNumId w:val="25"/>
  </w:num>
  <w:num w:numId="7" w16cid:durableId="823160222">
    <w:abstractNumId w:val="19"/>
  </w:num>
  <w:num w:numId="8" w16cid:durableId="1474837019">
    <w:abstractNumId w:val="0"/>
  </w:num>
  <w:num w:numId="9" w16cid:durableId="836916785">
    <w:abstractNumId w:val="7"/>
  </w:num>
  <w:num w:numId="10" w16cid:durableId="1752657559">
    <w:abstractNumId w:val="27"/>
  </w:num>
  <w:num w:numId="11" w16cid:durableId="1390150680">
    <w:abstractNumId w:val="29"/>
  </w:num>
  <w:num w:numId="12" w16cid:durableId="144010966">
    <w:abstractNumId w:val="18"/>
  </w:num>
  <w:num w:numId="13" w16cid:durableId="2004504305">
    <w:abstractNumId w:val="22"/>
  </w:num>
  <w:num w:numId="14" w16cid:durableId="1664550051">
    <w:abstractNumId w:val="33"/>
  </w:num>
  <w:num w:numId="15" w16cid:durableId="2061592408">
    <w:abstractNumId w:val="21"/>
  </w:num>
  <w:num w:numId="16" w16cid:durableId="579752510">
    <w:abstractNumId w:val="11"/>
  </w:num>
  <w:num w:numId="17" w16cid:durableId="848256033">
    <w:abstractNumId w:val="3"/>
  </w:num>
  <w:num w:numId="18" w16cid:durableId="1816264911">
    <w:abstractNumId w:val="23"/>
  </w:num>
  <w:num w:numId="19" w16cid:durableId="2048330549">
    <w:abstractNumId w:val="20"/>
  </w:num>
  <w:num w:numId="20" w16cid:durableId="55663938">
    <w:abstractNumId w:val="34"/>
  </w:num>
  <w:num w:numId="21" w16cid:durableId="104078498">
    <w:abstractNumId w:val="14"/>
  </w:num>
  <w:num w:numId="22" w16cid:durableId="2130857579">
    <w:abstractNumId w:val="8"/>
  </w:num>
  <w:num w:numId="23" w16cid:durableId="172571596">
    <w:abstractNumId w:val="12"/>
  </w:num>
  <w:num w:numId="24" w16cid:durableId="972055316">
    <w:abstractNumId w:val="16"/>
  </w:num>
  <w:num w:numId="25" w16cid:durableId="1774205494">
    <w:abstractNumId w:val="15"/>
  </w:num>
  <w:num w:numId="26" w16cid:durableId="722871829">
    <w:abstractNumId w:val="2"/>
  </w:num>
  <w:num w:numId="27" w16cid:durableId="48919127">
    <w:abstractNumId w:val="26"/>
  </w:num>
  <w:num w:numId="28" w16cid:durableId="1939218494">
    <w:abstractNumId w:val="13"/>
  </w:num>
  <w:num w:numId="29" w16cid:durableId="793870096">
    <w:abstractNumId w:val="30"/>
  </w:num>
  <w:num w:numId="30" w16cid:durableId="1116372172">
    <w:abstractNumId w:val="32"/>
  </w:num>
  <w:num w:numId="31" w16cid:durableId="699553758">
    <w:abstractNumId w:val="6"/>
  </w:num>
  <w:num w:numId="32" w16cid:durableId="1244536361">
    <w:abstractNumId w:val="24"/>
  </w:num>
  <w:num w:numId="33" w16cid:durableId="1434471356">
    <w:abstractNumId w:val="9"/>
  </w:num>
  <w:num w:numId="34" w16cid:durableId="555774651">
    <w:abstractNumId w:val="4"/>
  </w:num>
  <w:num w:numId="35" w16cid:durableId="1417090630">
    <w:abstractNumId w:val="28"/>
  </w:num>
  <w:num w:numId="36" w16cid:durableId="57875713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AB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62E9"/>
    <w:rsid w:val="001279D8"/>
    <w:rsid w:val="00134709"/>
    <w:rsid w:val="00135C16"/>
    <w:rsid w:val="00150AAA"/>
    <w:rsid w:val="00155572"/>
    <w:rsid w:val="00155713"/>
    <w:rsid w:val="00156130"/>
    <w:rsid w:val="00161042"/>
    <w:rsid w:val="00171061"/>
    <w:rsid w:val="001732E5"/>
    <w:rsid w:val="00181AB4"/>
    <w:rsid w:val="00183BAC"/>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3677"/>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C2D4B"/>
    <w:rsid w:val="002D0B13"/>
    <w:rsid w:val="002D367C"/>
    <w:rsid w:val="002D5150"/>
    <w:rsid w:val="002D568A"/>
    <w:rsid w:val="002D6D85"/>
    <w:rsid w:val="002E2249"/>
    <w:rsid w:val="002E688C"/>
    <w:rsid w:val="002E6EBA"/>
    <w:rsid w:val="002E71C7"/>
    <w:rsid w:val="002F06D7"/>
    <w:rsid w:val="002F396F"/>
    <w:rsid w:val="002F4204"/>
    <w:rsid w:val="002F7A2F"/>
    <w:rsid w:val="003225C2"/>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298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2B2"/>
    <w:rsid w:val="005478D7"/>
    <w:rsid w:val="00550C84"/>
    <w:rsid w:val="00552A67"/>
    <w:rsid w:val="00553F0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0C66"/>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3EDD"/>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0CCD"/>
    <w:rsid w:val="006516D9"/>
    <w:rsid w:val="00663879"/>
    <w:rsid w:val="006656C3"/>
    <w:rsid w:val="00670A8A"/>
    <w:rsid w:val="00673412"/>
    <w:rsid w:val="0067675A"/>
    <w:rsid w:val="00680157"/>
    <w:rsid w:val="006801D5"/>
    <w:rsid w:val="00685A97"/>
    <w:rsid w:val="00690A54"/>
    <w:rsid w:val="00690FF7"/>
    <w:rsid w:val="00691FD6"/>
    <w:rsid w:val="006A0360"/>
    <w:rsid w:val="006A373F"/>
    <w:rsid w:val="006B2461"/>
    <w:rsid w:val="006B30D6"/>
    <w:rsid w:val="006B6771"/>
    <w:rsid w:val="006B719B"/>
    <w:rsid w:val="006C29C7"/>
    <w:rsid w:val="006C4055"/>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0576"/>
    <w:rsid w:val="007553DB"/>
    <w:rsid w:val="00760F8F"/>
    <w:rsid w:val="0076291D"/>
    <w:rsid w:val="00780CB9"/>
    <w:rsid w:val="00785CA4"/>
    <w:rsid w:val="007872D0"/>
    <w:rsid w:val="0078770A"/>
    <w:rsid w:val="007905C3"/>
    <w:rsid w:val="00790CC6"/>
    <w:rsid w:val="007914F3"/>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137E"/>
    <w:rsid w:val="00833999"/>
    <w:rsid w:val="008402E2"/>
    <w:rsid w:val="00842BEA"/>
    <w:rsid w:val="008508AF"/>
    <w:rsid w:val="00851949"/>
    <w:rsid w:val="0085685C"/>
    <w:rsid w:val="00867013"/>
    <w:rsid w:val="00873442"/>
    <w:rsid w:val="00877A52"/>
    <w:rsid w:val="00880CFA"/>
    <w:rsid w:val="008816C8"/>
    <w:rsid w:val="00891C77"/>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58D"/>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3DDD"/>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3D76"/>
    <w:rsid w:val="00C875DA"/>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033"/>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240B"/>
    <w:rsid w:val="00ED3D58"/>
    <w:rsid w:val="00ED4D4D"/>
    <w:rsid w:val="00EE1DAC"/>
    <w:rsid w:val="00EE3947"/>
    <w:rsid w:val="00EE5894"/>
    <w:rsid w:val="00EF0A22"/>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2A98"/>
    <w:rsid w:val="00F64038"/>
    <w:rsid w:val="00F64357"/>
    <w:rsid w:val="00F813F9"/>
    <w:rsid w:val="00F81841"/>
    <w:rsid w:val="00F86039"/>
    <w:rsid w:val="00F862E4"/>
    <w:rsid w:val="00F93934"/>
    <w:rsid w:val="00F95FBB"/>
    <w:rsid w:val="00F96047"/>
    <w:rsid w:val="00FA14F5"/>
    <w:rsid w:val="00FA4DB2"/>
    <w:rsid w:val="00FA775F"/>
    <w:rsid w:val="00FB35FA"/>
    <w:rsid w:val="00FB4634"/>
    <w:rsid w:val="00FB77BB"/>
    <w:rsid w:val="00FC0335"/>
    <w:rsid w:val="00FC3476"/>
    <w:rsid w:val="00FC79BB"/>
    <w:rsid w:val="00FE1A72"/>
    <w:rsid w:val="00FE2BAD"/>
    <w:rsid w:val="00FE46B3"/>
    <w:rsid w:val="00FE6427"/>
    <w:rsid w:val="00FE781C"/>
    <w:rsid w:val="00FF501C"/>
    <w:rsid w:val="00FF7D73"/>
    <w:rsid w:val="06FB6422"/>
    <w:rsid w:val="0A7D40A4"/>
    <w:rsid w:val="0C71F85D"/>
    <w:rsid w:val="0EDB0822"/>
    <w:rsid w:val="0F29BC56"/>
    <w:rsid w:val="0F455FE0"/>
    <w:rsid w:val="12EB3574"/>
    <w:rsid w:val="13873A15"/>
    <w:rsid w:val="1436396E"/>
    <w:rsid w:val="198F93D6"/>
    <w:rsid w:val="1D2CD1AE"/>
    <w:rsid w:val="1E73D681"/>
    <w:rsid w:val="214B4DBC"/>
    <w:rsid w:val="24269670"/>
    <w:rsid w:val="24CF428E"/>
    <w:rsid w:val="25D2B2B4"/>
    <w:rsid w:val="279C59DE"/>
    <w:rsid w:val="286B2282"/>
    <w:rsid w:val="29BF16E8"/>
    <w:rsid w:val="2A06F2E3"/>
    <w:rsid w:val="2A3C8A37"/>
    <w:rsid w:val="2B3D5B15"/>
    <w:rsid w:val="305D0C0A"/>
    <w:rsid w:val="31E50B4B"/>
    <w:rsid w:val="34E5C4C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4DC133D2"/>
    <w:rsid w:val="50CD4C29"/>
    <w:rsid w:val="5580AF31"/>
    <w:rsid w:val="558E22F9"/>
    <w:rsid w:val="587A4E32"/>
    <w:rsid w:val="58974F20"/>
    <w:rsid w:val="5EE1A13A"/>
    <w:rsid w:val="61B796D8"/>
    <w:rsid w:val="62D0C094"/>
    <w:rsid w:val="639E566F"/>
    <w:rsid w:val="64E123F1"/>
    <w:rsid w:val="6812A3AB"/>
    <w:rsid w:val="6AA9EB9E"/>
    <w:rsid w:val="6C38F9DB"/>
    <w:rsid w:val="6CFBE1E1"/>
    <w:rsid w:val="6F7BC92A"/>
    <w:rsid w:val="7130CAE1"/>
    <w:rsid w:val="71345855"/>
    <w:rsid w:val="717BF8CE"/>
    <w:rsid w:val="71EEE974"/>
    <w:rsid w:val="7324B5EE"/>
    <w:rsid w:val="74D17741"/>
    <w:rsid w:val="7511F878"/>
    <w:rsid w:val="754B5CC6"/>
    <w:rsid w:val="75D00807"/>
    <w:rsid w:val="769903E5"/>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37E"/>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7914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289fec98156a4d9b717dd005d78a32b2">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459e5ec3945b6a1f0b15c5be922e077d"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2.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3.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4.xml><?xml version="1.0" encoding="utf-8"?>
<ds:datastoreItem xmlns:ds="http://schemas.openxmlformats.org/officeDocument/2006/customXml" ds:itemID="{E2AF7B4B-BB2F-4CB0-9FF2-39F1DBCB4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3</TotalTime>
  <Pages>7</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Eaton, Helen</cp:lastModifiedBy>
  <cp:revision>4</cp:revision>
  <cp:lastPrinted>2021-02-23T00:16:00Z</cp:lastPrinted>
  <dcterms:created xsi:type="dcterms:W3CDTF">2026-06-11T22:30:00Z</dcterms:created>
  <dcterms:modified xsi:type="dcterms:W3CDTF">2026-06-12T06:45:00Z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ies>
</file>