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bookmarkStart w:id="0" w:name="_Hlk203656458"/>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236BD2A3"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4779EE">
              <w:rPr>
                <w:rFonts w:ascii="Arial" w:hAnsi="Arial" w:cs="Arial"/>
                <w:sz w:val="22"/>
                <w:szCs w:val="22"/>
              </w:rPr>
              <w:t xml:space="preserve">the University of </w:t>
            </w:r>
            <w:proofErr w:type="gramStart"/>
            <w:r w:rsidR="004779EE">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bookmarkEnd w:id="0"/>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E688C"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02EB378F" w14:textId="77777777" w:rsidR="00680157" w:rsidRDefault="00680157" w:rsidP="00691FD6">
            <w:pPr>
              <w:suppressAutoHyphens/>
              <w:jc w:val="center"/>
              <w:rPr>
                <w:rFonts w:ascii="Arial" w:hAnsi="Arial" w:cs="Arial"/>
                <w:spacing w:val="-3"/>
                <w:sz w:val="22"/>
                <w:szCs w:val="22"/>
              </w:rPr>
            </w:pPr>
          </w:p>
          <w:p w14:paraId="4CAB3779" w14:textId="1E1E7BEB" w:rsidR="00691FD6" w:rsidRPr="00076420" w:rsidRDefault="00DB7D8A" w:rsidP="005336E5">
            <w:pPr>
              <w:suppressAutoHyphens/>
              <w:jc w:val="center"/>
              <w:rPr>
                <w:rFonts w:ascii="Arial" w:hAnsi="Arial" w:cs="Arial"/>
                <w:spacing w:val="-3"/>
                <w:sz w:val="22"/>
                <w:szCs w:val="22"/>
              </w:rPr>
            </w:pPr>
            <w:r w:rsidRPr="00DB7D8A">
              <w:rPr>
                <w:rFonts w:ascii="Arial" w:hAnsi="Arial" w:cs="Arial"/>
                <w:spacing w:val="-3"/>
                <w:sz w:val="22"/>
                <w:szCs w:val="22"/>
              </w:rPr>
              <w:t>Lecturer in</w:t>
            </w:r>
            <w:r w:rsidR="00954F64">
              <w:rPr>
                <w:rFonts w:ascii="Arial" w:hAnsi="Arial" w:cs="Arial"/>
                <w:spacing w:val="-3"/>
                <w:sz w:val="22"/>
                <w:szCs w:val="22"/>
              </w:rPr>
              <w:t xml:space="preserve"> Sport</w:t>
            </w:r>
            <w:r w:rsidR="005336E5">
              <w:rPr>
                <w:rFonts w:ascii="Arial" w:hAnsi="Arial" w:cs="Arial"/>
                <w:spacing w:val="-3"/>
                <w:sz w:val="22"/>
                <w:szCs w:val="22"/>
              </w:rPr>
              <w:t xml:space="preserve"> </w:t>
            </w:r>
            <w:r w:rsidRPr="00DB7D8A">
              <w:rPr>
                <w:rFonts w:ascii="Arial" w:hAnsi="Arial" w:cs="Arial"/>
                <w:spacing w:val="-3"/>
                <w:sz w:val="22"/>
                <w:szCs w:val="22"/>
              </w:rPr>
              <w:t>(</w:t>
            </w:r>
            <w:r w:rsidR="005E2023">
              <w:rPr>
                <w:rFonts w:ascii="Arial" w:hAnsi="Arial" w:cs="Arial"/>
                <w:spacing w:val="-3"/>
                <w:sz w:val="22"/>
                <w:szCs w:val="22"/>
              </w:rPr>
              <w:t>FE</w:t>
            </w:r>
            <w:r w:rsidRPr="00DB7D8A">
              <w:rPr>
                <w:rFonts w:ascii="Arial" w:hAnsi="Arial" w:cs="Arial"/>
                <w:spacing w:val="-3"/>
                <w:sz w:val="22"/>
                <w:szCs w:val="22"/>
              </w:rPr>
              <w:t>)</w:t>
            </w: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735E6899" w14:textId="69657F74" w:rsidR="00FA775F" w:rsidRPr="00680157" w:rsidRDefault="00F0687A" w:rsidP="005336E5">
            <w:pPr>
              <w:suppressAutoHyphens/>
              <w:jc w:val="center"/>
              <w:rPr>
                <w:rFonts w:ascii="Arial" w:hAnsi="Arial" w:cs="Arial"/>
                <w:spacing w:val="-3"/>
                <w:sz w:val="22"/>
                <w:szCs w:val="22"/>
              </w:rPr>
            </w:pPr>
            <w:r>
              <w:rPr>
                <w:rFonts w:ascii="Arial" w:hAnsi="Arial" w:cs="Arial"/>
                <w:spacing w:val="-3"/>
                <w:sz w:val="22"/>
                <w:szCs w:val="22"/>
              </w:rPr>
              <w:t>Sport</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119FEA63" w:rsidR="1E73D681" w:rsidRDefault="1E73D681" w:rsidP="3584D55E">
            <w:pPr>
              <w:spacing w:line="228" w:lineRule="auto"/>
              <w:jc w:val="center"/>
            </w:pPr>
            <w:r w:rsidRPr="3584D55E">
              <w:rPr>
                <w:rFonts w:ascii="Arial" w:eastAsia="Arial" w:hAnsi="Arial" w:cs="Arial"/>
                <w:sz w:val="22"/>
                <w:szCs w:val="22"/>
              </w:rPr>
              <w:t>£25,082 - £33,922 per annum in accordance with qualifications and experience.</w:t>
            </w:r>
          </w:p>
          <w:p w14:paraId="1A8D153D" w14:textId="40EA35FB" w:rsidR="1E73D681" w:rsidRDefault="1E73D681" w:rsidP="3584D55E">
            <w:pPr>
              <w:spacing w:line="228" w:lineRule="auto"/>
              <w:jc w:val="center"/>
            </w:pPr>
            <w:r w:rsidRPr="3584D55E">
              <w:rPr>
                <w:rFonts w:ascii="Arial" w:eastAsia="Arial" w:hAnsi="Arial" w:cs="Arial"/>
                <w:sz w:val="22"/>
                <w:szCs w:val="22"/>
              </w:rPr>
              <w:t>Teacher qualified staff commence at minimum £28,837</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3EF4CC9" w14:textId="39A0C359" w:rsidR="00691FD6" w:rsidRPr="00680157" w:rsidRDefault="00F0687A" w:rsidP="00DB7D8A">
            <w:pPr>
              <w:suppressAutoHyphens/>
              <w:jc w:val="center"/>
              <w:rPr>
                <w:rFonts w:ascii="Arial" w:hAnsi="Arial" w:cs="Arial"/>
                <w:spacing w:val="-3"/>
                <w:sz w:val="22"/>
                <w:szCs w:val="22"/>
              </w:rPr>
            </w:pPr>
            <w:r>
              <w:rPr>
                <w:rFonts w:ascii="Arial" w:hAnsi="Arial" w:cs="Arial"/>
                <w:spacing w:val="-3"/>
                <w:sz w:val="22"/>
                <w:szCs w:val="22"/>
              </w:rPr>
              <w:t>Curriculum Area Manager for Sport</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70254E04" w:rsidR="00266ED3" w:rsidRPr="00266ED3" w:rsidRDefault="00266ED3" w:rsidP="004779EE">
            <w:pPr>
              <w:tabs>
                <w:tab w:val="left" w:pos="2136"/>
                <w:tab w:val="left" w:pos="2628"/>
              </w:tabs>
              <w:rPr>
                <w:rFonts w:ascii="Arial" w:hAnsi="Arial" w:cs="Arial"/>
                <w:sz w:val="22"/>
                <w:szCs w:val="22"/>
              </w:rPr>
            </w:pPr>
            <w:r>
              <w:rPr>
                <w:rFonts w:ascii="Arial" w:hAnsi="Arial" w:cs="Arial"/>
                <w:sz w:val="22"/>
                <w:szCs w:val="22"/>
              </w:rPr>
              <w:tab/>
            </w:r>
            <w:r w:rsidR="004779EE">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42301B5C" w14:textId="77777777" w:rsidR="007F139C" w:rsidRDefault="007F139C" w:rsidP="00E73A3F">
            <w:pPr>
              <w:pStyle w:val="BodyText"/>
              <w:rPr>
                <w:rFonts w:ascii="Arial" w:hAnsi="Arial" w:cs="Arial"/>
                <w:sz w:val="22"/>
                <w:szCs w:val="22"/>
              </w:rPr>
            </w:pPr>
          </w:p>
          <w:p w14:paraId="31949B02" w14:textId="5CDAB2BF" w:rsidR="004E00F0" w:rsidRPr="004779EE" w:rsidRDefault="004E00F0" w:rsidP="004E00F0">
            <w:pPr>
              <w:tabs>
                <w:tab w:val="left" w:pos="1134"/>
              </w:tabs>
              <w:suppressAutoHyphens/>
              <w:jc w:val="both"/>
              <w:rPr>
                <w:rFonts w:ascii="Arial" w:hAnsi="Arial" w:cs="Arial"/>
                <w:color w:val="000000" w:themeColor="text1"/>
                <w:spacing w:val="-3"/>
                <w:sz w:val="22"/>
                <w:szCs w:val="22"/>
              </w:rPr>
            </w:pPr>
            <w:r w:rsidRPr="00076420">
              <w:rPr>
                <w:rFonts w:ascii="Arial" w:hAnsi="Arial" w:cs="Arial"/>
                <w:spacing w:val="-3"/>
                <w:sz w:val="22"/>
                <w:szCs w:val="22"/>
              </w:rPr>
              <w:t>Delivery o</w:t>
            </w:r>
            <w:r w:rsidRPr="004779EE">
              <w:rPr>
                <w:rFonts w:ascii="Arial" w:hAnsi="Arial" w:cs="Arial"/>
                <w:color w:val="000000" w:themeColor="text1"/>
                <w:spacing w:val="-3"/>
                <w:sz w:val="22"/>
                <w:szCs w:val="22"/>
              </w:rPr>
              <w:t>f Sport modules to students on courses in predominately Further Education programmes but may be required to deliver on both Further and Higher Education programmes should the need arise</w:t>
            </w:r>
          </w:p>
          <w:p w14:paraId="2D0B6A54" w14:textId="36BCBF9B" w:rsidR="004E00F0" w:rsidRPr="004779EE" w:rsidRDefault="004E00F0" w:rsidP="004E00F0">
            <w:pPr>
              <w:tabs>
                <w:tab w:val="left" w:pos="1134"/>
              </w:tabs>
              <w:suppressAutoHyphens/>
              <w:jc w:val="both"/>
              <w:rPr>
                <w:rFonts w:ascii="Arial" w:hAnsi="Arial" w:cs="Arial"/>
                <w:color w:val="000000" w:themeColor="text1"/>
                <w:spacing w:val="-3"/>
                <w:sz w:val="22"/>
                <w:szCs w:val="22"/>
              </w:rPr>
            </w:pPr>
            <w:r w:rsidRPr="004779EE">
              <w:rPr>
                <w:rFonts w:ascii="Arial" w:hAnsi="Arial" w:cs="Arial"/>
                <w:color w:val="000000" w:themeColor="text1"/>
                <w:spacing w:val="-3"/>
                <w:sz w:val="22"/>
                <w:szCs w:val="22"/>
              </w:rPr>
              <w:t>Programme Leader and module tutor for Sport courses.</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 xml:space="preserve">Teaching qualification </w:t>
            </w:r>
            <w:proofErr w:type="spellStart"/>
            <w:r w:rsidRPr="00E73A3F">
              <w:rPr>
                <w:rFonts w:ascii="Arial" w:hAnsi="Arial" w:cs="Arial"/>
                <w:spacing w:val="-3"/>
                <w:sz w:val="22"/>
                <w:szCs w:val="22"/>
              </w:rPr>
              <w:t>eg</w:t>
            </w:r>
            <w:proofErr w:type="spellEnd"/>
            <w:r w:rsidRPr="00E73A3F">
              <w:rPr>
                <w:rFonts w:ascii="Arial" w:hAnsi="Arial" w:cs="Arial"/>
                <w:spacing w:val="-3"/>
                <w:sz w:val="22"/>
                <w:szCs w:val="22"/>
              </w:rPr>
              <w:t xml:space="preserve"> PGCE / Cert Ed or equivalent (A)</w:t>
            </w:r>
          </w:p>
          <w:p w14:paraId="7BE65801" w14:textId="77777777" w:rsidR="001F13CF" w:rsidRPr="00E73A3F" w:rsidRDefault="00E148A4"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001F13CF" w:rsidRPr="00E73A3F">
              <w:rPr>
                <w:rFonts w:ascii="Arial" w:hAnsi="Arial" w:cs="Arial"/>
                <w:spacing w:val="-3"/>
                <w:sz w:val="22"/>
                <w:szCs w:val="22"/>
              </w:rPr>
              <w:t xml:space="preserve"> (A)</w:t>
            </w:r>
          </w:p>
          <w:p w14:paraId="208E26E7" w14:textId="77777777" w:rsidR="00DB7D8A" w:rsidRPr="00E73A3F" w:rsidRDefault="00DB7D8A" w:rsidP="00DB7D8A">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77777777" w:rsidR="00680157" w:rsidRPr="00E73A3F" w:rsidRDefault="001F13CF"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D8F5BF1" w14:textId="77777777" w:rsidR="00DB7D8A" w:rsidRPr="004779EE" w:rsidRDefault="00DB7D8A" w:rsidP="00DB7D8A">
            <w:pPr>
              <w:suppressAutoHyphens/>
              <w:rPr>
                <w:rFonts w:ascii="Arial" w:hAnsi="Arial" w:cs="Arial"/>
                <w:color w:val="000000" w:themeColor="text1"/>
                <w:spacing w:val="-3"/>
                <w:sz w:val="22"/>
                <w:szCs w:val="22"/>
              </w:rPr>
            </w:pPr>
            <w:r w:rsidRPr="004779EE">
              <w:rPr>
                <w:rFonts w:ascii="Arial" w:hAnsi="Arial" w:cs="Arial"/>
                <w:color w:val="000000" w:themeColor="text1"/>
                <w:spacing w:val="-3"/>
                <w:sz w:val="22"/>
                <w:szCs w:val="22"/>
              </w:rPr>
              <w:t>Membership of a professional body (A)</w:t>
            </w:r>
          </w:p>
          <w:p w14:paraId="734FC570" w14:textId="28203E9E" w:rsidR="00E447BA" w:rsidRPr="00091796" w:rsidRDefault="007D6642" w:rsidP="00E447BA">
            <w:pPr>
              <w:suppressAutoHyphens/>
              <w:rPr>
                <w:rFonts w:ascii="Arial" w:hAnsi="Arial" w:cs="Arial"/>
                <w:spacing w:val="-3"/>
                <w:sz w:val="22"/>
                <w:szCs w:val="22"/>
              </w:rPr>
            </w:pPr>
            <w:r w:rsidRPr="004779EE">
              <w:rPr>
                <w:rFonts w:ascii="Arial" w:hAnsi="Arial" w:cs="Arial"/>
                <w:color w:val="000000" w:themeColor="text1"/>
                <w:spacing w:val="-3"/>
                <w:sz w:val="22"/>
                <w:szCs w:val="22"/>
              </w:rPr>
              <w:t>Sporting</w:t>
            </w:r>
            <w:r w:rsidR="00E447BA" w:rsidRPr="004779EE">
              <w:rPr>
                <w:rFonts w:ascii="Arial" w:hAnsi="Arial" w:cs="Arial"/>
                <w:color w:val="000000" w:themeColor="text1"/>
                <w:spacing w:val="-3"/>
                <w:sz w:val="22"/>
                <w:szCs w:val="22"/>
              </w:rPr>
              <w:t xml:space="preserve"> background </w:t>
            </w:r>
            <w:r w:rsidR="00E447BA">
              <w:rPr>
                <w:rFonts w:ascii="Arial" w:hAnsi="Arial" w:cs="Arial"/>
                <w:spacing w:val="-3"/>
                <w:sz w:val="22"/>
                <w:szCs w:val="22"/>
              </w:rPr>
              <w:t>and relevant vocational coaching qualifications at L2 and above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 xml:space="preserve">the ability to motivate </w:t>
            </w:r>
            <w:proofErr w:type="gramStart"/>
            <w:r w:rsidR="00AF368A" w:rsidRPr="00076420">
              <w:rPr>
                <w:rFonts w:ascii="Arial" w:hAnsi="Arial" w:cs="Arial"/>
                <w:spacing w:val="-3"/>
                <w:sz w:val="22"/>
                <w:szCs w:val="22"/>
              </w:rPr>
              <w:t>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w:t>
            </w:r>
            <w:proofErr w:type="gramEnd"/>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 xml:space="preserve">experience and knowledge of developments in teaching and </w:t>
            </w:r>
            <w:proofErr w:type="gramStart"/>
            <w:r w:rsidR="00AF368A" w:rsidRPr="00076420">
              <w:rPr>
                <w:rFonts w:ascii="Arial" w:hAnsi="Arial" w:cs="Arial"/>
                <w:spacing w:val="-3"/>
                <w:sz w:val="22"/>
                <w:szCs w:val="22"/>
              </w:rPr>
              <w:t>learning  (</w:t>
            </w:r>
            <w:proofErr w:type="gramEnd"/>
            <w:r w:rsidR="00AF368A" w:rsidRPr="00076420">
              <w:rPr>
                <w:rFonts w:ascii="Arial" w:hAnsi="Arial" w:cs="Arial"/>
                <w:spacing w:val="-3"/>
                <w:sz w:val="22"/>
                <w:szCs w:val="22"/>
              </w:rPr>
              <w:t>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 xml:space="preserve">Competent in </w:t>
            </w:r>
            <w:proofErr w:type="gramStart"/>
            <w:r w:rsidRPr="00076420">
              <w:rPr>
                <w:rFonts w:ascii="Arial" w:hAnsi="Arial" w:cs="Arial"/>
                <w:spacing w:val="-3"/>
                <w:sz w:val="22"/>
                <w:szCs w:val="22"/>
              </w:rPr>
              <w:t>ICT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w:t>
            </w:r>
            <w:proofErr w:type="gramStart"/>
            <w:r w:rsidRPr="00076420">
              <w:rPr>
                <w:rFonts w:ascii="Arial" w:hAnsi="Arial" w:cs="Arial"/>
                <w:spacing w:val="-3"/>
                <w:sz w:val="22"/>
                <w:szCs w:val="22"/>
              </w:rPr>
              <w:t xml:space="preserve">initiative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w:t>
            </w:r>
            <w:proofErr w:type="gramStart"/>
            <w:r w:rsidRPr="00076420">
              <w:rPr>
                <w:rFonts w:ascii="Arial" w:hAnsi="Arial" w:cs="Arial"/>
                <w:spacing w:val="-3"/>
                <w:sz w:val="22"/>
                <w:szCs w:val="22"/>
              </w:rPr>
              <w:t>guardians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Teaching/training experience and knowledge of developments in teaching and </w:t>
            </w:r>
            <w:proofErr w:type="gramStart"/>
            <w:r w:rsidRPr="00DB7D8A">
              <w:rPr>
                <w:rFonts w:ascii="Arial" w:hAnsi="Arial" w:cs="Arial"/>
                <w:spacing w:val="-3"/>
                <w:sz w:val="22"/>
                <w:szCs w:val="22"/>
              </w:rPr>
              <w:t>learning  (</w:t>
            </w:r>
            <w:proofErr w:type="gramEnd"/>
            <w:r w:rsidRPr="00DB7D8A">
              <w:rPr>
                <w:rFonts w:ascii="Arial" w:hAnsi="Arial" w:cs="Arial"/>
                <w:spacing w:val="-3"/>
                <w:sz w:val="22"/>
                <w:szCs w:val="22"/>
              </w:rPr>
              <w:t>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Evidence of highly successful teaching, training and / or coaching </w:t>
            </w:r>
            <w:proofErr w:type="gramStart"/>
            <w:r w:rsidRPr="00DB7D8A">
              <w:rPr>
                <w:rFonts w:ascii="Arial" w:hAnsi="Arial" w:cs="Arial"/>
                <w:spacing w:val="-3"/>
                <w:sz w:val="22"/>
                <w:szCs w:val="22"/>
              </w:rPr>
              <w:t>experience  (</w:t>
            </w:r>
            <w:proofErr w:type="gramEnd"/>
            <w:r w:rsidRPr="00DB7D8A">
              <w:rPr>
                <w:rFonts w:ascii="Arial" w:hAnsi="Arial" w:cs="Arial"/>
                <w:spacing w:val="-3"/>
                <w:sz w:val="22"/>
                <w:szCs w:val="22"/>
              </w:rPr>
              <w:t>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External verification/examination </w:t>
            </w:r>
            <w:proofErr w:type="gramStart"/>
            <w:r w:rsidRPr="00DB7D8A">
              <w:rPr>
                <w:rFonts w:ascii="Arial" w:hAnsi="Arial" w:cs="Arial"/>
                <w:spacing w:val="-3"/>
                <w:sz w:val="22"/>
                <w:szCs w:val="22"/>
              </w:rPr>
              <w:t>role  (</w:t>
            </w:r>
            <w:proofErr w:type="gramEnd"/>
            <w:r w:rsidRPr="00DB7D8A">
              <w:rPr>
                <w:rFonts w:ascii="Arial" w:hAnsi="Arial" w:cs="Arial"/>
                <w:spacing w:val="-3"/>
                <w:sz w:val="22"/>
                <w:szCs w:val="22"/>
              </w:rPr>
              <w:t>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 professional interest in the subject </w:t>
            </w:r>
            <w:proofErr w:type="gramStart"/>
            <w:r w:rsidRPr="00076420">
              <w:rPr>
                <w:rFonts w:ascii="Arial" w:hAnsi="Arial" w:cs="Arial"/>
                <w:spacing w:val="-3"/>
                <w:sz w:val="22"/>
                <w:szCs w:val="22"/>
              </w:rPr>
              <w:t>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w:t>
            </w:r>
            <w:proofErr w:type="gramStart"/>
            <w:r w:rsidRPr="00076420">
              <w:rPr>
                <w:rFonts w:ascii="Arial" w:hAnsi="Arial" w:cs="Arial"/>
                <w:spacing w:val="-3"/>
                <w:sz w:val="22"/>
                <w:szCs w:val="22"/>
              </w:rPr>
              <w:t xml:space="preserve">development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xml:space="preserve">, learning and </w:t>
            </w:r>
            <w:proofErr w:type="gramStart"/>
            <w:r w:rsidRPr="00076420">
              <w:rPr>
                <w:rFonts w:ascii="Arial" w:hAnsi="Arial" w:cs="Arial"/>
                <w:spacing w:val="-3"/>
                <w:sz w:val="22"/>
                <w:szCs w:val="22"/>
              </w:rPr>
              <w:t>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tc>
        <w:tc>
          <w:tcPr>
            <w:tcW w:w="4394" w:type="dxa"/>
            <w:tcBorders>
              <w:bottom w:val="single" w:sz="4" w:space="0" w:color="000000"/>
            </w:tcBorders>
          </w:tcPr>
          <w:p w14:paraId="6E333600" w14:textId="50982EE5" w:rsidR="00AC2BAB" w:rsidRDefault="00AC2BAB" w:rsidP="00AC2BAB">
            <w:pPr>
              <w:suppressAutoHyphens/>
              <w:jc w:val="both"/>
              <w:rPr>
                <w:rFonts w:ascii="Arial" w:hAnsi="Arial" w:cs="Arial"/>
                <w:spacing w:val="-3"/>
                <w:sz w:val="22"/>
                <w:szCs w:val="22"/>
              </w:rPr>
            </w:pPr>
            <w:r>
              <w:rPr>
                <w:rFonts w:ascii="Arial" w:hAnsi="Arial" w:cs="Arial"/>
                <w:spacing w:val="-3"/>
                <w:sz w:val="22"/>
                <w:szCs w:val="22"/>
              </w:rPr>
              <w:t xml:space="preserve">Hobby – </w:t>
            </w:r>
            <w:r w:rsidR="004857B1">
              <w:rPr>
                <w:rFonts w:ascii="Arial" w:hAnsi="Arial" w:cs="Arial"/>
                <w:spacing w:val="-3"/>
                <w:sz w:val="22"/>
                <w:szCs w:val="22"/>
              </w:rPr>
              <w:t>S</w:t>
            </w:r>
            <w:r>
              <w:rPr>
                <w:rFonts w:ascii="Arial" w:hAnsi="Arial" w:cs="Arial"/>
                <w:spacing w:val="-3"/>
                <w:sz w:val="22"/>
                <w:szCs w:val="22"/>
              </w:rPr>
              <w:t xml:space="preserve">port related </w:t>
            </w:r>
            <w:proofErr w:type="gramStart"/>
            <w:r>
              <w:rPr>
                <w:rFonts w:ascii="Arial" w:hAnsi="Arial" w:cs="Arial"/>
                <w:spacing w:val="-3"/>
                <w:sz w:val="22"/>
                <w:szCs w:val="22"/>
              </w:rPr>
              <w:t>interest  (</w:t>
            </w:r>
            <w:proofErr w:type="gramEnd"/>
            <w:r>
              <w:rPr>
                <w:rFonts w:ascii="Arial" w:hAnsi="Arial" w:cs="Arial"/>
                <w:spacing w:val="-3"/>
                <w:sz w:val="22"/>
                <w:szCs w:val="22"/>
              </w:rPr>
              <w:t>A/I)</w:t>
            </w:r>
          </w:p>
          <w:p w14:paraId="2BA226A1" w14:textId="3DAB9224" w:rsidR="00AF368A" w:rsidRPr="00076420" w:rsidRDefault="00AC2BAB" w:rsidP="00AC2BAB">
            <w:pPr>
              <w:suppressAutoHyphens/>
              <w:jc w:val="both"/>
              <w:rPr>
                <w:rFonts w:ascii="Arial" w:hAnsi="Arial" w:cs="Arial"/>
                <w:spacing w:val="-3"/>
                <w:sz w:val="22"/>
                <w:szCs w:val="22"/>
              </w:rPr>
            </w:pPr>
            <w:r>
              <w:rPr>
                <w:rFonts w:ascii="Arial" w:hAnsi="Arial" w:cs="Arial"/>
                <w:spacing w:val="-3"/>
                <w:sz w:val="22"/>
                <w:szCs w:val="22"/>
              </w:rPr>
              <w:t>Involvement in the Rugby industry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DB7D8A"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688A9898" w14:textId="5351346D" w:rsidR="00DB7D8A" w:rsidRPr="00DB7D8A"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 xml:space="preserve">Lecturer in </w:t>
            </w:r>
            <w:r w:rsidR="00AC2BAB">
              <w:rPr>
                <w:rFonts w:ascii="Arial" w:hAnsi="Arial" w:cs="Arial"/>
                <w:spacing w:val="-3"/>
                <w:sz w:val="22"/>
                <w:szCs w:val="22"/>
              </w:rPr>
              <w:t>Sport</w:t>
            </w:r>
            <w:r w:rsidRPr="00DB7D8A">
              <w:rPr>
                <w:rFonts w:ascii="Arial" w:hAnsi="Arial" w:cs="Arial"/>
                <w:spacing w:val="-3"/>
                <w:sz w:val="22"/>
                <w:szCs w:val="22"/>
              </w:rPr>
              <w:t xml:space="preserve"> </w:t>
            </w:r>
          </w:p>
          <w:p w14:paraId="6484092E" w14:textId="77777777" w:rsidR="00DB7D8A" w:rsidRPr="00076420"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w:t>
            </w:r>
            <w:r w:rsidR="005E2023">
              <w:rPr>
                <w:rFonts w:ascii="Arial" w:hAnsi="Arial" w:cs="Arial"/>
                <w:spacing w:val="-3"/>
                <w:sz w:val="22"/>
                <w:szCs w:val="22"/>
              </w:rPr>
              <w:t>F</w:t>
            </w:r>
            <w:r w:rsidRPr="00DB7D8A">
              <w:rPr>
                <w:rFonts w:ascii="Arial" w:hAnsi="Arial" w:cs="Arial"/>
                <w:spacing w:val="-3"/>
                <w:sz w:val="22"/>
                <w:szCs w:val="22"/>
              </w:rPr>
              <w:t>E)</w:t>
            </w:r>
          </w:p>
        </w:tc>
        <w:tc>
          <w:tcPr>
            <w:tcW w:w="5214" w:type="dxa"/>
            <w:tcBorders>
              <w:top w:val="single" w:sz="6" w:space="0" w:color="auto"/>
              <w:left w:val="single" w:sz="6" w:space="0" w:color="auto"/>
              <w:bottom w:val="nil"/>
              <w:right w:val="single" w:sz="6" w:space="0" w:color="auto"/>
            </w:tcBorders>
          </w:tcPr>
          <w:p w14:paraId="3F7BB488" w14:textId="6176E358" w:rsidR="00DB7D8A" w:rsidRPr="00680157" w:rsidRDefault="00AC2BAB" w:rsidP="00DB7D8A">
            <w:pPr>
              <w:suppressAutoHyphens/>
              <w:jc w:val="center"/>
              <w:rPr>
                <w:rFonts w:ascii="Arial" w:hAnsi="Arial" w:cs="Arial"/>
                <w:spacing w:val="-3"/>
                <w:sz w:val="22"/>
                <w:szCs w:val="22"/>
              </w:rPr>
            </w:pPr>
            <w:r>
              <w:rPr>
                <w:rFonts w:ascii="Arial" w:hAnsi="Arial" w:cs="Arial"/>
                <w:spacing w:val="-3"/>
                <w:sz w:val="22"/>
                <w:szCs w:val="22"/>
              </w:rPr>
              <w:t>Sport</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15C7D4C8" w14:textId="7BD98A3C" w:rsidR="00DB7D8A" w:rsidRPr="00AC64C5" w:rsidRDefault="71EEE974" w:rsidP="3584D55E">
            <w:pPr>
              <w:suppressAutoHyphens/>
              <w:spacing w:line="228" w:lineRule="auto"/>
              <w:jc w:val="center"/>
            </w:pPr>
            <w:r w:rsidRPr="3584D55E">
              <w:rPr>
                <w:rFonts w:ascii="Arial" w:eastAsia="Arial" w:hAnsi="Arial" w:cs="Arial"/>
                <w:sz w:val="22"/>
                <w:szCs w:val="22"/>
              </w:rPr>
              <w:t>£25,082 - £33,922 per annum in accordance with qualifications and experience.</w:t>
            </w:r>
          </w:p>
          <w:p w14:paraId="19CDB480" w14:textId="138D39F4" w:rsidR="00DB7D8A" w:rsidRPr="00AC64C5" w:rsidRDefault="71EEE974" w:rsidP="3584D55E">
            <w:pPr>
              <w:suppressAutoHyphens/>
              <w:spacing w:line="228" w:lineRule="auto"/>
              <w:jc w:val="center"/>
            </w:pPr>
            <w:r w:rsidRPr="3584D55E">
              <w:rPr>
                <w:rFonts w:ascii="Arial" w:eastAsia="Arial" w:hAnsi="Arial" w:cs="Arial"/>
                <w:sz w:val="22"/>
                <w:szCs w:val="22"/>
              </w:rPr>
              <w:t>Teacher qualified staff commence at minimum £28,837</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3D228B70" w:rsidR="00DB7D8A" w:rsidRPr="00AC64C5" w:rsidRDefault="008C5B82"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315F8634" w14:textId="79E9E42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1"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1"/>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DE8E" w14:textId="77777777" w:rsidR="000F1786" w:rsidRDefault="000F1786">
      <w:pPr>
        <w:spacing w:line="20" w:lineRule="exact"/>
      </w:pPr>
    </w:p>
  </w:endnote>
  <w:endnote w:type="continuationSeparator" w:id="0">
    <w:p w14:paraId="269AD8CF" w14:textId="77777777" w:rsidR="000F1786" w:rsidRDefault="000F1786">
      <w:r>
        <w:t xml:space="preserve"> </w:t>
      </w:r>
    </w:p>
  </w:endnote>
  <w:endnote w:type="continuationNotice" w:id="1">
    <w:p w14:paraId="4623EC4E" w14:textId="77777777" w:rsidR="000F1786" w:rsidRDefault="000F17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74D4" w14:textId="77777777" w:rsidR="004779EE"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4779EE">
      <w:rPr>
        <w:rFonts w:ascii="Arial" w:hAnsi="Arial" w:cs="Arial"/>
        <w:noProof/>
        <w:sz w:val="16"/>
        <w:szCs w:val="16"/>
      </w:rPr>
      <w:t>Sport</w:t>
    </w:r>
    <w:r w:rsidR="3E8B4A1F" w:rsidRPr="3E8B4A1F">
      <w:rPr>
        <w:rFonts w:ascii="Arial" w:hAnsi="Arial" w:cs="Arial"/>
        <w:noProof/>
        <w:sz w:val="16"/>
        <w:szCs w:val="16"/>
      </w:rPr>
      <w:t xml:space="preserve"> – </w:t>
    </w:r>
  </w:p>
  <w:p w14:paraId="067C8989" w14:textId="355DBF1A"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4779EE">
      <w:rPr>
        <w:rFonts w:ascii="Arial" w:hAnsi="Arial" w:cs="Arial"/>
        <w:noProof/>
        <w:sz w:val="16"/>
        <w:szCs w:val="16"/>
      </w:rPr>
      <w:t xml:space="preserve">&amp; Agreed on </w:t>
    </w:r>
    <w:r w:rsidR="00F62CB1">
      <w:rPr>
        <w:rFonts w:ascii="Arial" w:hAnsi="Arial" w:cs="Arial"/>
        <w:noProof/>
        <w:sz w:val="16"/>
        <w:szCs w:val="16"/>
      </w:rPr>
      <w:t>04</w:t>
    </w:r>
    <w:r w:rsidR="004779EE">
      <w:rPr>
        <w:rFonts w:ascii="Arial" w:hAnsi="Arial" w:cs="Arial"/>
        <w:noProof/>
        <w:sz w:val="16"/>
        <w:szCs w:val="16"/>
      </w:rPr>
      <w:t>.</w:t>
    </w:r>
    <w:r w:rsidR="00F62CB1">
      <w:rPr>
        <w:rFonts w:ascii="Arial" w:hAnsi="Arial" w:cs="Arial"/>
        <w:noProof/>
        <w:sz w:val="16"/>
        <w:szCs w:val="16"/>
      </w:rPr>
      <w:t>09</w:t>
    </w:r>
    <w:r w:rsidR="004779EE">
      <w:rPr>
        <w:rFonts w:ascii="Arial" w:hAnsi="Arial" w:cs="Arial"/>
        <w:noProof/>
        <w:sz w:val="16"/>
        <w:szCs w:val="16"/>
      </w:rPr>
      <w:t>.</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7D94" w14:textId="77777777" w:rsidR="000F1786" w:rsidRDefault="000F1786">
      <w:r>
        <w:separator/>
      </w:r>
    </w:p>
  </w:footnote>
  <w:footnote w:type="continuationSeparator" w:id="0">
    <w:p w14:paraId="2864FE32" w14:textId="77777777" w:rsidR="000F1786" w:rsidRDefault="000F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0F1786"/>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0C9"/>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779EE"/>
    <w:rsid w:val="00484586"/>
    <w:rsid w:val="00484D04"/>
    <w:rsid w:val="004857B1"/>
    <w:rsid w:val="00494F52"/>
    <w:rsid w:val="0049764C"/>
    <w:rsid w:val="00497EFB"/>
    <w:rsid w:val="004A16FA"/>
    <w:rsid w:val="004A4F7C"/>
    <w:rsid w:val="004B2F67"/>
    <w:rsid w:val="004C0129"/>
    <w:rsid w:val="004C30EF"/>
    <w:rsid w:val="004C3A16"/>
    <w:rsid w:val="004D7254"/>
    <w:rsid w:val="004D7BAB"/>
    <w:rsid w:val="004D7EC8"/>
    <w:rsid w:val="004E00F0"/>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129F9"/>
    <w:rsid w:val="0072167D"/>
    <w:rsid w:val="0072234C"/>
    <w:rsid w:val="00731CF0"/>
    <w:rsid w:val="00733F29"/>
    <w:rsid w:val="00737302"/>
    <w:rsid w:val="0074179C"/>
    <w:rsid w:val="00750D96"/>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D6642"/>
    <w:rsid w:val="007E39FA"/>
    <w:rsid w:val="007E5019"/>
    <w:rsid w:val="007F139C"/>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9743D"/>
    <w:rsid w:val="008A0722"/>
    <w:rsid w:val="008A0A8C"/>
    <w:rsid w:val="008A2BB6"/>
    <w:rsid w:val="008A41EA"/>
    <w:rsid w:val="008A5BA0"/>
    <w:rsid w:val="008C04B2"/>
    <w:rsid w:val="008C4A17"/>
    <w:rsid w:val="008C56A2"/>
    <w:rsid w:val="008C5B8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4F64"/>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2A62"/>
    <w:rsid w:val="00AA6695"/>
    <w:rsid w:val="00AB0EA8"/>
    <w:rsid w:val="00AB480D"/>
    <w:rsid w:val="00AB6C4D"/>
    <w:rsid w:val="00AC2BAB"/>
    <w:rsid w:val="00AC64C5"/>
    <w:rsid w:val="00AD1CF9"/>
    <w:rsid w:val="00AD1D20"/>
    <w:rsid w:val="00AE758A"/>
    <w:rsid w:val="00AF368A"/>
    <w:rsid w:val="00AF4446"/>
    <w:rsid w:val="00B05BB8"/>
    <w:rsid w:val="00B14A79"/>
    <w:rsid w:val="00B1601B"/>
    <w:rsid w:val="00B2171B"/>
    <w:rsid w:val="00B22C6C"/>
    <w:rsid w:val="00B24851"/>
    <w:rsid w:val="00B24F0C"/>
    <w:rsid w:val="00B27C4F"/>
    <w:rsid w:val="00B36024"/>
    <w:rsid w:val="00B4486A"/>
    <w:rsid w:val="00B44EFD"/>
    <w:rsid w:val="00B51883"/>
    <w:rsid w:val="00B52283"/>
    <w:rsid w:val="00B6016B"/>
    <w:rsid w:val="00B6029F"/>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376D"/>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C6E8B"/>
    <w:rsid w:val="00DD347C"/>
    <w:rsid w:val="00DD4134"/>
    <w:rsid w:val="00DE6A45"/>
    <w:rsid w:val="00DF685D"/>
    <w:rsid w:val="00E06DAE"/>
    <w:rsid w:val="00E148A4"/>
    <w:rsid w:val="00E152B3"/>
    <w:rsid w:val="00E16299"/>
    <w:rsid w:val="00E216E6"/>
    <w:rsid w:val="00E22560"/>
    <w:rsid w:val="00E257A6"/>
    <w:rsid w:val="00E35039"/>
    <w:rsid w:val="00E35B2D"/>
    <w:rsid w:val="00E447BA"/>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192C"/>
    <w:rsid w:val="00ED3D58"/>
    <w:rsid w:val="00ED4D4D"/>
    <w:rsid w:val="00EE1DAC"/>
    <w:rsid w:val="00EE3947"/>
    <w:rsid w:val="00EE5894"/>
    <w:rsid w:val="00EF1D6A"/>
    <w:rsid w:val="00EF3408"/>
    <w:rsid w:val="00F028B4"/>
    <w:rsid w:val="00F0401F"/>
    <w:rsid w:val="00F0687A"/>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2CB1"/>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D3C46"/>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2FD26-A17F-4D3A-9A92-7E8D5138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3</TotalTime>
  <Pages>9</Pages>
  <Words>3366</Words>
  <Characters>19190</Characters>
  <Application>Microsoft Office Word</Application>
  <DocSecurity>0</DocSecurity>
  <Lines>159</Lines>
  <Paragraphs>45</Paragraphs>
  <ScaleCrop>false</ScaleCrop>
  <Company>Myerscough College</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2021-02-23T00:16:00Z</cp:lastPrinted>
  <dcterms:created xsi:type="dcterms:W3CDTF">2025-10-15T07:56:00Z</dcterms:created>
  <dcterms:modified xsi:type="dcterms:W3CDTF">2025-10-16T10:54:00Z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