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2A03F225">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2A03F225">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60F39626" w:rsidR="00967E61" w:rsidRPr="002B100F" w:rsidRDefault="00967E61" w:rsidP="2A03F225">
            <w:pPr>
              <w:suppressAutoHyphens/>
              <w:rPr>
                <w:rFonts w:ascii="Arial" w:hAnsi="Arial" w:cs="Arial"/>
                <w:spacing w:val="-3"/>
                <w:sz w:val="20"/>
              </w:rPr>
            </w:pPr>
            <w:r w:rsidRPr="2A03F225">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B25361">
              <w:rPr>
                <w:rFonts w:ascii="Arial" w:hAnsi="Arial" w:cs="Arial"/>
                <w:sz w:val="22"/>
                <w:szCs w:val="22"/>
              </w:rPr>
              <w:t xml:space="preserve">the </w:t>
            </w:r>
            <w:r w:rsidRPr="2A03F225">
              <w:rPr>
                <w:rFonts w:ascii="Arial" w:hAnsi="Arial" w:cs="Arial"/>
                <w:sz w:val="22"/>
                <w:szCs w:val="22"/>
              </w:rPr>
              <w:t>U</w:t>
            </w:r>
            <w:r w:rsidR="00B25361">
              <w:rPr>
                <w:rFonts w:ascii="Arial" w:hAnsi="Arial" w:cs="Arial"/>
                <w:sz w:val="22"/>
                <w:szCs w:val="22"/>
              </w:rPr>
              <w:t xml:space="preserve">niversity of </w:t>
            </w:r>
            <w:proofErr w:type="gramStart"/>
            <w:r w:rsidRPr="2A03F225">
              <w:rPr>
                <w:rFonts w:ascii="Arial" w:hAnsi="Arial" w:cs="Arial"/>
                <w:sz w:val="22"/>
                <w:szCs w:val="22"/>
              </w:rPr>
              <w:t>Lan</w:t>
            </w:r>
            <w:r w:rsidR="00B25361">
              <w:rPr>
                <w:rFonts w:ascii="Arial" w:hAnsi="Arial" w:cs="Arial"/>
                <w:sz w:val="22"/>
                <w:szCs w:val="22"/>
              </w:rPr>
              <w:t>cashire</w:t>
            </w:r>
            <w:proofErr w:type="gramEnd"/>
            <w:r w:rsidRPr="2A03F225">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4E824EED">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6B5FAE" w:rsidRPr="00076420" w14:paraId="6141DBEE" w14:textId="77777777" w:rsidTr="4E824EED">
        <w:tc>
          <w:tcPr>
            <w:tcW w:w="4566" w:type="dxa"/>
            <w:tcBorders>
              <w:top w:val="single" w:sz="6" w:space="0" w:color="auto"/>
              <w:left w:val="single" w:sz="6" w:space="0" w:color="auto"/>
              <w:bottom w:val="nil"/>
              <w:right w:val="single" w:sz="6" w:space="0" w:color="auto"/>
            </w:tcBorders>
          </w:tcPr>
          <w:p w14:paraId="1B551949" w14:textId="77777777" w:rsidR="006B5FAE" w:rsidRPr="00242177" w:rsidRDefault="006B5FAE" w:rsidP="006B5FAE">
            <w:pPr>
              <w:suppressAutoHyphens/>
              <w:jc w:val="center"/>
              <w:rPr>
                <w:rFonts w:ascii="Arial" w:hAnsi="Arial" w:cs="Arial"/>
                <w:b/>
                <w:spacing w:val="-3"/>
                <w:sz w:val="22"/>
                <w:szCs w:val="22"/>
              </w:rPr>
            </w:pPr>
          </w:p>
          <w:p w14:paraId="2AB7CAC1" w14:textId="77777777" w:rsidR="006B5FAE" w:rsidRDefault="006B5FAE" w:rsidP="006B5FAE">
            <w:pPr>
              <w:suppressAutoHyphens/>
              <w:jc w:val="center"/>
              <w:rPr>
                <w:rFonts w:ascii="Arial" w:hAnsi="Arial" w:cs="Arial"/>
                <w:sz w:val="22"/>
                <w:szCs w:val="22"/>
              </w:rPr>
            </w:pPr>
            <w:r>
              <w:rPr>
                <w:rFonts w:ascii="Arial" w:hAnsi="Arial" w:cs="Arial"/>
                <w:sz w:val="22"/>
                <w:szCs w:val="22"/>
              </w:rPr>
              <w:t xml:space="preserve">Clinical Tutor for Veterinary Nursing </w:t>
            </w:r>
          </w:p>
          <w:p w14:paraId="4CAB3779" w14:textId="0FE9E724" w:rsidR="006B5FAE" w:rsidRPr="00076420" w:rsidRDefault="006B5FAE" w:rsidP="006B5FAE">
            <w:pPr>
              <w:suppressAutoHyphens/>
              <w:jc w:val="center"/>
              <w:rPr>
                <w:rFonts w:ascii="Arial" w:hAnsi="Arial" w:cs="Arial"/>
                <w:spacing w:val="-3"/>
                <w:sz w:val="22"/>
                <w:szCs w:val="22"/>
              </w:rPr>
            </w:pPr>
          </w:p>
        </w:tc>
        <w:tc>
          <w:tcPr>
            <w:tcW w:w="4676" w:type="dxa"/>
            <w:tcBorders>
              <w:top w:val="single" w:sz="6" w:space="0" w:color="auto"/>
              <w:left w:val="single" w:sz="6" w:space="0" w:color="auto"/>
              <w:bottom w:val="nil"/>
              <w:right w:val="single" w:sz="6" w:space="0" w:color="auto"/>
            </w:tcBorders>
          </w:tcPr>
          <w:p w14:paraId="1C1A182E" w14:textId="77777777" w:rsidR="006B5FAE" w:rsidRPr="00242177" w:rsidRDefault="006B5FAE" w:rsidP="006B5FAE">
            <w:pPr>
              <w:suppressAutoHyphens/>
              <w:jc w:val="center"/>
              <w:rPr>
                <w:rFonts w:ascii="Arial" w:hAnsi="Arial" w:cs="Arial"/>
                <w:spacing w:val="-3"/>
                <w:sz w:val="22"/>
                <w:szCs w:val="22"/>
              </w:rPr>
            </w:pPr>
          </w:p>
          <w:p w14:paraId="301E50A3" w14:textId="77777777" w:rsidR="006B5FAE" w:rsidRPr="00242177" w:rsidRDefault="006B5FAE" w:rsidP="006B5FAE">
            <w:pPr>
              <w:suppressAutoHyphens/>
              <w:jc w:val="center"/>
              <w:rPr>
                <w:rFonts w:ascii="Arial" w:hAnsi="Arial" w:cs="Arial"/>
                <w:spacing w:val="-3"/>
                <w:sz w:val="22"/>
                <w:szCs w:val="22"/>
              </w:rPr>
            </w:pPr>
            <w:r w:rsidRPr="00242177">
              <w:rPr>
                <w:rFonts w:ascii="Arial" w:hAnsi="Arial" w:cs="Arial"/>
                <w:spacing w:val="-3"/>
                <w:sz w:val="22"/>
                <w:szCs w:val="22"/>
              </w:rPr>
              <w:t>Veterinary Nursing</w:t>
            </w:r>
          </w:p>
          <w:p w14:paraId="735E6899" w14:textId="67EA21A8" w:rsidR="006B5FAE" w:rsidRPr="00680157" w:rsidRDefault="006B5FAE" w:rsidP="006B5FAE">
            <w:pPr>
              <w:suppressAutoHyphens/>
              <w:jc w:val="center"/>
              <w:rPr>
                <w:rFonts w:ascii="Arial" w:hAnsi="Arial" w:cs="Arial"/>
                <w:spacing w:val="-3"/>
                <w:sz w:val="22"/>
                <w:szCs w:val="22"/>
              </w:rPr>
            </w:pPr>
          </w:p>
        </w:tc>
      </w:tr>
      <w:tr w:rsidR="00A63814" w:rsidRPr="00076420" w14:paraId="7BC5E5E0" w14:textId="77777777" w:rsidTr="4E824EED">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4E824EED">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2DD04A83" w14:textId="35D48389" w:rsidR="3584D55E" w:rsidRDefault="1E73D681" w:rsidP="4E824EED">
            <w:pPr>
              <w:spacing w:line="228" w:lineRule="auto"/>
              <w:jc w:val="center"/>
            </w:pPr>
            <w:r w:rsidRPr="4E824EED">
              <w:rPr>
                <w:rFonts w:ascii="Arial" w:eastAsia="Arial" w:hAnsi="Arial" w:cs="Arial"/>
                <w:sz w:val="22"/>
                <w:szCs w:val="22"/>
              </w:rPr>
              <w:t>£</w:t>
            </w:r>
            <w:r w:rsidR="006B5FAE">
              <w:rPr>
                <w:rFonts w:ascii="Arial" w:eastAsia="Arial" w:hAnsi="Arial" w:cs="Arial"/>
                <w:sz w:val="22"/>
                <w:szCs w:val="22"/>
              </w:rPr>
              <w:t>26,486</w:t>
            </w:r>
            <w:r w:rsidRPr="4E824EED">
              <w:rPr>
                <w:rFonts w:ascii="Arial" w:eastAsia="Arial" w:hAnsi="Arial" w:cs="Arial"/>
                <w:sz w:val="22"/>
                <w:szCs w:val="22"/>
              </w:rPr>
              <w:t xml:space="preserve"> - £3</w:t>
            </w:r>
            <w:r w:rsidR="3271D6B1" w:rsidRPr="4E824EED">
              <w:rPr>
                <w:rFonts w:ascii="Arial" w:eastAsia="Arial" w:hAnsi="Arial" w:cs="Arial"/>
                <w:sz w:val="22"/>
                <w:szCs w:val="22"/>
              </w:rPr>
              <w:t>5,821</w:t>
            </w:r>
            <w:r w:rsidRPr="4E824EED">
              <w:rPr>
                <w:rFonts w:ascii="Arial" w:eastAsia="Arial" w:hAnsi="Arial" w:cs="Arial"/>
                <w:sz w:val="22"/>
                <w:szCs w:val="22"/>
              </w:rPr>
              <w:t xml:space="preserve"> per annum in accordance with qualifications and experience</w:t>
            </w:r>
            <w:r w:rsidR="6DFBC9E6" w:rsidRPr="4E824EED">
              <w:rPr>
                <w:rFonts w:ascii="Arial" w:eastAsia="Arial" w:hAnsi="Arial" w:cs="Arial"/>
                <w:sz w:val="22"/>
                <w:szCs w:val="22"/>
              </w:rPr>
              <w:t>.</w:t>
            </w:r>
            <w:r w:rsidR="006B5FAE">
              <w:rPr>
                <w:rFonts w:ascii="Arial" w:eastAsia="Arial" w:hAnsi="Arial" w:cs="Arial"/>
                <w:sz w:val="22"/>
                <w:szCs w:val="22"/>
              </w:rPr>
              <w:t xml:space="preserve"> </w:t>
            </w:r>
            <w:r w:rsidR="006B5FAE">
              <w:rPr>
                <w:rFonts w:ascii="Arial" w:hAnsi="Arial" w:cs="Arial"/>
                <w:sz w:val="22"/>
                <w:szCs w:val="22"/>
              </w:rPr>
              <w:t>I</w:t>
            </w:r>
            <w:r w:rsidR="006B5FAE" w:rsidRPr="00693B04">
              <w:rPr>
                <w:rFonts w:ascii="Arial" w:hAnsi="Arial" w:cs="Arial"/>
                <w:sz w:val="22"/>
                <w:szCs w:val="22"/>
              </w:rPr>
              <w:t xml:space="preserve">n </w:t>
            </w:r>
            <w:proofErr w:type="gramStart"/>
            <w:r w:rsidR="006B5FAE" w:rsidRPr="00693B04">
              <w:rPr>
                <w:rFonts w:ascii="Arial" w:hAnsi="Arial" w:cs="Arial"/>
                <w:sz w:val="22"/>
                <w:szCs w:val="22"/>
              </w:rPr>
              <w:t>addition</w:t>
            </w:r>
            <w:proofErr w:type="gramEnd"/>
            <w:r w:rsidR="006B5FAE" w:rsidRPr="00693B04">
              <w:rPr>
                <w:rFonts w:ascii="Arial" w:hAnsi="Arial" w:cs="Arial"/>
                <w:sz w:val="22"/>
                <w:szCs w:val="22"/>
              </w:rPr>
              <w:t xml:space="preserve"> there will be a market forces supplement applied of £3500 per annum</w:t>
            </w:r>
            <w:r w:rsidR="006B5FAE">
              <w:rPr>
                <w:rFonts w:ascii="Arial" w:hAnsi="Arial" w:cs="Arial"/>
                <w:sz w:val="22"/>
                <w:szCs w:val="22"/>
              </w:rPr>
              <w:t>, pro rata</w:t>
            </w:r>
            <w:r w:rsidR="006B5FAE" w:rsidRPr="00693B04">
              <w:rPr>
                <w:rFonts w:ascii="Arial" w:hAnsi="Arial" w:cs="Arial"/>
                <w:sz w:val="22"/>
                <w:szCs w:val="22"/>
              </w:rPr>
              <w:t xml:space="preserve"> (subject to review)</w:t>
            </w: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385A1C26" w14:textId="143FBB79" w:rsidR="00AB6C4D" w:rsidRPr="00076420" w:rsidRDefault="006B5FAE" w:rsidP="001F13CF">
            <w:pPr>
              <w:suppressAutoHyphens/>
              <w:spacing w:line="228" w:lineRule="auto"/>
              <w:jc w:val="center"/>
              <w:rPr>
                <w:rFonts w:ascii="Arial" w:hAnsi="Arial" w:cs="Arial"/>
                <w:spacing w:val="-3"/>
                <w:sz w:val="22"/>
                <w:szCs w:val="22"/>
              </w:rPr>
            </w:pPr>
            <w:r>
              <w:rPr>
                <w:rFonts w:ascii="Arial" w:hAnsi="Arial" w:cs="Arial"/>
                <w:spacing w:val="-3"/>
                <w:sz w:val="22"/>
                <w:szCs w:val="22"/>
              </w:rPr>
              <w:t>38</w:t>
            </w:r>
            <w:r w:rsidR="003F7AA6" w:rsidRPr="2A03F225">
              <w:rPr>
                <w:rFonts w:ascii="Arial" w:hAnsi="Arial" w:cs="Arial"/>
                <w:sz w:val="22"/>
                <w:szCs w:val="22"/>
              </w:rPr>
              <w:t xml:space="preserve"> days</w:t>
            </w:r>
            <w:r w:rsidR="00680157" w:rsidRPr="2A03F225">
              <w:rPr>
                <w:rFonts w:ascii="Arial" w:hAnsi="Arial" w:cs="Arial"/>
                <w:sz w:val="22"/>
                <w:szCs w:val="22"/>
              </w:rPr>
              <w:t xml:space="preserve"> </w:t>
            </w:r>
            <w:r w:rsidR="003F7AA6" w:rsidRPr="2A03F225">
              <w:rPr>
                <w:rFonts w:ascii="Arial" w:hAnsi="Arial" w:cs="Arial"/>
                <w:sz w:val="22"/>
                <w:szCs w:val="22"/>
              </w:rPr>
              <w:t xml:space="preserve">annual leave </w:t>
            </w:r>
            <w:r w:rsidR="001A2F74" w:rsidRPr="2A03F225">
              <w:rPr>
                <w:rFonts w:ascii="Arial" w:hAnsi="Arial" w:cs="Arial"/>
                <w:sz w:val="22"/>
                <w:szCs w:val="22"/>
              </w:rPr>
              <w:t xml:space="preserve">to include up to </w:t>
            </w:r>
            <w:r w:rsidR="0485D9C0" w:rsidRPr="2A03F225">
              <w:rPr>
                <w:rFonts w:ascii="Arial" w:hAnsi="Arial" w:cs="Arial"/>
                <w:sz w:val="22"/>
                <w:szCs w:val="22"/>
              </w:rPr>
              <w:t>7</w:t>
            </w:r>
            <w:r w:rsidR="001A2F74" w:rsidRPr="2A03F225">
              <w:rPr>
                <w:rFonts w:ascii="Arial" w:hAnsi="Arial" w:cs="Arial"/>
                <w:sz w:val="22"/>
                <w:szCs w:val="22"/>
              </w:rPr>
              <w:t xml:space="preserve"> days to be taken between Christmas and New Year at direction of the Principal</w:t>
            </w:r>
            <w:r w:rsidR="003F7AA6" w:rsidRPr="2A03F225">
              <w:rPr>
                <w:rFonts w:ascii="Arial" w:hAnsi="Arial" w:cs="Arial"/>
                <w:sz w:val="22"/>
                <w:szCs w:val="22"/>
              </w:rPr>
              <w:t>, plus Bank Holidays</w:t>
            </w:r>
          </w:p>
        </w:tc>
      </w:tr>
      <w:tr w:rsidR="002E688C" w:rsidRPr="00076420" w14:paraId="210EF6BB" w14:textId="77777777" w:rsidTr="4E824EED">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6B5FAE" w:rsidRPr="00076420" w14:paraId="2FA2AFC4" w14:textId="77777777" w:rsidTr="4E824EED">
        <w:tc>
          <w:tcPr>
            <w:tcW w:w="4566" w:type="dxa"/>
            <w:tcBorders>
              <w:top w:val="single" w:sz="6" w:space="0" w:color="auto"/>
              <w:left w:val="single" w:sz="6" w:space="0" w:color="auto"/>
              <w:bottom w:val="single" w:sz="6" w:space="0" w:color="auto"/>
              <w:right w:val="single" w:sz="6" w:space="0" w:color="auto"/>
            </w:tcBorders>
          </w:tcPr>
          <w:p w14:paraId="274840D0" w14:textId="77777777" w:rsidR="006B5FAE" w:rsidRDefault="006B5FAE" w:rsidP="006B5FAE">
            <w:pPr>
              <w:suppressAutoHyphens/>
              <w:jc w:val="center"/>
              <w:rPr>
                <w:rFonts w:ascii="Arial" w:hAnsi="Arial" w:cs="Arial"/>
                <w:spacing w:val="-3"/>
                <w:sz w:val="22"/>
                <w:szCs w:val="22"/>
              </w:rPr>
            </w:pPr>
          </w:p>
          <w:p w14:paraId="19EB263C" w14:textId="77777777" w:rsidR="006B5FAE" w:rsidRDefault="006B5FAE" w:rsidP="006B5FAE">
            <w:pPr>
              <w:suppressAutoHyphens/>
              <w:jc w:val="center"/>
              <w:rPr>
                <w:rFonts w:ascii="Arial" w:hAnsi="Arial" w:cs="Arial"/>
                <w:spacing w:val="-3"/>
                <w:sz w:val="22"/>
                <w:szCs w:val="22"/>
              </w:rPr>
            </w:pPr>
            <w:r>
              <w:rPr>
                <w:rFonts w:ascii="Arial" w:hAnsi="Arial" w:cs="Arial"/>
                <w:spacing w:val="-3"/>
                <w:sz w:val="22"/>
                <w:szCs w:val="22"/>
              </w:rPr>
              <w:t>Curriculum Area Manager – Veterinary Nursing</w:t>
            </w:r>
          </w:p>
          <w:p w14:paraId="73EF4CC9" w14:textId="70C2C2EA" w:rsidR="006B5FAE" w:rsidRPr="00680157" w:rsidRDefault="006B5FAE" w:rsidP="006B5FAE">
            <w:pPr>
              <w:spacing w:line="259" w:lineRule="auto"/>
              <w:jc w:val="center"/>
              <w:rPr>
                <w:rFonts w:ascii="Arial" w:hAnsi="Arial" w:cs="Arial"/>
                <w:sz w:val="22"/>
                <w:szCs w:val="22"/>
              </w:rPr>
            </w:pPr>
          </w:p>
        </w:tc>
        <w:tc>
          <w:tcPr>
            <w:tcW w:w="4676" w:type="dxa"/>
            <w:tcBorders>
              <w:top w:val="single" w:sz="6" w:space="0" w:color="auto"/>
              <w:left w:val="nil"/>
              <w:bottom w:val="single" w:sz="6" w:space="0" w:color="auto"/>
              <w:right w:val="single" w:sz="6" w:space="0" w:color="auto"/>
            </w:tcBorders>
          </w:tcPr>
          <w:p w14:paraId="7A38033A" w14:textId="77777777" w:rsidR="006B5FAE" w:rsidRPr="00242177" w:rsidRDefault="006B5FAE" w:rsidP="006B5FAE">
            <w:pPr>
              <w:suppressAutoHyphens/>
              <w:jc w:val="center"/>
              <w:rPr>
                <w:rFonts w:ascii="Arial" w:hAnsi="Arial" w:cs="Arial"/>
                <w:spacing w:val="-3"/>
                <w:sz w:val="22"/>
                <w:szCs w:val="22"/>
              </w:rPr>
            </w:pPr>
          </w:p>
          <w:p w14:paraId="51E0BA56" w14:textId="77777777" w:rsidR="006B5FAE" w:rsidRPr="00242177" w:rsidRDefault="006B5FAE" w:rsidP="006B5FAE">
            <w:pPr>
              <w:suppressAutoHyphens/>
              <w:jc w:val="center"/>
              <w:rPr>
                <w:rFonts w:ascii="Arial" w:hAnsi="Arial" w:cs="Arial"/>
                <w:spacing w:val="-3"/>
                <w:sz w:val="22"/>
                <w:szCs w:val="22"/>
              </w:rPr>
            </w:pPr>
            <w:r>
              <w:rPr>
                <w:rFonts w:ascii="Arial" w:hAnsi="Arial" w:cs="Arial"/>
                <w:spacing w:val="-3"/>
                <w:sz w:val="22"/>
                <w:szCs w:val="22"/>
              </w:rPr>
              <w:t>N/A</w:t>
            </w:r>
          </w:p>
          <w:p w14:paraId="629D792A" w14:textId="6D2687E3" w:rsidR="006B5FAE" w:rsidRPr="00076420" w:rsidRDefault="006B5FAE" w:rsidP="006B5FAE">
            <w:pPr>
              <w:suppressAutoHyphens/>
              <w:jc w:val="center"/>
              <w:rPr>
                <w:rFonts w:ascii="Arial" w:hAnsi="Arial" w:cs="Arial"/>
                <w:spacing w:val="-3"/>
                <w:sz w:val="22"/>
                <w:szCs w:val="22"/>
              </w:rPr>
            </w:pPr>
          </w:p>
        </w:tc>
      </w:tr>
      <w:tr w:rsidR="00A63814" w:rsidRPr="00076420" w14:paraId="76512B86" w14:textId="77777777" w:rsidTr="4E824EED">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4E824EED">
        <w:trPr>
          <w:trHeight w:val="1263"/>
        </w:trPr>
        <w:tc>
          <w:tcPr>
            <w:tcW w:w="9242" w:type="dxa"/>
            <w:gridSpan w:val="2"/>
            <w:tcBorders>
              <w:top w:val="nil"/>
              <w:left w:val="single" w:sz="6" w:space="0" w:color="auto"/>
              <w:bottom w:val="single" w:sz="4" w:space="0" w:color="auto"/>
              <w:right w:val="single" w:sz="6" w:space="0" w:color="auto"/>
            </w:tcBorders>
          </w:tcPr>
          <w:p w14:paraId="44EAFD9C" w14:textId="77777777" w:rsidR="00BF673B" w:rsidRPr="00076420" w:rsidRDefault="00BF673B" w:rsidP="00633D67">
            <w:pPr>
              <w:suppressAutoHyphens/>
              <w:spacing w:line="228" w:lineRule="auto"/>
              <w:jc w:val="both"/>
              <w:rPr>
                <w:rFonts w:ascii="Arial" w:hAnsi="Arial" w:cs="Arial"/>
                <w:spacing w:val="-3"/>
                <w:sz w:val="22"/>
                <w:szCs w:val="22"/>
              </w:rPr>
            </w:pPr>
          </w:p>
          <w:p w14:paraId="0CD0D7C5" w14:textId="77777777" w:rsidR="006B5FAE" w:rsidRPr="00BC22DC" w:rsidRDefault="006B5FAE" w:rsidP="006B5FAE">
            <w:pPr>
              <w:suppressAutoHyphens/>
              <w:jc w:val="both"/>
              <w:rPr>
                <w:rFonts w:ascii="Arial" w:hAnsi="Arial" w:cs="Arial"/>
                <w:b/>
                <w:bCs/>
                <w:spacing w:val="-3"/>
                <w:sz w:val="22"/>
                <w:szCs w:val="22"/>
              </w:rPr>
            </w:pPr>
            <w:r w:rsidRPr="00BC22DC">
              <w:rPr>
                <w:rFonts w:ascii="Arial" w:hAnsi="Arial" w:cs="Arial"/>
                <w:b/>
                <w:bCs/>
                <w:spacing w:val="-3"/>
                <w:sz w:val="22"/>
                <w:szCs w:val="22"/>
              </w:rPr>
              <w:t>Internal verification / quality assurance.</w:t>
            </w:r>
          </w:p>
          <w:p w14:paraId="42F2541E" w14:textId="77777777" w:rsidR="006B5FAE" w:rsidRPr="00BC22DC" w:rsidRDefault="006B5FAE" w:rsidP="006B5FAE">
            <w:pPr>
              <w:suppressAutoHyphens/>
              <w:jc w:val="both"/>
              <w:rPr>
                <w:rFonts w:ascii="Arial" w:hAnsi="Arial" w:cs="Arial"/>
                <w:spacing w:val="-3"/>
                <w:sz w:val="22"/>
                <w:szCs w:val="22"/>
              </w:rPr>
            </w:pPr>
            <w:r w:rsidRPr="00BC22DC">
              <w:rPr>
                <w:rFonts w:ascii="Arial" w:hAnsi="Arial" w:cs="Arial"/>
                <w:spacing w:val="-3"/>
                <w:sz w:val="22"/>
                <w:szCs w:val="22"/>
              </w:rPr>
              <w:t>The most significant focus of the role is internal verification (IV) / internal quality assurance (IQA). This includes:</w:t>
            </w:r>
          </w:p>
          <w:p w14:paraId="6591DB89"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Regular IQA of the Clinical Skills Log (CSL) and compilation of reports to share with the students and their employer (Clinical Coaches), to regulatory and awarding body standards, throughout the student / apprentice’s training.</w:t>
            </w:r>
          </w:p>
          <w:p w14:paraId="27A01267"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IQA, monitoring and mentoring of Clinical Coaches in the execution of their duties in practice, to regulatory and awarding body standards.</w:t>
            </w:r>
          </w:p>
          <w:p w14:paraId="42EEC805"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IQA Clinical Coaches in the workplace undertaking practical assessments with the students / apprentices, to regulatory and awarding body standards.</w:t>
            </w:r>
          </w:p>
          <w:p w14:paraId="5D7C300C"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Produce and maintain accurate quality assurance records and file these in a timely manner, as per College and departmental policies and procedures, and to regulatory and awarding body standards.</w:t>
            </w:r>
          </w:p>
          <w:p w14:paraId="3DEEC669" w14:textId="77777777" w:rsidR="00F16B16" w:rsidRPr="00076420" w:rsidRDefault="00F16B16" w:rsidP="006B5FAE">
            <w:pPr>
              <w:tabs>
                <w:tab w:val="left" w:pos="567"/>
              </w:tabs>
              <w:suppressAutoHyphens/>
              <w:spacing w:line="228" w:lineRule="auto"/>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9CD11E1" w14:textId="77777777" w:rsidR="006B5FAE" w:rsidRDefault="006B5FAE" w:rsidP="006B5FAE">
            <w:pPr>
              <w:suppressAutoHyphens/>
              <w:jc w:val="both"/>
              <w:rPr>
                <w:rFonts w:ascii="Arial" w:hAnsi="Arial" w:cs="Arial"/>
                <w:b/>
                <w:bCs/>
                <w:spacing w:val="-3"/>
                <w:sz w:val="22"/>
                <w:szCs w:val="22"/>
              </w:rPr>
            </w:pPr>
            <w:r w:rsidRPr="00BC22DC">
              <w:rPr>
                <w:rFonts w:ascii="Arial" w:hAnsi="Arial" w:cs="Arial"/>
                <w:b/>
                <w:bCs/>
                <w:spacing w:val="-3"/>
                <w:sz w:val="22"/>
                <w:szCs w:val="22"/>
              </w:rPr>
              <w:t>Admissions / sign-ups / supporting and training employers / approving practices.</w:t>
            </w:r>
          </w:p>
          <w:p w14:paraId="4550DD76" w14:textId="77777777" w:rsidR="006B5FAE" w:rsidRPr="00BC22DC" w:rsidRDefault="006B5FAE" w:rsidP="006B5FAE">
            <w:pPr>
              <w:suppressAutoHyphens/>
              <w:jc w:val="both"/>
              <w:rPr>
                <w:rFonts w:ascii="Arial" w:hAnsi="Arial" w:cs="Arial"/>
                <w:b/>
                <w:bCs/>
                <w:spacing w:val="-3"/>
                <w:sz w:val="22"/>
                <w:szCs w:val="22"/>
              </w:rPr>
            </w:pPr>
          </w:p>
          <w:p w14:paraId="5B33B5A9" w14:textId="77777777" w:rsidR="006B5FAE" w:rsidRPr="00BC22DC" w:rsidRDefault="006B5FAE" w:rsidP="006B5FAE">
            <w:pPr>
              <w:suppressAutoHyphens/>
              <w:jc w:val="both"/>
              <w:rPr>
                <w:rFonts w:ascii="Arial" w:hAnsi="Arial" w:cs="Arial"/>
                <w:spacing w:val="-3"/>
                <w:sz w:val="22"/>
                <w:szCs w:val="22"/>
              </w:rPr>
            </w:pPr>
            <w:r w:rsidRPr="00BC22DC">
              <w:rPr>
                <w:rFonts w:ascii="Arial" w:hAnsi="Arial" w:cs="Arial"/>
                <w:spacing w:val="-3"/>
                <w:sz w:val="22"/>
                <w:szCs w:val="22"/>
              </w:rPr>
              <w:t>The role includes the smooth and timely onboarding of students to their Level 3 Diploma in Veterinary Nursing course and supporting their success. This includes:</w:t>
            </w:r>
          </w:p>
          <w:p w14:paraId="69CCF4D3" w14:textId="77777777" w:rsidR="006B5FAE" w:rsidRPr="00BC22DC" w:rsidRDefault="006B5FAE" w:rsidP="006B5FAE">
            <w:pPr>
              <w:pStyle w:val="BodyText"/>
              <w:numPr>
                <w:ilvl w:val="0"/>
                <w:numId w:val="25"/>
              </w:numPr>
              <w:rPr>
                <w:rFonts w:ascii="Arial" w:hAnsi="Arial" w:cs="Arial"/>
                <w:sz w:val="22"/>
                <w:szCs w:val="22"/>
              </w:rPr>
            </w:pPr>
            <w:r w:rsidRPr="00BC22DC">
              <w:rPr>
                <w:rFonts w:ascii="Arial" w:hAnsi="Arial" w:cs="Arial"/>
                <w:sz w:val="22"/>
                <w:szCs w:val="22"/>
              </w:rPr>
              <w:t>Taking full responsibility for allocated students/apprentices and training practices, training practices approvals, Clinical Coaches, quality assurance and annual visits, ensuring they meet RCVS and Central Qualifications standards, and invoice practices as required.</w:t>
            </w:r>
          </w:p>
          <w:p w14:paraId="76D93A16" w14:textId="77777777" w:rsidR="006B5FAE" w:rsidRPr="00BC22DC" w:rsidRDefault="006B5FAE" w:rsidP="006B5FAE">
            <w:pPr>
              <w:pStyle w:val="BodyText"/>
              <w:numPr>
                <w:ilvl w:val="0"/>
                <w:numId w:val="25"/>
              </w:numPr>
              <w:rPr>
                <w:rFonts w:ascii="Arial" w:hAnsi="Arial" w:cs="Arial"/>
                <w:sz w:val="22"/>
                <w:szCs w:val="22"/>
              </w:rPr>
            </w:pPr>
            <w:r w:rsidRPr="00BC22DC">
              <w:rPr>
                <w:rFonts w:ascii="Arial" w:hAnsi="Arial" w:cs="Arial"/>
                <w:sz w:val="22"/>
                <w:szCs w:val="22"/>
              </w:rPr>
              <w:t>Supporting the VN Centre Co-ordinator with student / apprentice admissions and being involved, as required, with the sign-up process for apprentices.</w:t>
            </w:r>
            <w:r w:rsidRPr="00BC22DC">
              <w:rPr>
                <w:rFonts w:ascii="Arial" w:hAnsi="Arial" w:cs="Arial"/>
                <w:sz w:val="22"/>
              </w:rPr>
              <w:t xml:space="preserve"> </w:t>
            </w:r>
          </w:p>
          <w:p w14:paraId="06964C5E" w14:textId="77777777" w:rsidR="006B5FAE" w:rsidRPr="00BC22DC" w:rsidRDefault="006B5FAE" w:rsidP="006B5FAE">
            <w:pPr>
              <w:pStyle w:val="BodyText"/>
              <w:numPr>
                <w:ilvl w:val="0"/>
                <w:numId w:val="25"/>
              </w:numPr>
              <w:rPr>
                <w:rFonts w:ascii="Arial" w:hAnsi="Arial" w:cs="Arial"/>
                <w:sz w:val="22"/>
                <w:szCs w:val="22"/>
              </w:rPr>
            </w:pPr>
            <w:r w:rsidRPr="00BC22DC">
              <w:rPr>
                <w:rFonts w:ascii="Arial" w:hAnsi="Arial" w:cs="Arial"/>
                <w:sz w:val="22"/>
              </w:rPr>
              <w:t>Keep up to date with Apprenticeship and Skills requirements / CPD and contribute to required paperwork for these students / employers, for example sign-ups.</w:t>
            </w:r>
          </w:p>
          <w:p w14:paraId="4EFC54B1"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Undertaking approval visits to all new and existing training practices affiliated with Myerscough College, including health and safety checks, as per departmental and College policies and procedures and to regulatory and awarding body standards.</w:t>
            </w:r>
          </w:p>
          <w:p w14:paraId="4149DA06"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Close liaisons with all veterinary practices approved by, and affiliated with, Myerscough College, to regulatory and awarding body standards.</w:t>
            </w:r>
          </w:p>
          <w:p w14:paraId="493DFC35"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Excellent communication via telephone / email / Canvas / Teams with students, employers, clinical coaches, regulatory and awarding bodies, and parents (with permission), including booking visits and relaying issues back to Line Managers and Course Tutors as required.</w:t>
            </w:r>
          </w:p>
          <w:p w14:paraId="6A0169E6"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Co-ordinate paperwork for visits / action plans and health and safety documentation for Myerscough approved and affiliated training practices, to regulatory and awarding body standards, including the memoranda of understanding.</w:t>
            </w:r>
          </w:p>
          <w:p w14:paraId="534884EE"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z w:val="22"/>
                <w:szCs w:val="22"/>
              </w:rPr>
              <w:t>Prepare and present relevant Centre material / training at coaching workshops and Practice Principal meetings.</w:t>
            </w:r>
          </w:p>
          <w:p w14:paraId="20207947"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z w:val="22"/>
                <w:szCs w:val="22"/>
              </w:rPr>
              <w:t>Provide advice and guidance as required for assessors undertaking coaching training, to RCVS and Central Qualifications coaching standards.</w:t>
            </w:r>
          </w:p>
          <w:p w14:paraId="18D951F7"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z w:val="22"/>
                <w:szCs w:val="22"/>
              </w:rPr>
              <w:t>Assist with the production of the Centre newsletter, as required.</w:t>
            </w:r>
          </w:p>
          <w:p w14:paraId="15A77BB5" w14:textId="4D7CDA3C" w:rsidR="00610CBC" w:rsidRPr="00076420" w:rsidRDefault="00610CBC" w:rsidP="006B5FAE">
            <w:pPr>
              <w:tabs>
                <w:tab w:val="left" w:pos="992"/>
              </w:tabs>
              <w:suppressAutoHyphens/>
              <w:jc w:val="both"/>
              <w:rPr>
                <w:rFonts w:ascii="Arial" w:hAnsi="Arial" w:cs="Arial"/>
                <w:sz w:val="22"/>
                <w:szCs w:val="22"/>
              </w:rPr>
            </w:pP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1BB21122" w14:textId="77777777" w:rsidTr="006B5FAE">
        <w:trPr>
          <w:trHeight w:val="2468"/>
        </w:trPr>
        <w:tc>
          <w:tcPr>
            <w:tcW w:w="9242" w:type="dxa"/>
            <w:tcBorders>
              <w:top w:val="nil"/>
              <w:left w:val="single" w:sz="6" w:space="0" w:color="auto"/>
              <w:bottom w:val="nil"/>
              <w:right w:val="single" w:sz="6" w:space="0" w:color="auto"/>
            </w:tcBorders>
          </w:tcPr>
          <w:p w14:paraId="041C52BF" w14:textId="77777777" w:rsidR="006B5FAE" w:rsidRDefault="006B5FAE" w:rsidP="006B5FAE">
            <w:pPr>
              <w:suppressAutoHyphens/>
              <w:jc w:val="both"/>
              <w:rPr>
                <w:rFonts w:ascii="Arial" w:hAnsi="Arial" w:cs="Arial"/>
                <w:b/>
                <w:bCs/>
                <w:spacing w:val="-3"/>
                <w:sz w:val="22"/>
                <w:szCs w:val="22"/>
              </w:rPr>
            </w:pPr>
            <w:r w:rsidRPr="00BC22DC">
              <w:rPr>
                <w:rFonts w:ascii="Arial" w:hAnsi="Arial" w:cs="Arial"/>
                <w:b/>
                <w:bCs/>
                <w:spacing w:val="-3"/>
                <w:sz w:val="22"/>
                <w:szCs w:val="22"/>
              </w:rPr>
              <w:t>Preparing students / apprentices for assessments / mock examinations / end point assessment, and marking assignments.</w:t>
            </w:r>
          </w:p>
          <w:p w14:paraId="71C15EEF" w14:textId="77777777" w:rsidR="006B5FAE" w:rsidRPr="00BC22DC" w:rsidRDefault="006B5FAE" w:rsidP="006B5FAE">
            <w:pPr>
              <w:suppressAutoHyphens/>
              <w:jc w:val="both"/>
              <w:rPr>
                <w:rFonts w:ascii="Arial" w:hAnsi="Arial" w:cs="Arial"/>
                <w:b/>
                <w:bCs/>
                <w:spacing w:val="-3"/>
                <w:sz w:val="22"/>
                <w:szCs w:val="22"/>
              </w:rPr>
            </w:pPr>
          </w:p>
          <w:p w14:paraId="4D9F246E" w14:textId="77777777" w:rsidR="006B5FAE" w:rsidRPr="00BC22DC" w:rsidRDefault="006B5FAE" w:rsidP="006B5FAE">
            <w:pPr>
              <w:suppressAutoHyphens/>
              <w:jc w:val="both"/>
              <w:rPr>
                <w:rFonts w:ascii="Arial" w:hAnsi="Arial" w:cs="Arial"/>
                <w:spacing w:val="-3"/>
                <w:sz w:val="22"/>
                <w:szCs w:val="22"/>
              </w:rPr>
            </w:pPr>
            <w:proofErr w:type="spellStart"/>
            <w:r w:rsidRPr="00BC22DC">
              <w:rPr>
                <w:rFonts w:ascii="Arial" w:hAnsi="Arial" w:cs="Arial"/>
                <w:spacing w:val="-3"/>
                <w:sz w:val="22"/>
                <w:szCs w:val="22"/>
              </w:rPr>
              <w:t>Some time</w:t>
            </w:r>
            <w:proofErr w:type="spellEnd"/>
            <w:r w:rsidRPr="00BC22DC">
              <w:rPr>
                <w:rFonts w:ascii="Arial" w:hAnsi="Arial" w:cs="Arial"/>
                <w:spacing w:val="-3"/>
                <w:sz w:val="22"/>
                <w:szCs w:val="22"/>
              </w:rPr>
              <w:t xml:space="preserve"> will be dedicated to various aspects of student assessment. This includes:</w:t>
            </w:r>
          </w:p>
          <w:p w14:paraId="6D456EE5" w14:textId="77777777" w:rsidR="006B5FAE" w:rsidRPr="00BC22DC" w:rsidRDefault="006B5FAE" w:rsidP="006B5FAE">
            <w:pPr>
              <w:numPr>
                <w:ilvl w:val="0"/>
                <w:numId w:val="25"/>
              </w:numPr>
              <w:suppressAutoHyphens/>
              <w:jc w:val="both"/>
              <w:rPr>
                <w:rFonts w:ascii="Arial" w:hAnsi="Arial" w:cs="Arial"/>
                <w:sz w:val="22"/>
                <w:szCs w:val="22"/>
              </w:rPr>
            </w:pPr>
            <w:r w:rsidRPr="00BC22DC">
              <w:rPr>
                <w:rFonts w:ascii="Arial" w:hAnsi="Arial" w:cs="Arial"/>
                <w:sz w:val="22"/>
                <w:szCs w:val="22"/>
              </w:rPr>
              <w:t>Assist in the preparation of students / apprentices for their Objective Structured Clinical Examination (OSCE), which includes leading OSCE revision sessions and undertaking the role of an OSCE examiner as required.</w:t>
            </w:r>
          </w:p>
          <w:p w14:paraId="1BBC265A" w14:textId="77777777" w:rsidR="006B5FAE" w:rsidRPr="00BC22DC" w:rsidRDefault="006B5FAE" w:rsidP="006B5FAE">
            <w:pPr>
              <w:numPr>
                <w:ilvl w:val="0"/>
                <w:numId w:val="25"/>
              </w:numPr>
              <w:suppressAutoHyphens/>
              <w:jc w:val="both"/>
              <w:rPr>
                <w:rFonts w:ascii="Arial" w:hAnsi="Arial" w:cs="Arial"/>
                <w:spacing w:val="-3"/>
                <w:sz w:val="22"/>
                <w:szCs w:val="22"/>
              </w:rPr>
            </w:pPr>
            <w:r w:rsidRPr="00BC22DC">
              <w:rPr>
                <w:rFonts w:ascii="Arial" w:hAnsi="Arial" w:cs="Arial"/>
                <w:spacing w:val="-3"/>
                <w:sz w:val="22"/>
                <w:szCs w:val="22"/>
              </w:rPr>
              <w:t>Assist in the preparation of apprentices for the Professional Discussion element of their end point assessment, which includes undertaking mock professional discussions.</w:t>
            </w:r>
          </w:p>
          <w:p w14:paraId="15948825" w14:textId="6FEB8CC1" w:rsidR="00061196" w:rsidRPr="00076420" w:rsidRDefault="00061196" w:rsidP="006B5FAE">
            <w:pPr>
              <w:tabs>
                <w:tab w:val="left" w:pos="990"/>
              </w:tabs>
              <w:suppressAutoHyphens/>
              <w:jc w:val="both"/>
              <w:rPr>
                <w:rFonts w:ascii="Arial" w:hAnsi="Arial" w:cs="Arial"/>
                <w:sz w:val="22"/>
                <w:szCs w:val="22"/>
              </w:rPr>
            </w:pP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3680DA6F" w14:textId="77777777" w:rsidR="006B5FAE" w:rsidRDefault="006B5FAE" w:rsidP="006B5FAE">
            <w:pPr>
              <w:suppressAutoHyphens/>
              <w:jc w:val="both"/>
              <w:rPr>
                <w:rFonts w:ascii="Arial" w:hAnsi="Arial" w:cs="Arial"/>
                <w:b/>
                <w:bCs/>
                <w:spacing w:val="-3"/>
                <w:sz w:val="22"/>
                <w:szCs w:val="22"/>
              </w:rPr>
            </w:pPr>
            <w:r w:rsidRPr="00BC22DC">
              <w:rPr>
                <w:rFonts w:ascii="Arial" w:hAnsi="Arial" w:cs="Arial"/>
                <w:b/>
                <w:bCs/>
                <w:spacing w:val="-3"/>
                <w:sz w:val="22"/>
                <w:szCs w:val="22"/>
              </w:rPr>
              <w:t>Planning the learning and teaching of students / apprentices, including tutorials.</w:t>
            </w:r>
          </w:p>
          <w:p w14:paraId="6ABC266E" w14:textId="77777777" w:rsidR="006B5FAE" w:rsidRPr="00BC22DC" w:rsidRDefault="006B5FAE" w:rsidP="006B5FAE">
            <w:pPr>
              <w:suppressAutoHyphens/>
              <w:jc w:val="both"/>
              <w:rPr>
                <w:rFonts w:ascii="Arial" w:hAnsi="Arial" w:cs="Arial"/>
                <w:b/>
                <w:bCs/>
                <w:spacing w:val="-3"/>
                <w:sz w:val="22"/>
                <w:szCs w:val="22"/>
              </w:rPr>
            </w:pPr>
          </w:p>
          <w:p w14:paraId="08489ECF" w14:textId="77777777" w:rsidR="006B5FAE" w:rsidRPr="00BC22DC" w:rsidRDefault="006B5FAE" w:rsidP="006B5FAE">
            <w:pPr>
              <w:tabs>
                <w:tab w:val="left" w:pos="540"/>
              </w:tabs>
              <w:suppressAutoHyphens/>
              <w:jc w:val="both"/>
              <w:rPr>
                <w:rFonts w:ascii="Arial" w:hAnsi="Arial" w:cs="Arial"/>
                <w:spacing w:val="-3"/>
                <w:sz w:val="22"/>
                <w:szCs w:val="22"/>
              </w:rPr>
            </w:pPr>
            <w:r w:rsidRPr="00BC22DC">
              <w:rPr>
                <w:rFonts w:ascii="Arial" w:hAnsi="Arial" w:cs="Arial"/>
                <w:spacing w:val="-3"/>
                <w:sz w:val="22"/>
                <w:szCs w:val="22"/>
              </w:rPr>
              <w:t>A proportion of the role will be dedicated to supporting student / apprentice progression, with a small amount of time allocated to planning teaching and learning. This includes:</w:t>
            </w:r>
          </w:p>
          <w:p w14:paraId="65010D71" w14:textId="77777777" w:rsidR="006B5FAE" w:rsidRPr="00BC22DC" w:rsidRDefault="006B5FAE" w:rsidP="006B5FAE">
            <w:pPr>
              <w:pStyle w:val="BodyText"/>
              <w:numPr>
                <w:ilvl w:val="0"/>
                <w:numId w:val="25"/>
              </w:numPr>
              <w:suppressAutoHyphens w:val="0"/>
              <w:rPr>
                <w:rFonts w:ascii="Arial" w:hAnsi="Arial" w:cs="Arial"/>
                <w:sz w:val="22"/>
                <w:szCs w:val="22"/>
              </w:rPr>
            </w:pPr>
            <w:r w:rsidRPr="00BC22DC">
              <w:rPr>
                <w:rFonts w:ascii="Arial" w:hAnsi="Arial" w:cs="Arial"/>
                <w:sz w:val="22"/>
                <w:szCs w:val="22"/>
              </w:rPr>
              <w:t>Support for allocated students / apprentices both in the workplace and in College as required, documenting the outcomes of all tutorials and communications in line with College policies and procedures.</w:t>
            </w:r>
          </w:p>
          <w:p w14:paraId="746D8243" w14:textId="77777777" w:rsidR="006B5FAE" w:rsidRPr="00BC22DC" w:rsidRDefault="006B5FAE" w:rsidP="006B5FAE">
            <w:pPr>
              <w:pStyle w:val="BodyText"/>
              <w:numPr>
                <w:ilvl w:val="0"/>
                <w:numId w:val="25"/>
              </w:numPr>
              <w:suppressAutoHyphens w:val="0"/>
              <w:rPr>
                <w:rFonts w:ascii="Arial" w:hAnsi="Arial" w:cs="Arial"/>
                <w:sz w:val="22"/>
                <w:szCs w:val="22"/>
              </w:rPr>
            </w:pPr>
            <w:r w:rsidRPr="00BC22DC">
              <w:rPr>
                <w:rFonts w:ascii="Arial" w:hAnsi="Arial" w:cs="Arial"/>
                <w:sz w:val="22"/>
                <w:szCs w:val="22"/>
              </w:rPr>
              <w:t>Work closely with Centre Team to ensure students are monitored and are progressing in all aspects of their training. Report any issues to Line Managers and Course Tutors, as appropriate.</w:t>
            </w:r>
          </w:p>
          <w:p w14:paraId="282B38DB" w14:textId="77777777" w:rsidR="006B5FAE" w:rsidRPr="00BC22DC" w:rsidRDefault="006B5FAE" w:rsidP="006B5FAE">
            <w:pPr>
              <w:pStyle w:val="BodyText"/>
              <w:numPr>
                <w:ilvl w:val="0"/>
                <w:numId w:val="25"/>
              </w:numPr>
              <w:suppressAutoHyphens w:val="0"/>
              <w:rPr>
                <w:rFonts w:ascii="Arial" w:hAnsi="Arial" w:cs="Arial"/>
                <w:sz w:val="22"/>
                <w:szCs w:val="22"/>
              </w:rPr>
            </w:pPr>
            <w:r w:rsidRPr="00BC22DC">
              <w:rPr>
                <w:rFonts w:ascii="Arial" w:hAnsi="Arial" w:cs="Arial"/>
                <w:sz w:val="22"/>
                <w:szCs w:val="22"/>
              </w:rPr>
              <w:t>Liaise with colleagues in The Core and Inclusive Learning as required to meet individual student / apprentice needs.</w:t>
            </w:r>
          </w:p>
          <w:p w14:paraId="1D30EE6C" w14:textId="77777777" w:rsidR="006B5FAE" w:rsidRPr="00BC22DC" w:rsidRDefault="006B5FAE" w:rsidP="006B5FAE">
            <w:pPr>
              <w:pStyle w:val="BodyText"/>
              <w:numPr>
                <w:ilvl w:val="0"/>
                <w:numId w:val="25"/>
              </w:numPr>
              <w:suppressAutoHyphens w:val="0"/>
              <w:rPr>
                <w:rFonts w:ascii="Arial" w:hAnsi="Arial" w:cs="Arial"/>
                <w:sz w:val="22"/>
                <w:szCs w:val="22"/>
              </w:rPr>
            </w:pPr>
            <w:r w:rsidRPr="00BC22DC">
              <w:rPr>
                <w:rFonts w:ascii="Arial" w:hAnsi="Arial" w:cs="Arial"/>
                <w:sz w:val="22"/>
                <w:szCs w:val="22"/>
              </w:rPr>
              <w:lastRenderedPageBreak/>
              <w:t>Prepare and deliver assignment workshops in the classroom for assignments you will be marking, to help the students meet the required learning outcomes / assessment criteria in timely manner.</w:t>
            </w:r>
          </w:p>
          <w:p w14:paraId="793755EF" w14:textId="77777777" w:rsidR="006B5FAE" w:rsidRPr="00BC22DC" w:rsidRDefault="006B5FAE" w:rsidP="006B5FAE">
            <w:pPr>
              <w:pStyle w:val="BodyText"/>
              <w:numPr>
                <w:ilvl w:val="0"/>
                <w:numId w:val="25"/>
              </w:numPr>
              <w:suppressAutoHyphens w:val="0"/>
              <w:rPr>
                <w:rFonts w:ascii="Arial" w:hAnsi="Arial" w:cs="Arial"/>
                <w:sz w:val="22"/>
                <w:szCs w:val="22"/>
              </w:rPr>
            </w:pPr>
            <w:r w:rsidRPr="00BC22DC">
              <w:rPr>
                <w:rFonts w:ascii="Arial" w:hAnsi="Arial" w:cs="Arial"/>
                <w:sz w:val="22"/>
                <w:szCs w:val="22"/>
              </w:rPr>
              <w:t>Assist colleagues, where required, with practical teaching sessions to prepare students for assessment / OSCEs.</w:t>
            </w:r>
          </w:p>
          <w:p w14:paraId="5AE8B493" w14:textId="77777777" w:rsidR="006B5FAE" w:rsidRPr="00BC22DC" w:rsidRDefault="006B5FAE" w:rsidP="006B5FAE">
            <w:pPr>
              <w:pStyle w:val="BodyText"/>
              <w:suppressAutoHyphens w:val="0"/>
              <w:rPr>
                <w:rFonts w:ascii="Arial" w:hAnsi="Arial" w:cs="Arial"/>
                <w:sz w:val="22"/>
                <w:szCs w:val="22"/>
              </w:rPr>
            </w:pPr>
          </w:p>
          <w:p w14:paraId="2C6443E5" w14:textId="77777777" w:rsidR="006B5FAE" w:rsidRPr="00BC22DC" w:rsidRDefault="006B5FAE" w:rsidP="006B5FAE">
            <w:pPr>
              <w:pStyle w:val="BodyText"/>
              <w:rPr>
                <w:rFonts w:ascii="Arial" w:hAnsi="Arial" w:cs="Arial"/>
                <w:sz w:val="22"/>
                <w:szCs w:val="22"/>
              </w:rPr>
            </w:pPr>
            <w:r w:rsidRPr="00BC22DC">
              <w:rPr>
                <w:rFonts w:ascii="Arial" w:hAnsi="Arial" w:cs="Arial"/>
                <w:sz w:val="22"/>
                <w:szCs w:val="22"/>
              </w:rPr>
              <w:t>Represent Myerscough School of Veterinary Nursing at promotional events related to Veterinary Nursing, to professional standards. This includes Careers Events.</w:t>
            </w:r>
          </w:p>
          <w:p w14:paraId="1D8D6F87" w14:textId="77777777" w:rsidR="006B5FAE" w:rsidRPr="00BC22DC" w:rsidRDefault="006B5FAE" w:rsidP="006B5FAE">
            <w:pPr>
              <w:pStyle w:val="BodyText"/>
              <w:rPr>
                <w:rFonts w:ascii="Arial" w:hAnsi="Arial" w:cs="Arial"/>
                <w:sz w:val="22"/>
                <w:szCs w:val="22"/>
              </w:rPr>
            </w:pPr>
          </w:p>
          <w:p w14:paraId="55FC3E85" w14:textId="77777777" w:rsidR="006B5FAE" w:rsidRPr="00BC22DC" w:rsidRDefault="006B5FAE" w:rsidP="006B5FAE">
            <w:pPr>
              <w:pStyle w:val="BodyText"/>
              <w:suppressAutoHyphens w:val="0"/>
              <w:rPr>
                <w:rFonts w:ascii="Arial" w:hAnsi="Arial" w:cs="Arial"/>
                <w:sz w:val="22"/>
                <w:szCs w:val="22"/>
              </w:rPr>
            </w:pPr>
            <w:r w:rsidRPr="00BC22DC">
              <w:rPr>
                <w:rFonts w:ascii="Arial" w:hAnsi="Arial" w:cs="Arial"/>
                <w:sz w:val="22"/>
                <w:szCs w:val="22"/>
              </w:rPr>
              <w:t>Meet annual Continuing Professional Development (CPD) requirements for both Myerscough and RCVS. Document all CPD on the RCVS 1CPD platform and ensure reflection upon CPD in completed and recorded. Provide these records to Myerscough College and external bodies as required.</w:t>
            </w:r>
          </w:p>
          <w:p w14:paraId="1FC39945" w14:textId="08656FDB" w:rsidR="002E6EBA" w:rsidRPr="00076420" w:rsidRDefault="002E6EBA" w:rsidP="006B5FAE">
            <w:pPr>
              <w:suppressAutoHyphens/>
              <w:jc w:val="both"/>
              <w:rPr>
                <w:rFonts w:ascii="Arial" w:hAnsi="Arial" w:cs="Arial"/>
                <w:spacing w:val="-3"/>
                <w:sz w:val="22"/>
                <w:szCs w:val="22"/>
              </w:rPr>
            </w:pPr>
          </w:p>
        </w:tc>
      </w:tr>
      <w:tr w:rsidR="00E905C9"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2621AABE" w14:textId="166F2BA8" w:rsidR="009557F5" w:rsidRPr="00076420" w:rsidRDefault="009557F5" w:rsidP="00065936">
            <w:pPr>
              <w:suppressAutoHyphens/>
              <w:jc w:val="both"/>
              <w:rPr>
                <w:rFonts w:ascii="Arial" w:hAnsi="Arial" w:cs="Arial"/>
                <w:b/>
                <w:spacing w:val="-3"/>
                <w:sz w:val="22"/>
                <w:szCs w:val="22"/>
              </w:rPr>
            </w:pPr>
            <w:r w:rsidRPr="00076420">
              <w:rPr>
                <w:rFonts w:ascii="Arial" w:hAnsi="Arial" w:cs="Arial"/>
                <w:b/>
                <w:spacing w:val="-3"/>
                <w:sz w:val="22"/>
                <w:szCs w:val="22"/>
              </w:rPr>
              <w:lastRenderedPageBreak/>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proofErr w:type="gramStart"/>
            <w:r w:rsidRPr="00807184">
              <w:rPr>
                <w:rStyle w:val="normaltextrun"/>
                <w:rFonts w:ascii="Arial" w:hAnsi="Arial" w:cs="Arial"/>
                <w:sz w:val="22"/>
                <w:szCs w:val="22"/>
              </w:rPr>
              <w:t>You</w:t>
            </w:r>
            <w:proofErr w:type="gramEnd"/>
            <w:r w:rsidRPr="00807184">
              <w:rPr>
                <w:rStyle w:val="normaltextrun"/>
                <w:rFonts w:ascii="Arial" w:hAnsi="Arial" w:cs="Arial"/>
                <w:sz w:val="22"/>
                <w:szCs w:val="22"/>
              </w:rPr>
              <w:t>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Default="00266ED3"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E73A3F" w:rsidRDefault="00E73A3F" w:rsidP="00E73A3F">
            <w:pPr>
              <w:pStyle w:val="BodyText"/>
              <w:rPr>
                <w:rFonts w:ascii="Arial" w:hAnsi="Arial" w:cs="Arial"/>
                <w:sz w:val="22"/>
                <w:szCs w:val="22"/>
              </w:rPr>
            </w:pPr>
          </w:p>
          <w:p w14:paraId="7123E862"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lastRenderedPageBreak/>
              <w:t>Any other duties that may reasonably be required by Line Management and the Chief Executive &amp; Principal.</w:t>
            </w:r>
          </w:p>
          <w:p w14:paraId="44E871BC" w14:textId="77777777" w:rsidR="0006333A" w:rsidRPr="00076420" w:rsidRDefault="0006333A" w:rsidP="00E73A3F">
            <w:pPr>
              <w:tabs>
                <w:tab w:val="left" w:pos="990"/>
              </w:tabs>
              <w:suppressAutoHyphens/>
              <w:jc w:val="both"/>
              <w:rPr>
                <w:rFonts w:ascii="Arial" w:hAnsi="Arial" w:cs="Arial"/>
                <w:b/>
                <w:spacing w:val="-3"/>
                <w:sz w:val="22"/>
                <w:szCs w:val="22"/>
              </w:rPr>
            </w:pPr>
          </w:p>
          <w:p w14:paraId="144A5D23" w14:textId="77777777" w:rsidR="00065936" w:rsidRPr="00076420" w:rsidRDefault="00065936" w:rsidP="00065936">
            <w:pPr>
              <w:tabs>
                <w:tab w:val="left" w:pos="990"/>
              </w:tabs>
              <w:suppressAutoHyphens/>
              <w:ind w:left="993"/>
              <w:jc w:val="both"/>
              <w:rPr>
                <w:rFonts w:ascii="Arial" w:hAnsi="Arial" w:cs="Arial"/>
                <w:b/>
                <w:spacing w:val="-3"/>
                <w:sz w:val="22"/>
                <w:szCs w:val="22"/>
              </w:rPr>
            </w:pPr>
          </w:p>
        </w:tc>
      </w:tr>
    </w:tbl>
    <w:p w14:paraId="738610EB" w14:textId="785CC7F7" w:rsidR="006B5FAE" w:rsidRDefault="006B5FAE" w:rsidP="00D71056">
      <w:pPr>
        <w:pStyle w:val="BodyText"/>
        <w:rPr>
          <w:rFonts w:ascii="Arial" w:hAnsi="Arial" w:cs="Arial"/>
          <w:b/>
          <w:bCs/>
          <w:sz w:val="22"/>
          <w:szCs w:val="22"/>
        </w:rPr>
      </w:pPr>
    </w:p>
    <w:p w14:paraId="1A7041E6" w14:textId="77777777" w:rsidR="006B5FAE" w:rsidRDefault="006B5FAE">
      <w:pPr>
        <w:rPr>
          <w:rFonts w:ascii="Arial" w:hAnsi="Arial" w:cs="Arial"/>
          <w:b/>
          <w:bCs/>
          <w:spacing w:val="-3"/>
          <w:sz w:val="22"/>
          <w:szCs w:val="22"/>
        </w:rPr>
      </w:pPr>
      <w:r>
        <w:rPr>
          <w:rFonts w:ascii="Arial" w:hAnsi="Arial" w:cs="Arial"/>
          <w:b/>
          <w:bCs/>
          <w:sz w:val="22"/>
          <w:szCs w:val="22"/>
        </w:rPr>
        <w:br w:type="page"/>
      </w:r>
    </w:p>
    <w:p w14:paraId="5E6C35E7" w14:textId="77777777" w:rsidR="00135C16" w:rsidRDefault="00135C16"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6B5FAE" w:rsidRPr="00076420" w14:paraId="14F4F6DE" w14:textId="77777777" w:rsidTr="00C24370">
        <w:tc>
          <w:tcPr>
            <w:tcW w:w="5812" w:type="dxa"/>
            <w:tcBorders>
              <w:bottom w:val="single" w:sz="4" w:space="0" w:color="000000"/>
            </w:tcBorders>
          </w:tcPr>
          <w:p w14:paraId="686FAB8E"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Registered Veterinary Nurse or Veterinary Surgeon (A)</w:t>
            </w:r>
          </w:p>
          <w:p w14:paraId="1F155376"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GCSE English and Maths at Grade C/4 or above (or an equivalent standard) (A)</w:t>
            </w:r>
          </w:p>
          <w:p w14:paraId="102F866D"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 xml:space="preserve">Level 4 Internal Quality Assurance qualification (A) </w:t>
            </w:r>
            <w:r w:rsidRPr="00396F1B">
              <w:rPr>
                <w:rFonts w:ascii="Arial" w:hAnsi="Arial" w:cs="Arial"/>
                <w:b/>
                <w:spacing w:val="-3"/>
                <w:sz w:val="20"/>
                <w:szCs w:val="22"/>
                <w:u w:val="single"/>
              </w:rPr>
              <w:t>OR</w:t>
            </w:r>
            <w:r w:rsidRPr="00396F1B">
              <w:rPr>
                <w:rFonts w:ascii="Arial" w:hAnsi="Arial" w:cs="Arial"/>
                <w:b/>
                <w:spacing w:val="-3"/>
                <w:sz w:val="20"/>
                <w:szCs w:val="22"/>
              </w:rPr>
              <w:t xml:space="preserve"> </w:t>
            </w:r>
            <w:r w:rsidRPr="00396F1B">
              <w:rPr>
                <w:rFonts w:ascii="Arial" w:hAnsi="Arial" w:cs="Arial"/>
                <w:spacing w:val="-3"/>
                <w:sz w:val="22"/>
                <w:szCs w:val="24"/>
              </w:rPr>
              <w:t>willing to work towards a IQA qualification within agreed time period (A)</w:t>
            </w:r>
          </w:p>
          <w:p w14:paraId="0A44ABB0" w14:textId="77777777" w:rsidR="006B5FAE" w:rsidRPr="00396F1B" w:rsidRDefault="006B5FAE" w:rsidP="006B5FAE">
            <w:pPr>
              <w:suppressAutoHyphens/>
              <w:jc w:val="both"/>
              <w:rPr>
                <w:rFonts w:ascii="Arial" w:hAnsi="Arial" w:cs="Arial"/>
                <w:spacing w:val="-3"/>
                <w:sz w:val="21"/>
                <w:szCs w:val="21"/>
              </w:rPr>
            </w:pPr>
            <w:r w:rsidRPr="00396F1B">
              <w:rPr>
                <w:rFonts w:ascii="Arial" w:hAnsi="Arial" w:cs="Arial"/>
                <w:spacing w:val="-3"/>
                <w:sz w:val="22"/>
                <w:szCs w:val="24"/>
              </w:rPr>
              <w:t xml:space="preserve">Level 2 Health &amp; Safety qualification (A) </w:t>
            </w:r>
            <w:r w:rsidRPr="00396F1B">
              <w:rPr>
                <w:rFonts w:ascii="Arial" w:hAnsi="Arial" w:cs="Arial"/>
                <w:b/>
                <w:spacing w:val="-3"/>
                <w:sz w:val="20"/>
                <w:szCs w:val="22"/>
                <w:u w:val="single"/>
              </w:rPr>
              <w:t>OR</w:t>
            </w:r>
            <w:r w:rsidRPr="00396F1B">
              <w:rPr>
                <w:rFonts w:ascii="Arial" w:hAnsi="Arial" w:cs="Arial"/>
                <w:b/>
                <w:spacing w:val="-3"/>
                <w:sz w:val="20"/>
                <w:szCs w:val="22"/>
              </w:rPr>
              <w:t xml:space="preserve"> </w:t>
            </w:r>
            <w:r w:rsidRPr="00396F1B">
              <w:rPr>
                <w:rFonts w:ascii="Arial" w:hAnsi="Arial" w:cs="Arial"/>
                <w:spacing w:val="-3"/>
                <w:sz w:val="22"/>
                <w:szCs w:val="24"/>
              </w:rPr>
              <w:t>willing to work towards a H&amp;S qualification within agreed time period (A)</w:t>
            </w:r>
          </w:p>
          <w:p w14:paraId="62893E31" w14:textId="61ED5200" w:rsidR="006B5FAE" w:rsidRPr="00E73A3F" w:rsidRDefault="006B5FAE" w:rsidP="006B5FAE">
            <w:pPr>
              <w:suppressAutoHyphens/>
              <w:jc w:val="both"/>
              <w:rPr>
                <w:rFonts w:ascii="Arial" w:hAnsi="Arial" w:cs="Arial"/>
                <w:color w:val="FF0000"/>
                <w:spacing w:val="-3"/>
                <w:sz w:val="22"/>
                <w:szCs w:val="22"/>
              </w:rPr>
            </w:pPr>
          </w:p>
        </w:tc>
        <w:tc>
          <w:tcPr>
            <w:tcW w:w="4394" w:type="dxa"/>
            <w:tcBorders>
              <w:bottom w:val="single" w:sz="4" w:space="0" w:color="000000"/>
            </w:tcBorders>
          </w:tcPr>
          <w:p w14:paraId="077B393C" w14:textId="77777777" w:rsidR="006B5FAE" w:rsidRPr="00396F1B" w:rsidRDefault="006B5FAE" w:rsidP="006B5FAE">
            <w:pPr>
              <w:suppressAutoHyphens/>
              <w:rPr>
                <w:rFonts w:ascii="Arial" w:hAnsi="Arial" w:cs="Arial"/>
                <w:spacing w:val="-3"/>
                <w:sz w:val="22"/>
                <w:szCs w:val="22"/>
              </w:rPr>
            </w:pPr>
            <w:r w:rsidRPr="00396F1B">
              <w:rPr>
                <w:rFonts w:ascii="Arial" w:hAnsi="Arial" w:cs="Arial"/>
                <w:spacing w:val="-3"/>
                <w:sz w:val="22"/>
                <w:szCs w:val="22"/>
              </w:rPr>
              <w:t>Teaching Qualification (A) (PET module required to be able to progress to Band 4)</w:t>
            </w:r>
          </w:p>
          <w:p w14:paraId="1D4F726A"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Foundation Degree, BSc / BSc (Hons) or equivalent (or higher) qualification in Veterinary Nursing or related area (A)</w:t>
            </w:r>
          </w:p>
          <w:p w14:paraId="0BE50827"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Diploma Higher Education Clinical Veterinary Nursing / Diploma in Advanced Veterinary Nursing (A)</w:t>
            </w:r>
          </w:p>
          <w:p w14:paraId="6C768A1F"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Certificate in Advanced Veterinary Nursing (A)</w:t>
            </w:r>
          </w:p>
          <w:p w14:paraId="1A9DABD1"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Fellowship of the Higher Education Academy or willing to work towards (A/I)</w:t>
            </w:r>
          </w:p>
          <w:p w14:paraId="5630AD66" w14:textId="2DD541C6" w:rsidR="006B5FAE" w:rsidRPr="00E73A3F" w:rsidRDefault="006B5FAE" w:rsidP="006B5FAE">
            <w:pPr>
              <w:suppressAutoHyphens/>
              <w:rPr>
                <w:rFonts w:ascii="Arial" w:hAnsi="Arial" w:cs="Arial"/>
                <w:spacing w:val="-3"/>
                <w:sz w:val="22"/>
                <w:szCs w:val="22"/>
              </w:rPr>
            </w:pPr>
            <w:r w:rsidRPr="00396F1B">
              <w:rPr>
                <w:rFonts w:ascii="Arial" w:hAnsi="Arial" w:cs="Arial"/>
                <w:spacing w:val="-3"/>
                <w:sz w:val="22"/>
                <w:szCs w:val="22"/>
              </w:rPr>
              <w:t>First Aid Certificate (A)</w:t>
            </w: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6B5FAE" w:rsidRPr="00076420" w14:paraId="47B10066" w14:textId="77777777" w:rsidTr="00C24370">
        <w:tc>
          <w:tcPr>
            <w:tcW w:w="5812" w:type="dxa"/>
            <w:tcBorders>
              <w:bottom w:val="single" w:sz="4" w:space="0" w:color="000000"/>
            </w:tcBorders>
          </w:tcPr>
          <w:p w14:paraId="3F9D846E"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Excellent communication skills with the ability to motivate learners (A/I/P)</w:t>
            </w:r>
          </w:p>
          <w:p w14:paraId="18EE35F2"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Competent in ICT (A/I)</w:t>
            </w:r>
          </w:p>
          <w:p w14:paraId="0598516B"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Adaptable and able to work flexibly, within a team or on own initiative (A/I)</w:t>
            </w:r>
          </w:p>
          <w:p w14:paraId="61829076" w14:textId="3F783ACE" w:rsidR="006B5FAE" w:rsidRPr="00076420"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Able to demonstrate the capability of being an inspirational role model for all stakeholders e.g. staff, students, parents / guardians  (A/I/P)</w:t>
            </w:r>
          </w:p>
        </w:tc>
        <w:tc>
          <w:tcPr>
            <w:tcW w:w="4394" w:type="dxa"/>
            <w:tcBorders>
              <w:bottom w:val="single" w:sz="4" w:space="0" w:color="000000"/>
            </w:tcBorders>
          </w:tcPr>
          <w:p w14:paraId="56311947" w14:textId="77777777" w:rsidR="006B5FAE" w:rsidRPr="00396F1B" w:rsidRDefault="006B5FAE" w:rsidP="006B5FAE">
            <w:pPr>
              <w:suppressAutoHyphens/>
              <w:rPr>
                <w:rFonts w:ascii="Arial" w:hAnsi="Arial" w:cs="Arial"/>
                <w:spacing w:val="-3"/>
                <w:sz w:val="22"/>
                <w:szCs w:val="22"/>
              </w:rPr>
            </w:pPr>
            <w:r w:rsidRPr="00396F1B">
              <w:rPr>
                <w:rFonts w:ascii="Arial" w:hAnsi="Arial" w:cs="Arial"/>
                <w:spacing w:val="-3"/>
                <w:sz w:val="22"/>
                <w:szCs w:val="22"/>
              </w:rPr>
              <w:t>Experienced Clinical Coach/Supervisor (A/I)</w:t>
            </w:r>
          </w:p>
          <w:p w14:paraId="34A39196" w14:textId="77777777" w:rsidR="006B5FAE" w:rsidRPr="00396F1B" w:rsidRDefault="006B5FAE" w:rsidP="006B5FAE">
            <w:pPr>
              <w:suppressAutoHyphens/>
              <w:rPr>
                <w:rFonts w:ascii="Arial" w:hAnsi="Arial" w:cs="Arial"/>
                <w:spacing w:val="-3"/>
                <w:sz w:val="22"/>
                <w:szCs w:val="22"/>
              </w:rPr>
            </w:pPr>
            <w:r w:rsidRPr="00396F1B">
              <w:rPr>
                <w:rFonts w:ascii="Arial" w:hAnsi="Arial" w:cs="Arial"/>
                <w:spacing w:val="-3"/>
                <w:sz w:val="22"/>
                <w:szCs w:val="22"/>
              </w:rPr>
              <w:t>Involved in latest course developments (A/I)</w:t>
            </w:r>
          </w:p>
          <w:p w14:paraId="0214FB57" w14:textId="77777777" w:rsidR="006B5FAE" w:rsidRPr="00396F1B" w:rsidRDefault="006B5FAE" w:rsidP="006B5FAE">
            <w:pPr>
              <w:suppressAutoHyphens/>
              <w:rPr>
                <w:rFonts w:ascii="Arial" w:hAnsi="Arial" w:cs="Arial"/>
                <w:spacing w:val="-3"/>
                <w:sz w:val="22"/>
                <w:szCs w:val="22"/>
              </w:rPr>
            </w:pPr>
            <w:r w:rsidRPr="00396F1B">
              <w:rPr>
                <w:rFonts w:ascii="Arial" w:hAnsi="Arial" w:cs="Arial"/>
                <w:spacing w:val="-3"/>
                <w:sz w:val="22"/>
                <w:szCs w:val="22"/>
              </w:rPr>
              <w:t>Experience of coaching / mentoring staff / delivering CPD (A/I)</w:t>
            </w:r>
          </w:p>
          <w:p w14:paraId="79FAF5E5" w14:textId="77777777" w:rsidR="006B5FAE" w:rsidRPr="00396F1B" w:rsidRDefault="006B5FAE" w:rsidP="006B5FAE">
            <w:pPr>
              <w:suppressAutoHyphens/>
              <w:rPr>
                <w:rFonts w:ascii="Arial" w:hAnsi="Arial" w:cs="Arial"/>
                <w:spacing w:val="-3"/>
                <w:sz w:val="22"/>
                <w:szCs w:val="22"/>
              </w:rPr>
            </w:pPr>
            <w:r w:rsidRPr="00396F1B">
              <w:rPr>
                <w:rFonts w:ascii="Arial" w:hAnsi="Arial" w:cs="Arial"/>
                <w:spacing w:val="-3"/>
                <w:sz w:val="22"/>
                <w:szCs w:val="22"/>
              </w:rPr>
              <w:t>External verification/examination role (A/I)</w:t>
            </w:r>
          </w:p>
          <w:p w14:paraId="2CDBCA9D" w14:textId="2BB8425D" w:rsidR="006B5FAE" w:rsidRPr="00076420" w:rsidRDefault="006B5FAE" w:rsidP="006B5FAE">
            <w:pPr>
              <w:suppressAutoHyphens/>
              <w:rPr>
                <w:rFonts w:ascii="Arial" w:hAnsi="Arial" w:cs="Arial"/>
                <w:spacing w:val="-3"/>
                <w:sz w:val="22"/>
                <w:szCs w:val="22"/>
              </w:rPr>
            </w:pPr>
            <w:r w:rsidRPr="00396F1B">
              <w:rPr>
                <w:rFonts w:ascii="Arial" w:hAnsi="Arial" w:cs="Arial"/>
                <w:spacing w:val="-3"/>
                <w:sz w:val="22"/>
                <w:szCs w:val="22"/>
              </w:rPr>
              <w:t>OSCE examiner (A/I)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0C24370">
        <w:tc>
          <w:tcPr>
            <w:tcW w:w="5812" w:type="dxa"/>
            <w:tcBorders>
              <w:bottom w:val="single" w:sz="4" w:space="0" w:color="000000"/>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0CFDA76" w14:textId="4E4A63F3" w:rsidR="00AF368A"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(A/I/P)</w:t>
            </w:r>
          </w:p>
          <w:p w14:paraId="3E7F3F21" w14:textId="30FCA341" w:rsidR="006B5FAE" w:rsidRPr="00076420" w:rsidRDefault="006B5FAE" w:rsidP="00C24370">
            <w:pPr>
              <w:suppressAutoHyphens/>
              <w:jc w:val="both"/>
              <w:rPr>
                <w:rFonts w:ascii="Arial" w:hAnsi="Arial" w:cs="Arial"/>
                <w:spacing w:val="-3"/>
                <w:sz w:val="22"/>
                <w:szCs w:val="22"/>
              </w:rPr>
            </w:pPr>
            <w:r w:rsidRPr="00396F1B">
              <w:rPr>
                <w:rFonts w:ascii="Arial" w:hAnsi="Arial" w:cs="Arial"/>
                <w:spacing w:val="-3"/>
                <w:sz w:val="22"/>
                <w:szCs w:val="22"/>
              </w:rPr>
              <w:t>Good understanding of RCVS requirements and VN training (A/I)</w:t>
            </w:r>
          </w:p>
        </w:tc>
        <w:tc>
          <w:tcPr>
            <w:tcW w:w="4394" w:type="dxa"/>
            <w:tcBorders>
              <w:bottom w:val="single" w:sz="4" w:space="0" w:color="000000"/>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900C386" w14:textId="77777777" w:rsidR="006B5FAE" w:rsidRPr="00396F1B"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Possess a current driving licence or willing to travel as required by other means (A/I)</w:t>
            </w:r>
          </w:p>
          <w:p w14:paraId="7769088A" w14:textId="2D59E823" w:rsidR="00AF368A" w:rsidRPr="00076420" w:rsidRDefault="006B5FAE" w:rsidP="006B5FAE">
            <w:pPr>
              <w:suppressAutoHyphens/>
              <w:jc w:val="both"/>
              <w:rPr>
                <w:rFonts w:ascii="Arial" w:hAnsi="Arial" w:cs="Arial"/>
                <w:spacing w:val="-3"/>
                <w:sz w:val="22"/>
                <w:szCs w:val="22"/>
              </w:rPr>
            </w:pPr>
            <w:r w:rsidRPr="00396F1B">
              <w:rPr>
                <w:rFonts w:ascii="Arial" w:hAnsi="Arial" w:cs="Arial"/>
                <w:spacing w:val="-3"/>
                <w:sz w:val="22"/>
                <w:szCs w:val="22"/>
              </w:rPr>
              <w:t>Prepared to travel and stay away from home to complete practice / student visits, meeting the needs of the business (A/I)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1A7D0E16" w14:textId="77777777" w:rsidR="00B77D23" w:rsidRDefault="00B77D23" w:rsidP="00680157">
      <w:pPr>
        <w:suppressAutoHyphens/>
        <w:jc w:val="center"/>
        <w:rPr>
          <w:rFonts w:ascii="Arial" w:hAnsi="Arial" w:cs="Arial"/>
          <w:b/>
          <w:sz w:val="22"/>
          <w:szCs w:val="22"/>
        </w:rPr>
      </w:pPr>
    </w:p>
    <w:p w14:paraId="620F0599" w14:textId="77777777" w:rsidR="00B77D23" w:rsidRPr="00B77D23" w:rsidRDefault="00B77D23" w:rsidP="00B77D23">
      <w:pPr>
        <w:rPr>
          <w:rFonts w:ascii="Arial" w:hAnsi="Arial" w:cs="Arial"/>
          <w:sz w:val="22"/>
          <w:szCs w:val="22"/>
        </w:rPr>
      </w:pPr>
    </w:p>
    <w:p w14:paraId="1AAE6488" w14:textId="77777777" w:rsidR="00B77D23" w:rsidRPr="00B77D23" w:rsidRDefault="00B77D23" w:rsidP="00B77D23">
      <w:pPr>
        <w:rPr>
          <w:rFonts w:ascii="Arial" w:hAnsi="Arial" w:cs="Arial"/>
          <w:sz w:val="22"/>
          <w:szCs w:val="22"/>
        </w:rPr>
      </w:pPr>
    </w:p>
    <w:p w14:paraId="30B457B4" w14:textId="77777777" w:rsidR="00B77D23" w:rsidRPr="00B77D23" w:rsidRDefault="00B77D23" w:rsidP="00B77D23">
      <w:pPr>
        <w:rPr>
          <w:rFonts w:ascii="Arial" w:hAnsi="Arial" w:cs="Arial"/>
          <w:sz w:val="22"/>
          <w:szCs w:val="22"/>
        </w:rPr>
      </w:pPr>
    </w:p>
    <w:p w14:paraId="28F28A4D" w14:textId="77777777" w:rsidR="00B77D23" w:rsidRPr="00B77D23" w:rsidRDefault="00B77D23" w:rsidP="00B77D23">
      <w:pPr>
        <w:rPr>
          <w:rFonts w:ascii="Arial" w:hAnsi="Arial" w:cs="Arial"/>
          <w:sz w:val="22"/>
          <w:szCs w:val="22"/>
        </w:rPr>
      </w:pPr>
    </w:p>
    <w:p w14:paraId="3D46D707" w14:textId="77777777" w:rsidR="00B77D23" w:rsidRPr="00B77D23" w:rsidRDefault="00B77D23" w:rsidP="00B77D23">
      <w:pPr>
        <w:rPr>
          <w:rFonts w:ascii="Arial" w:hAnsi="Arial" w:cs="Arial"/>
          <w:sz w:val="22"/>
          <w:szCs w:val="22"/>
        </w:rPr>
      </w:pPr>
    </w:p>
    <w:p w14:paraId="535ACA9D" w14:textId="77777777" w:rsidR="00B77D23" w:rsidRPr="00B77D23" w:rsidRDefault="00B77D23" w:rsidP="00B77D23">
      <w:pPr>
        <w:rPr>
          <w:rFonts w:ascii="Arial" w:hAnsi="Arial" w:cs="Arial"/>
          <w:sz w:val="22"/>
          <w:szCs w:val="22"/>
        </w:rPr>
      </w:pPr>
    </w:p>
    <w:p w14:paraId="10DB7157" w14:textId="77777777" w:rsidR="00B77D23" w:rsidRPr="00B77D23" w:rsidRDefault="00B77D23" w:rsidP="00B77D23">
      <w:pPr>
        <w:rPr>
          <w:rFonts w:ascii="Arial" w:hAnsi="Arial" w:cs="Arial"/>
          <w:sz w:val="22"/>
          <w:szCs w:val="22"/>
        </w:rPr>
      </w:pPr>
    </w:p>
    <w:p w14:paraId="5158EE82" w14:textId="77777777" w:rsidR="00B77D23" w:rsidRPr="00B77D23" w:rsidRDefault="00B77D23" w:rsidP="00B77D23">
      <w:pPr>
        <w:rPr>
          <w:rFonts w:ascii="Arial" w:hAnsi="Arial" w:cs="Arial"/>
          <w:sz w:val="22"/>
          <w:szCs w:val="22"/>
        </w:rPr>
      </w:pPr>
    </w:p>
    <w:p w14:paraId="5E7034C1" w14:textId="77777777" w:rsidR="00B77D23" w:rsidRPr="00B77D23" w:rsidRDefault="00B77D23" w:rsidP="00B77D23">
      <w:pPr>
        <w:rPr>
          <w:rFonts w:ascii="Arial" w:hAnsi="Arial" w:cs="Arial"/>
          <w:sz w:val="22"/>
          <w:szCs w:val="22"/>
        </w:rPr>
      </w:pPr>
    </w:p>
    <w:p w14:paraId="790C99C9" w14:textId="77777777" w:rsidR="00B77D23" w:rsidRPr="00B77D23" w:rsidRDefault="00B77D23" w:rsidP="00B77D23">
      <w:pPr>
        <w:rPr>
          <w:rFonts w:ascii="Arial" w:hAnsi="Arial" w:cs="Arial"/>
          <w:sz w:val="22"/>
          <w:szCs w:val="22"/>
        </w:rPr>
      </w:pPr>
    </w:p>
    <w:p w14:paraId="603574D0" w14:textId="77777777" w:rsidR="00B77D23" w:rsidRPr="00B77D23" w:rsidRDefault="00B77D23" w:rsidP="00B77D23">
      <w:pPr>
        <w:rPr>
          <w:rFonts w:ascii="Arial" w:hAnsi="Arial" w:cs="Arial"/>
          <w:sz w:val="22"/>
          <w:szCs w:val="22"/>
        </w:rPr>
      </w:pPr>
    </w:p>
    <w:p w14:paraId="1259C4BA" w14:textId="77777777" w:rsidR="00B77D23" w:rsidRPr="00B77D23" w:rsidRDefault="00B77D23" w:rsidP="00B77D23">
      <w:pPr>
        <w:rPr>
          <w:rFonts w:ascii="Arial" w:hAnsi="Arial" w:cs="Arial"/>
          <w:sz w:val="22"/>
          <w:szCs w:val="22"/>
        </w:rPr>
      </w:pPr>
    </w:p>
    <w:p w14:paraId="6A5F56EC" w14:textId="77777777" w:rsidR="00B77D23" w:rsidRPr="00B77D23" w:rsidRDefault="00B77D23" w:rsidP="00B77D23">
      <w:pPr>
        <w:rPr>
          <w:rFonts w:ascii="Arial" w:hAnsi="Arial" w:cs="Arial"/>
          <w:sz w:val="22"/>
          <w:szCs w:val="22"/>
        </w:rPr>
      </w:pPr>
    </w:p>
    <w:p w14:paraId="3A9E5B39" w14:textId="77777777" w:rsidR="00B77D23" w:rsidRPr="00B77D23" w:rsidRDefault="00B77D23" w:rsidP="00B77D23">
      <w:pPr>
        <w:rPr>
          <w:rFonts w:ascii="Arial" w:hAnsi="Arial" w:cs="Arial"/>
          <w:sz w:val="22"/>
          <w:szCs w:val="22"/>
        </w:rPr>
      </w:pPr>
    </w:p>
    <w:p w14:paraId="7201A203" w14:textId="77777777" w:rsidR="00B77D23" w:rsidRPr="00B77D23" w:rsidRDefault="00B77D23" w:rsidP="00B77D23">
      <w:pPr>
        <w:rPr>
          <w:rFonts w:ascii="Arial" w:hAnsi="Arial" w:cs="Arial"/>
          <w:sz w:val="22"/>
          <w:szCs w:val="22"/>
        </w:rPr>
      </w:pPr>
    </w:p>
    <w:p w14:paraId="040BC6B4" w14:textId="77777777" w:rsidR="00B77D23" w:rsidRPr="00B77D23" w:rsidRDefault="00B77D23" w:rsidP="00B77D23">
      <w:pPr>
        <w:rPr>
          <w:rFonts w:ascii="Arial" w:hAnsi="Arial" w:cs="Arial"/>
          <w:sz w:val="22"/>
          <w:szCs w:val="22"/>
        </w:rPr>
      </w:pPr>
    </w:p>
    <w:p w14:paraId="7518E1FB" w14:textId="77777777" w:rsidR="00B77D23" w:rsidRPr="00B77D23" w:rsidRDefault="00B77D23" w:rsidP="00B77D23">
      <w:pPr>
        <w:rPr>
          <w:rFonts w:ascii="Arial" w:hAnsi="Arial" w:cs="Arial"/>
          <w:sz w:val="22"/>
          <w:szCs w:val="22"/>
        </w:rPr>
      </w:pPr>
    </w:p>
    <w:p w14:paraId="2BDD0C06" w14:textId="77777777" w:rsidR="00B77D23" w:rsidRPr="00B77D23" w:rsidRDefault="00B77D23" w:rsidP="00B77D23">
      <w:pPr>
        <w:rPr>
          <w:rFonts w:ascii="Arial" w:hAnsi="Arial" w:cs="Arial"/>
          <w:sz w:val="22"/>
          <w:szCs w:val="22"/>
        </w:rPr>
      </w:pPr>
    </w:p>
    <w:p w14:paraId="0D13FEBA" w14:textId="77777777" w:rsidR="00B77D23" w:rsidRPr="00B77D23" w:rsidRDefault="00B77D23" w:rsidP="00B77D23">
      <w:pPr>
        <w:rPr>
          <w:rFonts w:ascii="Arial" w:hAnsi="Arial" w:cs="Arial"/>
          <w:sz w:val="22"/>
          <w:szCs w:val="22"/>
        </w:rPr>
      </w:pPr>
    </w:p>
    <w:p w14:paraId="0B432B97" w14:textId="77777777" w:rsidR="00B77D23" w:rsidRPr="00B77D23" w:rsidRDefault="00B77D23" w:rsidP="00B77D23">
      <w:pPr>
        <w:rPr>
          <w:rFonts w:ascii="Arial" w:hAnsi="Arial" w:cs="Arial"/>
          <w:sz w:val="22"/>
          <w:szCs w:val="22"/>
        </w:rPr>
      </w:pPr>
    </w:p>
    <w:p w14:paraId="3A2D66AE" w14:textId="77777777" w:rsidR="00B77D23" w:rsidRPr="00B77D23" w:rsidRDefault="00B77D23" w:rsidP="00B77D23">
      <w:pPr>
        <w:rPr>
          <w:rFonts w:ascii="Arial" w:hAnsi="Arial" w:cs="Arial"/>
          <w:sz w:val="22"/>
          <w:szCs w:val="22"/>
        </w:rPr>
      </w:pPr>
    </w:p>
    <w:p w14:paraId="093A6B95" w14:textId="77777777" w:rsidR="00B77D23" w:rsidRPr="00B77D23" w:rsidRDefault="00B77D23" w:rsidP="00B77D23">
      <w:pPr>
        <w:rPr>
          <w:rFonts w:ascii="Arial" w:hAnsi="Arial" w:cs="Arial"/>
          <w:sz w:val="22"/>
          <w:szCs w:val="22"/>
        </w:rPr>
      </w:pPr>
    </w:p>
    <w:p w14:paraId="5F3794CE" w14:textId="77777777" w:rsidR="00B77D23" w:rsidRPr="00B77D23" w:rsidRDefault="00B77D23" w:rsidP="00B77D23">
      <w:pPr>
        <w:rPr>
          <w:rFonts w:ascii="Arial" w:hAnsi="Arial" w:cs="Arial"/>
          <w:sz w:val="22"/>
          <w:szCs w:val="22"/>
        </w:rPr>
      </w:pPr>
    </w:p>
    <w:p w14:paraId="32395CBD" w14:textId="77777777" w:rsidR="00B77D23" w:rsidRPr="00B77D23" w:rsidRDefault="00B77D23" w:rsidP="00B77D23">
      <w:pPr>
        <w:rPr>
          <w:rFonts w:ascii="Arial" w:hAnsi="Arial" w:cs="Arial"/>
          <w:sz w:val="22"/>
          <w:szCs w:val="22"/>
        </w:rPr>
      </w:pPr>
    </w:p>
    <w:p w14:paraId="0158BAC3" w14:textId="77777777" w:rsidR="00B77D23" w:rsidRPr="00B77D23" w:rsidRDefault="00B77D23" w:rsidP="00B77D23">
      <w:pPr>
        <w:rPr>
          <w:rFonts w:ascii="Arial" w:hAnsi="Arial" w:cs="Arial"/>
          <w:sz w:val="22"/>
          <w:szCs w:val="22"/>
        </w:rPr>
      </w:pPr>
    </w:p>
    <w:p w14:paraId="0920F20D" w14:textId="77777777" w:rsidR="00B77D23" w:rsidRPr="00B77D23" w:rsidRDefault="00B77D23" w:rsidP="00B77D23">
      <w:pPr>
        <w:rPr>
          <w:rFonts w:ascii="Arial" w:hAnsi="Arial" w:cs="Arial"/>
          <w:sz w:val="22"/>
          <w:szCs w:val="22"/>
        </w:rPr>
      </w:pPr>
    </w:p>
    <w:p w14:paraId="263CB597" w14:textId="77777777" w:rsidR="00B77D23" w:rsidRPr="00B77D23" w:rsidRDefault="00B77D23" w:rsidP="00B77D23">
      <w:pPr>
        <w:rPr>
          <w:rFonts w:ascii="Arial" w:hAnsi="Arial" w:cs="Arial"/>
          <w:sz w:val="22"/>
          <w:szCs w:val="22"/>
        </w:rPr>
      </w:pPr>
    </w:p>
    <w:p w14:paraId="1C219C78" w14:textId="77777777" w:rsidR="00B77D23" w:rsidRPr="00B77D23" w:rsidRDefault="00B77D23" w:rsidP="00B77D23">
      <w:pPr>
        <w:rPr>
          <w:rFonts w:ascii="Arial" w:hAnsi="Arial" w:cs="Arial"/>
          <w:sz w:val="22"/>
          <w:szCs w:val="22"/>
        </w:rPr>
      </w:pPr>
    </w:p>
    <w:p w14:paraId="50F1E55B" w14:textId="77777777" w:rsidR="00B77D23" w:rsidRPr="00B77D23" w:rsidRDefault="00B77D23" w:rsidP="00B77D23">
      <w:pPr>
        <w:rPr>
          <w:rFonts w:ascii="Arial" w:hAnsi="Arial" w:cs="Arial"/>
          <w:sz w:val="22"/>
          <w:szCs w:val="22"/>
        </w:rPr>
      </w:pPr>
    </w:p>
    <w:p w14:paraId="61FD592C" w14:textId="77777777" w:rsidR="00B77D23" w:rsidRDefault="00B77D23" w:rsidP="00680157">
      <w:pPr>
        <w:suppressAutoHyphens/>
        <w:jc w:val="center"/>
        <w:rPr>
          <w:rFonts w:ascii="Arial" w:hAnsi="Arial" w:cs="Arial"/>
          <w:b/>
          <w:sz w:val="22"/>
          <w:szCs w:val="22"/>
        </w:rPr>
      </w:pPr>
    </w:p>
    <w:p w14:paraId="38543F49" w14:textId="77777777" w:rsidR="00B77D23" w:rsidRPr="00B77D23" w:rsidRDefault="00B77D23" w:rsidP="00B77D23">
      <w:pPr>
        <w:rPr>
          <w:rFonts w:ascii="Arial" w:hAnsi="Arial" w:cs="Arial"/>
          <w:sz w:val="22"/>
          <w:szCs w:val="22"/>
        </w:rPr>
      </w:pPr>
    </w:p>
    <w:p w14:paraId="69942662" w14:textId="7F870811" w:rsidR="00B77D23" w:rsidRDefault="00B77D23" w:rsidP="00B77D23">
      <w:pPr>
        <w:tabs>
          <w:tab w:val="left" w:pos="2653"/>
        </w:tabs>
        <w:suppressAutoHyphens/>
        <w:rPr>
          <w:rFonts w:ascii="Arial" w:hAnsi="Arial" w:cs="Arial"/>
          <w:b/>
          <w:sz w:val="22"/>
          <w:szCs w:val="22"/>
        </w:rPr>
      </w:pPr>
      <w:r>
        <w:rPr>
          <w:rFonts w:ascii="Arial" w:hAnsi="Arial" w:cs="Arial"/>
          <w:b/>
          <w:sz w:val="22"/>
          <w:szCs w:val="22"/>
        </w:rPr>
        <w:lastRenderedPageBreak/>
        <w:tab/>
      </w:r>
    </w:p>
    <w:p w14:paraId="2D49B3E4" w14:textId="77777777" w:rsidR="00B77D23" w:rsidRDefault="00B77D23" w:rsidP="00680157">
      <w:pPr>
        <w:suppressAutoHyphens/>
        <w:jc w:val="center"/>
        <w:rPr>
          <w:rFonts w:ascii="Arial" w:hAnsi="Arial" w:cs="Arial"/>
          <w:b/>
          <w:sz w:val="22"/>
          <w:szCs w:val="22"/>
        </w:rPr>
      </w:pPr>
    </w:p>
    <w:p w14:paraId="5B9FBA58" w14:textId="73916E84" w:rsidR="00680157" w:rsidRPr="00076420" w:rsidRDefault="008C56A2" w:rsidP="00680157">
      <w:pPr>
        <w:suppressAutoHyphens/>
        <w:jc w:val="center"/>
        <w:rPr>
          <w:rFonts w:ascii="Arial" w:hAnsi="Arial" w:cs="Arial"/>
          <w:b/>
          <w:sz w:val="22"/>
          <w:szCs w:val="22"/>
        </w:rPr>
      </w:pPr>
      <w:r w:rsidRPr="00B77D23">
        <w:rPr>
          <w:rFonts w:ascii="Arial" w:hAnsi="Arial" w:cs="Arial"/>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07B50BFB">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6B5FAE" w:rsidRPr="00076420" w14:paraId="143B9FF2" w14:textId="77777777" w:rsidTr="07B50BFB">
        <w:tc>
          <w:tcPr>
            <w:tcW w:w="4709" w:type="dxa"/>
            <w:tcBorders>
              <w:top w:val="single" w:sz="6" w:space="0" w:color="auto"/>
              <w:left w:val="single" w:sz="6" w:space="0" w:color="auto"/>
              <w:bottom w:val="nil"/>
              <w:right w:val="single" w:sz="6" w:space="0" w:color="auto"/>
            </w:tcBorders>
          </w:tcPr>
          <w:p w14:paraId="05385D45" w14:textId="77777777" w:rsidR="006B5FAE" w:rsidRPr="00242177" w:rsidRDefault="006B5FAE" w:rsidP="006B5FAE">
            <w:pPr>
              <w:suppressAutoHyphens/>
              <w:jc w:val="center"/>
              <w:rPr>
                <w:rFonts w:ascii="Arial" w:hAnsi="Arial" w:cs="Arial"/>
                <w:b/>
                <w:spacing w:val="-3"/>
                <w:sz w:val="22"/>
                <w:szCs w:val="22"/>
              </w:rPr>
            </w:pPr>
          </w:p>
          <w:p w14:paraId="5E5EE61F" w14:textId="77777777" w:rsidR="006B5FAE" w:rsidRDefault="006B5FAE" w:rsidP="006B5FAE">
            <w:pPr>
              <w:suppressAutoHyphens/>
              <w:jc w:val="center"/>
              <w:rPr>
                <w:rFonts w:ascii="Arial" w:hAnsi="Arial" w:cs="Arial"/>
                <w:sz w:val="22"/>
                <w:szCs w:val="22"/>
              </w:rPr>
            </w:pPr>
            <w:r>
              <w:rPr>
                <w:rFonts w:ascii="Arial" w:hAnsi="Arial" w:cs="Arial"/>
                <w:sz w:val="22"/>
                <w:szCs w:val="22"/>
              </w:rPr>
              <w:t xml:space="preserve">Clinical Tutor for Veterinary Nursing </w:t>
            </w:r>
          </w:p>
          <w:p w14:paraId="6484092E" w14:textId="0F63DD95" w:rsidR="006B5FAE" w:rsidRPr="00DB7D8A" w:rsidRDefault="006B5FAE" w:rsidP="006B5FAE">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5061D8E5" w14:textId="77777777" w:rsidR="006B5FAE" w:rsidRPr="00242177" w:rsidRDefault="006B5FAE" w:rsidP="006B5FAE">
            <w:pPr>
              <w:suppressAutoHyphens/>
              <w:jc w:val="center"/>
              <w:rPr>
                <w:rFonts w:ascii="Arial" w:hAnsi="Arial" w:cs="Arial"/>
                <w:spacing w:val="-3"/>
                <w:sz w:val="22"/>
                <w:szCs w:val="22"/>
              </w:rPr>
            </w:pPr>
          </w:p>
          <w:p w14:paraId="54CAA7AD" w14:textId="77777777" w:rsidR="006B5FAE" w:rsidRPr="00242177" w:rsidRDefault="006B5FAE" w:rsidP="006B5FAE">
            <w:pPr>
              <w:suppressAutoHyphens/>
              <w:jc w:val="center"/>
              <w:rPr>
                <w:rFonts w:ascii="Arial" w:hAnsi="Arial" w:cs="Arial"/>
                <w:spacing w:val="-3"/>
                <w:sz w:val="22"/>
                <w:szCs w:val="22"/>
              </w:rPr>
            </w:pPr>
            <w:r w:rsidRPr="00242177">
              <w:rPr>
                <w:rFonts w:ascii="Arial" w:hAnsi="Arial" w:cs="Arial"/>
                <w:spacing w:val="-3"/>
                <w:sz w:val="22"/>
                <w:szCs w:val="22"/>
              </w:rPr>
              <w:t>Veterinary Nursing</w:t>
            </w:r>
          </w:p>
          <w:p w14:paraId="3F7BB488" w14:textId="79AF2D18" w:rsidR="006B5FAE" w:rsidRPr="00680157" w:rsidRDefault="006B5FAE" w:rsidP="006B5FAE">
            <w:pPr>
              <w:suppressAutoHyphens/>
              <w:jc w:val="center"/>
              <w:rPr>
                <w:rFonts w:ascii="Arial" w:hAnsi="Arial" w:cs="Arial"/>
                <w:spacing w:val="-3"/>
                <w:sz w:val="22"/>
                <w:szCs w:val="22"/>
              </w:rPr>
            </w:pPr>
          </w:p>
        </w:tc>
      </w:tr>
      <w:tr w:rsidR="00DB7D8A" w:rsidRPr="00076420" w14:paraId="46FE77B3" w14:textId="77777777" w:rsidTr="07B50BFB">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07B50BFB">
        <w:tc>
          <w:tcPr>
            <w:tcW w:w="4709" w:type="dxa"/>
            <w:tcBorders>
              <w:top w:val="single" w:sz="6" w:space="0" w:color="auto"/>
              <w:left w:val="single" w:sz="6" w:space="0" w:color="auto"/>
              <w:bottom w:val="nil"/>
              <w:right w:val="single" w:sz="6" w:space="0" w:color="auto"/>
            </w:tcBorders>
          </w:tcPr>
          <w:p w14:paraId="35ED57B2" w14:textId="77777777" w:rsidR="4E824EED" w:rsidRDefault="4E824EED" w:rsidP="4E824EED">
            <w:pPr>
              <w:spacing w:line="228" w:lineRule="auto"/>
              <w:jc w:val="center"/>
              <w:rPr>
                <w:rFonts w:ascii="Arial" w:hAnsi="Arial" w:cs="Arial"/>
                <w:sz w:val="22"/>
                <w:szCs w:val="22"/>
              </w:rPr>
            </w:pPr>
          </w:p>
          <w:p w14:paraId="27D2B168" w14:textId="77777777" w:rsidR="006B5FAE" w:rsidRDefault="006B5FAE" w:rsidP="006B5FAE">
            <w:pPr>
              <w:spacing w:line="228" w:lineRule="auto"/>
              <w:jc w:val="center"/>
            </w:pPr>
            <w:r w:rsidRPr="4E824EED">
              <w:rPr>
                <w:rFonts w:ascii="Arial" w:eastAsia="Arial" w:hAnsi="Arial" w:cs="Arial"/>
                <w:sz w:val="22"/>
                <w:szCs w:val="22"/>
              </w:rPr>
              <w:t>£</w:t>
            </w:r>
            <w:r>
              <w:rPr>
                <w:rFonts w:ascii="Arial" w:eastAsia="Arial" w:hAnsi="Arial" w:cs="Arial"/>
                <w:sz w:val="22"/>
                <w:szCs w:val="22"/>
              </w:rPr>
              <w:t>26,486</w:t>
            </w:r>
            <w:r w:rsidRPr="4E824EED">
              <w:rPr>
                <w:rFonts w:ascii="Arial" w:eastAsia="Arial" w:hAnsi="Arial" w:cs="Arial"/>
                <w:sz w:val="22"/>
                <w:szCs w:val="22"/>
              </w:rPr>
              <w:t xml:space="preserve"> - £35,821 per annum in accordance with qualifications and experience.</w:t>
            </w:r>
            <w:r>
              <w:rPr>
                <w:rFonts w:ascii="Arial" w:eastAsia="Arial" w:hAnsi="Arial" w:cs="Arial"/>
                <w:sz w:val="22"/>
                <w:szCs w:val="22"/>
              </w:rPr>
              <w:t xml:space="preserve"> </w:t>
            </w:r>
            <w:r>
              <w:rPr>
                <w:rFonts w:ascii="Arial" w:hAnsi="Arial" w:cs="Arial"/>
                <w:sz w:val="22"/>
                <w:szCs w:val="22"/>
              </w:rPr>
              <w:t>I</w:t>
            </w:r>
            <w:r w:rsidRPr="00693B04">
              <w:rPr>
                <w:rFonts w:ascii="Arial" w:hAnsi="Arial" w:cs="Arial"/>
                <w:sz w:val="22"/>
                <w:szCs w:val="22"/>
              </w:rPr>
              <w:t xml:space="preserve">n </w:t>
            </w:r>
            <w:proofErr w:type="gramStart"/>
            <w:r w:rsidRPr="00693B04">
              <w:rPr>
                <w:rFonts w:ascii="Arial" w:hAnsi="Arial" w:cs="Arial"/>
                <w:sz w:val="22"/>
                <w:szCs w:val="22"/>
              </w:rPr>
              <w:t>addition</w:t>
            </w:r>
            <w:proofErr w:type="gramEnd"/>
            <w:r w:rsidRPr="00693B04">
              <w:rPr>
                <w:rFonts w:ascii="Arial" w:hAnsi="Arial" w:cs="Arial"/>
                <w:sz w:val="22"/>
                <w:szCs w:val="22"/>
              </w:rPr>
              <w:t xml:space="preserve"> there will be a market forces supplement applied of £3500 per annum</w:t>
            </w:r>
            <w:r>
              <w:rPr>
                <w:rFonts w:ascii="Arial" w:hAnsi="Arial" w:cs="Arial"/>
                <w:sz w:val="22"/>
                <w:szCs w:val="22"/>
              </w:rPr>
              <w:t>, pro rata</w:t>
            </w:r>
            <w:r w:rsidRPr="00693B04">
              <w:rPr>
                <w:rFonts w:ascii="Arial" w:hAnsi="Arial" w:cs="Arial"/>
                <w:sz w:val="22"/>
                <w:szCs w:val="22"/>
              </w:rPr>
              <w:t xml:space="preserve"> (subject to review)</w:t>
            </w:r>
          </w:p>
          <w:p w14:paraId="55143A8F" w14:textId="545842A7" w:rsidR="00DB7D8A" w:rsidRPr="00AC64C5" w:rsidRDefault="00DB7D8A" w:rsidP="07B50BFB">
            <w:pPr>
              <w:suppressAutoHyphens/>
              <w:spacing w:line="228" w:lineRule="auto"/>
              <w:jc w:val="center"/>
              <w:rPr>
                <w:rFonts w:ascii="Arial" w:eastAsia="Arial" w:hAnsi="Arial" w:cs="Arial"/>
                <w:spacing w:val="-3"/>
                <w:sz w:val="22"/>
                <w:szCs w:val="22"/>
              </w:rPr>
            </w:pPr>
          </w:p>
        </w:tc>
        <w:tc>
          <w:tcPr>
            <w:tcW w:w="5214" w:type="dxa"/>
            <w:tcBorders>
              <w:top w:val="single" w:sz="6" w:space="0" w:color="auto"/>
              <w:left w:val="nil"/>
              <w:bottom w:val="nil"/>
              <w:right w:val="single" w:sz="6" w:space="0" w:color="auto"/>
            </w:tcBorders>
          </w:tcPr>
          <w:p w14:paraId="19219836" w14:textId="77777777" w:rsidR="00DB7D8A" w:rsidRPr="00AC64C5" w:rsidRDefault="00DB7D8A" w:rsidP="00DB7D8A">
            <w:pPr>
              <w:suppressAutoHyphens/>
              <w:spacing w:line="228" w:lineRule="auto"/>
              <w:jc w:val="both"/>
              <w:rPr>
                <w:rFonts w:ascii="Arial" w:hAnsi="Arial" w:cs="Arial"/>
                <w:b/>
                <w:spacing w:val="-3"/>
                <w:sz w:val="21"/>
                <w:szCs w:val="22"/>
              </w:rPr>
            </w:pPr>
          </w:p>
          <w:p w14:paraId="534E2B77" w14:textId="2152A8FB" w:rsidR="00DB7D8A" w:rsidRPr="00AC64C5" w:rsidRDefault="006B5FAE" w:rsidP="00DB7D8A">
            <w:pPr>
              <w:suppressAutoHyphens/>
              <w:spacing w:line="228" w:lineRule="auto"/>
              <w:jc w:val="center"/>
              <w:rPr>
                <w:rFonts w:ascii="Arial" w:hAnsi="Arial" w:cs="Arial"/>
                <w:spacing w:val="-3"/>
                <w:sz w:val="21"/>
                <w:szCs w:val="22"/>
              </w:rPr>
            </w:pPr>
            <w:r>
              <w:rPr>
                <w:rFonts w:ascii="Arial" w:hAnsi="Arial" w:cs="Arial"/>
                <w:spacing w:val="-3"/>
                <w:sz w:val="21"/>
                <w:szCs w:val="22"/>
              </w:rPr>
              <w:t>37</w:t>
            </w:r>
            <w:r w:rsidR="00DB7D8A">
              <w:rPr>
                <w:rFonts w:ascii="Arial" w:hAnsi="Arial" w:cs="Arial"/>
                <w:spacing w:val="-3"/>
                <w:sz w:val="21"/>
                <w:szCs w:val="22"/>
              </w:rPr>
              <w:t xml:space="preserve"> Hours per Week</w:t>
            </w:r>
          </w:p>
          <w:p w14:paraId="575A12F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07B50BFB">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07B50BFB">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043F04F4" w:rsidR="00DB7D8A" w:rsidRPr="00AC64C5" w:rsidRDefault="006B5FAE" w:rsidP="00DB7D8A">
            <w:pPr>
              <w:suppressAutoHyphens/>
              <w:spacing w:line="228" w:lineRule="auto"/>
              <w:jc w:val="center"/>
              <w:rPr>
                <w:rFonts w:ascii="Arial" w:hAnsi="Arial" w:cs="Arial"/>
                <w:spacing w:val="-3"/>
                <w:sz w:val="21"/>
                <w:szCs w:val="21"/>
              </w:rPr>
            </w:pPr>
            <w:r>
              <w:rPr>
                <w:rFonts w:ascii="Arial" w:hAnsi="Arial" w:cs="Arial"/>
                <w:spacing w:val="-3"/>
                <w:sz w:val="21"/>
                <w:szCs w:val="21"/>
              </w:rPr>
              <w:t>38</w:t>
            </w:r>
            <w:r w:rsidR="00DB7D8A" w:rsidRPr="2A03F225">
              <w:rPr>
                <w:rFonts w:ascii="Arial" w:hAnsi="Arial" w:cs="Arial"/>
                <w:sz w:val="21"/>
                <w:szCs w:val="21"/>
              </w:rPr>
              <w:t xml:space="preserve"> days pro rata annual leave to include up to </w:t>
            </w:r>
            <w:r w:rsidR="6ED80C29" w:rsidRPr="2A03F225">
              <w:rPr>
                <w:rFonts w:ascii="Arial" w:hAnsi="Arial" w:cs="Arial"/>
                <w:sz w:val="21"/>
                <w:szCs w:val="21"/>
              </w:rPr>
              <w:t>7</w:t>
            </w:r>
            <w:r w:rsidR="00DB7D8A" w:rsidRPr="2A03F225">
              <w:rPr>
                <w:rFonts w:ascii="Arial" w:hAnsi="Arial" w:cs="Arial"/>
                <w:sz w:val="21"/>
                <w:szCs w:val="21"/>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37439F23" w14:textId="7FBA0212"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Teachers</w:t>
            </w:r>
            <w:r>
              <w:rPr>
                <w:rFonts w:ascii="Arial" w:eastAsia="Arial" w:hAnsi="Arial" w:cs="Arial"/>
                <w:color w:val="000000" w:themeColor="text1"/>
                <w:sz w:val="21"/>
                <w:szCs w:val="21"/>
                <w:lang w:val="en-GB"/>
              </w:rPr>
              <w:t>’</w:t>
            </w:r>
            <w:r w:rsidRPr="00E86990">
              <w:rPr>
                <w:rFonts w:ascii="Arial" w:eastAsia="Arial" w:hAnsi="Arial" w:cs="Arial"/>
                <w:color w:val="000000" w:themeColor="text1"/>
                <w:sz w:val="21"/>
                <w:szCs w:val="21"/>
                <w:lang w:val="en-GB"/>
              </w:rPr>
              <w:t> Pension Scheme  </w:t>
            </w:r>
          </w:p>
          <w:p w14:paraId="36B6A9FC" w14:textId="77777777" w:rsidR="00E86990" w:rsidRPr="00E86990" w:rsidRDefault="00E86990" w:rsidP="00E86990"/>
          <w:p w14:paraId="383CE632" w14:textId="1B27FE27"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6524F6D8" w14:textId="77777777" w:rsidR="00E86990" w:rsidRPr="00E86990" w:rsidRDefault="00E86990" w:rsidP="00E86990"/>
          <w:p w14:paraId="1357D5E6" w14:textId="684DEE30"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Your personal TPS contributions can be found here: </w:t>
            </w:r>
            <w:hyperlink r:id="rId12" w:tgtFrame="_blank" w:history="1">
              <w:r w:rsidRPr="00E86990">
                <w:rPr>
                  <w:rStyle w:val="Hyperlink"/>
                  <w:rFonts w:ascii="Arial" w:eastAsia="Arial" w:hAnsi="Arial" w:cs="Arial"/>
                  <w:sz w:val="21"/>
                  <w:szCs w:val="21"/>
                  <w:lang w:val="en-GB"/>
                </w:rPr>
                <w:t>Your contributions</w:t>
              </w:r>
            </w:hyperlink>
          </w:p>
          <w:p w14:paraId="2BB581D7" w14:textId="10B7A758"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p>
          <w:p w14:paraId="6D42F22A" w14:textId="709B90C4"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 will automatically become a member of the</w:t>
            </w:r>
          </w:p>
          <w:p w14:paraId="586D61B3" w14:textId="561EAD89" w:rsidR="00DB7D8A"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rPr>
              <w:t>Teachers’ Pension Scheme</w:t>
            </w:r>
          </w:p>
        </w:tc>
      </w:tr>
      <w:tr w:rsidR="00DB7D8A" w:rsidRPr="00076420" w14:paraId="0DAFAF57" w14:textId="77777777" w:rsidTr="07B50BFB">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07B50BFB">
        <w:tc>
          <w:tcPr>
            <w:tcW w:w="4709" w:type="dxa"/>
            <w:tcBorders>
              <w:top w:val="single" w:sz="6" w:space="0" w:color="auto"/>
              <w:left w:val="single" w:sz="6" w:space="0" w:color="auto"/>
              <w:bottom w:val="single" w:sz="6" w:space="0" w:color="auto"/>
              <w:right w:val="single" w:sz="6" w:space="0" w:color="auto"/>
            </w:tcBorders>
          </w:tcPr>
          <w:p w14:paraId="4D5BE957" w14:textId="1F6DF515" w:rsidR="00DB7D8A" w:rsidRPr="00AC64C5" w:rsidRDefault="00DB7D8A" w:rsidP="00DB7D8A">
            <w:pPr>
              <w:spacing w:line="228" w:lineRule="auto"/>
              <w:jc w:val="center"/>
              <w:rPr>
                <w:rFonts w:ascii="Arial" w:hAnsi="Arial" w:cs="Arial"/>
                <w:sz w:val="21"/>
                <w:szCs w:val="21"/>
              </w:rPr>
            </w:pPr>
            <w:r w:rsidRPr="1E49CB10">
              <w:rPr>
                <w:rFonts w:ascii="Arial" w:hAnsi="Arial" w:cs="Arial"/>
                <w:sz w:val="21"/>
                <w:szCs w:val="21"/>
              </w:rPr>
              <w:t xml:space="preserve">A probationary period of </w:t>
            </w:r>
            <w:r w:rsidR="43160982" w:rsidRPr="1E49CB10">
              <w:rPr>
                <w:rFonts w:ascii="Arial" w:hAnsi="Arial" w:cs="Arial"/>
                <w:sz w:val="21"/>
                <w:szCs w:val="21"/>
              </w:rPr>
              <w:t>six</w:t>
            </w:r>
            <w:r w:rsidRPr="1E49CB10">
              <w:rPr>
                <w:rFonts w:ascii="Arial" w:hAnsi="Arial" w:cs="Arial"/>
                <w:sz w:val="21"/>
                <w:szCs w:val="21"/>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07B50BFB">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07B50BFB">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7B50BFB">
              <w:rPr>
                <w:rFonts w:ascii="Arial" w:hAnsi="Arial" w:cs="Arial"/>
                <w:sz w:val="21"/>
                <w:szCs w:val="21"/>
              </w:rPr>
              <w:t xml:space="preserve">Should your application be successful you will be sent further details via email from </w:t>
            </w:r>
            <w:proofErr w:type="spellStart"/>
            <w:r w:rsidRPr="07B50BFB">
              <w:rPr>
                <w:rFonts w:ascii="Arial" w:hAnsi="Arial" w:cs="Arial"/>
                <w:sz w:val="21"/>
                <w:szCs w:val="21"/>
              </w:rPr>
              <w:t>eSafeguarding</w:t>
            </w:r>
            <w:proofErr w:type="spellEnd"/>
            <w:r w:rsidRPr="07B50BFB">
              <w:rPr>
                <w:rFonts w:ascii="Arial" w:hAnsi="Arial" w:cs="Arial"/>
                <w:sz w:val="21"/>
                <w:szCs w:val="21"/>
              </w:rPr>
              <w:t>. They are the Registered Umbrella Body we have chosen to complete the Disclosure and Barring Service (DBS) process on your behalf.</w:t>
            </w:r>
          </w:p>
          <w:p w14:paraId="00655A39" w14:textId="42F57504" w:rsidR="00DB7D8A" w:rsidRPr="00AC64C5" w:rsidRDefault="70B426B2" w:rsidP="07B50BFB">
            <w:pPr>
              <w:pStyle w:val="BodyText"/>
              <w:spacing w:line="228" w:lineRule="auto"/>
              <w:jc w:val="center"/>
            </w:pPr>
            <w:r w:rsidRPr="07B50BFB">
              <w:rPr>
                <w:rFonts w:ascii="Arial" w:eastAsia="Arial" w:hAnsi="Arial" w:cs="Arial"/>
                <w:sz w:val="21"/>
                <w:szCs w:val="21"/>
              </w:rPr>
              <w:t xml:space="preserve">Please note that all new employees of the College will be required to pay for their DBS check via </w:t>
            </w:r>
            <w:proofErr w:type="spellStart"/>
            <w:r w:rsidRPr="07B50BFB">
              <w:rPr>
                <w:rFonts w:ascii="Arial" w:eastAsia="Arial" w:hAnsi="Arial" w:cs="Arial"/>
                <w:sz w:val="21"/>
                <w:szCs w:val="21"/>
              </w:rPr>
              <w:t>eSafeguarding</w:t>
            </w:r>
            <w:proofErr w:type="spellEnd"/>
            <w:r w:rsidRPr="07B50BFB">
              <w:rPr>
                <w:rFonts w:ascii="Arial" w:eastAsia="Arial" w:hAnsi="Arial" w:cs="Arial"/>
                <w:sz w:val="21"/>
                <w:szCs w:val="21"/>
              </w:rPr>
              <w:t xml:space="preserve"> at the time of application (cost for an enhanced level check as per gov.uk).</w:t>
            </w:r>
          </w:p>
        </w:tc>
      </w:tr>
      <w:tr w:rsidR="00DB7D8A" w:rsidRPr="00076420" w14:paraId="32DB76E8" w14:textId="77777777" w:rsidTr="07B50BFB">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07B50BFB">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07B50BFB">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07B50BFB">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0B65F380" w14:textId="77777777" w:rsidR="00DB7D8A" w:rsidRDefault="00DB7D8A" w:rsidP="00DB7D8A">
            <w:pPr>
              <w:spacing w:line="228" w:lineRule="auto"/>
              <w:jc w:val="both"/>
              <w:rPr>
                <w:rFonts w:ascii="Arial" w:hAnsi="Arial" w:cs="Arial"/>
                <w:sz w:val="21"/>
                <w:szCs w:val="22"/>
              </w:rPr>
            </w:pPr>
            <w:r w:rsidRPr="00AC64C5">
              <w:rPr>
                <w:rFonts w:ascii="Arial" w:hAnsi="Arial" w:cs="Arial"/>
                <w:sz w:val="21"/>
                <w:szCs w:val="22"/>
              </w:rPr>
              <w:t xml:space="preserve">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w:t>
            </w:r>
            <w:r w:rsidRPr="00AC64C5">
              <w:rPr>
                <w:rFonts w:ascii="Arial" w:hAnsi="Arial" w:cs="Arial"/>
                <w:sz w:val="21"/>
                <w:szCs w:val="22"/>
              </w:rPr>
              <w:lastRenderedPageBreak/>
              <w:t>notwithstanding any other provisions of this contract, to terminate employment by giving notice in accordance with clause 30.3</w:t>
            </w:r>
          </w:p>
          <w:p w14:paraId="54CD245A" w14:textId="77777777" w:rsidR="00DB7D8A" w:rsidRPr="00AC64C5" w:rsidRDefault="00DB7D8A" w:rsidP="00DB7D8A">
            <w:pPr>
              <w:spacing w:line="228" w:lineRule="auto"/>
              <w:jc w:val="both"/>
              <w:rPr>
                <w:rFonts w:ascii="Arial" w:hAnsi="Arial" w:cs="Arial"/>
                <w:sz w:val="21"/>
                <w:szCs w:val="22"/>
              </w:rPr>
            </w:pPr>
          </w:p>
        </w:tc>
      </w:tr>
      <w:bookmarkEnd w:id="0"/>
    </w:tbl>
    <w:p w14:paraId="1231BE67" w14:textId="77777777" w:rsidR="00D07421" w:rsidRDefault="00D07421"/>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07B50BFB">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5B4E6C17">
            <w:pPr>
              <w:spacing w:before="100" w:beforeAutospacing="1" w:after="100" w:afterAutospacing="1"/>
              <w:jc w:val="both"/>
              <w:rPr>
                <w:rFonts w:ascii="Arial" w:hAnsi="Arial" w:cs="Arial"/>
                <w:sz w:val="22"/>
                <w:szCs w:val="22"/>
                <w:lang w:val="en-US" w:eastAsia="en-GB"/>
              </w:rPr>
            </w:pPr>
            <w:r w:rsidRPr="5B4E6C17">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07B50BFB">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07B50BFB">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proofErr w:type="gramStart"/>
            <w:r w:rsidRPr="00076420">
              <w:rPr>
                <w:rFonts w:ascii="Arial" w:hAnsi="Arial" w:cs="Arial"/>
                <w:sz w:val="22"/>
                <w:szCs w:val="22"/>
                <w:lang w:val="en" w:eastAsia="en-GB"/>
              </w:rPr>
              <w:t>Saves you</w:t>
            </w:r>
            <w:proofErr w:type="gramEnd"/>
            <w:r w:rsidRPr="00076420">
              <w:rPr>
                <w:rFonts w:ascii="Arial" w:hAnsi="Arial" w:cs="Arial"/>
                <w:sz w:val="22"/>
                <w:szCs w:val="22"/>
                <w:lang w:val="en" w:eastAsia="en-GB"/>
              </w:rPr>
              <w:t xml:space="preserve">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4C3C8CBF">
            <w:pPr>
              <w:numPr>
                <w:ilvl w:val="0"/>
                <w:numId w:val="16"/>
              </w:numPr>
              <w:jc w:val="both"/>
              <w:rPr>
                <w:rFonts w:ascii="Arial" w:hAnsi="Arial" w:cs="Arial"/>
                <w:sz w:val="22"/>
                <w:szCs w:val="22"/>
                <w:lang w:val="en-US" w:eastAsia="en-GB"/>
              </w:rPr>
            </w:pPr>
            <w:r w:rsidRPr="4C3C8CBF">
              <w:rPr>
                <w:rFonts w:ascii="Arial" w:hAnsi="Arial" w:cs="Arial"/>
                <w:sz w:val="22"/>
                <w:szCs w:val="22"/>
                <w:lang w:val="en-US" w:eastAsia="en-GB"/>
              </w:rPr>
              <w:t xml:space="preserve">Get ahead of the rest and apply for jobs DBS </w:t>
            </w:r>
            <w:proofErr w:type="gramStart"/>
            <w:r w:rsidRPr="4C3C8CBF">
              <w:rPr>
                <w:rFonts w:ascii="Arial" w:hAnsi="Arial" w:cs="Arial"/>
                <w:sz w:val="22"/>
                <w:szCs w:val="22"/>
                <w:lang w:val="en-US" w:eastAsia="en-GB"/>
              </w:rPr>
              <w:t>pre checked</w:t>
            </w:r>
            <w:proofErr w:type="gramEnd"/>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7B50BFB">
            <w:pPr>
              <w:spacing w:before="100" w:beforeAutospacing="1" w:after="100" w:afterAutospacing="1"/>
              <w:jc w:val="both"/>
              <w:rPr>
                <w:rFonts w:ascii="Arial" w:hAnsi="Arial" w:cs="Arial"/>
                <w:sz w:val="22"/>
                <w:szCs w:val="22"/>
                <w:lang w:val="en-US" w:eastAsia="en-GB"/>
              </w:rPr>
            </w:pPr>
            <w:r w:rsidRPr="07B50BFB">
              <w:rPr>
                <w:rFonts w:ascii="Arial" w:hAnsi="Arial" w:cs="Arial"/>
                <w:sz w:val="22"/>
                <w:szCs w:val="22"/>
                <w:lang w:val="en-US" w:eastAsia="en-GB"/>
              </w:rPr>
              <w:t xml:space="preserve">To check the progress of your DBS </w:t>
            </w:r>
            <w:proofErr w:type="gramStart"/>
            <w:r w:rsidRPr="07B50BFB">
              <w:rPr>
                <w:rFonts w:ascii="Arial" w:hAnsi="Arial" w:cs="Arial"/>
                <w:sz w:val="22"/>
                <w:szCs w:val="22"/>
                <w:lang w:val="en-US" w:eastAsia="en-GB"/>
              </w:rPr>
              <w:t>certificate</w:t>
            </w:r>
            <w:proofErr w:type="gramEnd"/>
            <w:r w:rsidRPr="07B50BFB">
              <w:rPr>
                <w:rFonts w:ascii="Arial" w:hAnsi="Arial" w:cs="Arial"/>
                <w:sz w:val="22"/>
                <w:szCs w:val="22"/>
                <w:lang w:val="en-US" w:eastAsia="en-GB"/>
              </w:rPr>
              <w:t xml:space="preserve"> use the </w:t>
            </w:r>
            <w:hyperlink r:id="rId15">
              <w:r w:rsidRPr="07B50BFB">
                <w:rPr>
                  <w:rFonts w:ascii="Arial" w:hAnsi="Arial" w:cs="Arial"/>
                  <w:sz w:val="22"/>
                  <w:szCs w:val="22"/>
                  <w:lang w:val="en-US" w:eastAsia="en-GB"/>
                </w:rPr>
                <w:t>DBS tracking service.</w:t>
              </w:r>
            </w:hyperlink>
          </w:p>
          <w:p w14:paraId="4CE94A7C" w14:textId="4DA5989B" w:rsidR="19955237" w:rsidRDefault="19955237" w:rsidP="07B50BFB">
            <w:pPr>
              <w:jc w:val="both"/>
            </w:pPr>
            <w:r w:rsidRPr="07B50BFB">
              <w:rPr>
                <w:rFonts w:ascii="Arial" w:eastAsia="Arial" w:hAnsi="Arial" w:cs="Arial"/>
                <w:b/>
                <w:bCs/>
                <w:sz w:val="22"/>
                <w:szCs w:val="22"/>
                <w:lang w:val="en"/>
              </w:rPr>
              <w:t xml:space="preserve">Registration lasts for 1 year and cost is, please see gov.uk for current </w:t>
            </w:r>
            <w:proofErr w:type="gramStart"/>
            <w:r w:rsidRPr="07B50BFB">
              <w:rPr>
                <w:rFonts w:ascii="Arial" w:eastAsia="Arial" w:hAnsi="Arial" w:cs="Arial"/>
                <w:b/>
                <w:bCs/>
                <w:sz w:val="22"/>
                <w:szCs w:val="22"/>
                <w:lang w:val="en"/>
              </w:rPr>
              <w:t>cost,</w:t>
            </w:r>
            <w:proofErr w:type="gramEnd"/>
            <w:r w:rsidRPr="07B50BFB">
              <w:rPr>
                <w:rFonts w:ascii="Arial" w:eastAsia="Arial" w:hAnsi="Arial" w:cs="Arial"/>
                <w:b/>
                <w:bCs/>
                <w:sz w:val="22"/>
                <w:szCs w:val="22"/>
                <w:lang w:val="en"/>
              </w:rPr>
              <w:t xml:space="preserve"> per year (payable by debit or credit card only).</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07B50BFB">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07B50BFB">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73B70" w14:textId="77777777" w:rsidR="00B80287" w:rsidRDefault="00B80287">
      <w:pPr>
        <w:spacing w:line="20" w:lineRule="exact"/>
      </w:pPr>
    </w:p>
  </w:endnote>
  <w:endnote w:type="continuationSeparator" w:id="0">
    <w:p w14:paraId="6284E091" w14:textId="77777777" w:rsidR="00B80287" w:rsidRDefault="00B80287">
      <w:r>
        <w:t xml:space="preserve"> </w:t>
      </w:r>
    </w:p>
  </w:endnote>
  <w:endnote w:type="continuationNotice" w:id="1">
    <w:p w14:paraId="3047707E" w14:textId="77777777" w:rsidR="00B80287" w:rsidRDefault="00B8028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BD78" w14:textId="77777777" w:rsidR="00B77D23"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4E824EED" w:rsidRPr="3E8B4A1F">
      <w:rPr>
        <w:rFonts w:ascii="Arial" w:hAnsi="Arial" w:cs="Arial"/>
        <w:noProof/>
        <w:sz w:val="16"/>
        <w:szCs w:val="16"/>
      </w:rPr>
      <w:t xml:space="preserve">Job Specification – </w:t>
    </w:r>
    <w:r w:rsidR="00B77D23">
      <w:rPr>
        <w:rFonts w:ascii="Arial" w:hAnsi="Arial" w:cs="Arial"/>
        <w:noProof/>
        <w:sz w:val="16"/>
        <w:szCs w:val="16"/>
      </w:rPr>
      <w:t>Clinical Tutor for Veterinary Nursing</w:t>
    </w:r>
    <w:r w:rsidR="4E824EED" w:rsidRPr="3E8B4A1F">
      <w:rPr>
        <w:rFonts w:ascii="Arial" w:hAnsi="Arial" w:cs="Arial"/>
        <w:noProof/>
        <w:sz w:val="16"/>
        <w:szCs w:val="16"/>
      </w:rPr>
      <w:t xml:space="preserve"> – </w:t>
    </w:r>
  </w:p>
  <w:p w14:paraId="067C8989" w14:textId="039C5627" w:rsidR="00332447" w:rsidRPr="000932FC" w:rsidRDefault="4E824EED" w:rsidP="3E8B4A1F">
    <w:pPr>
      <w:suppressAutoHyphens/>
      <w:jc w:val="both"/>
      <w:rPr>
        <w:rFonts w:ascii="Arial" w:hAnsi="Arial" w:cs="Arial"/>
        <w:noProof/>
        <w:sz w:val="16"/>
        <w:szCs w:val="16"/>
      </w:rPr>
    </w:pPr>
    <w:r w:rsidRPr="3E8B4A1F">
      <w:rPr>
        <w:rFonts w:ascii="Arial" w:hAnsi="Arial" w:cs="Arial"/>
        <w:noProof/>
        <w:sz w:val="16"/>
        <w:szCs w:val="16"/>
      </w:rPr>
      <w:t xml:space="preserve">Reviewed </w:t>
    </w:r>
    <w:r w:rsidR="00B77D23">
      <w:rPr>
        <w:rFonts w:ascii="Arial" w:hAnsi="Arial" w:cs="Arial"/>
        <w:noProof/>
        <w:sz w:val="16"/>
        <w:szCs w:val="16"/>
      </w:rPr>
      <w:t>&amp; Agreed on 01.10.2026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50985" w14:textId="77777777" w:rsidR="00B80287" w:rsidRDefault="00B80287">
      <w:r>
        <w:separator/>
      </w:r>
    </w:p>
  </w:footnote>
  <w:footnote w:type="continuationSeparator" w:id="0">
    <w:p w14:paraId="711B9F2B" w14:textId="77777777" w:rsidR="00B80287" w:rsidRDefault="00B80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3"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1"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2"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5"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8"/>
  </w:num>
  <w:num w:numId="2" w16cid:durableId="1297447470">
    <w:abstractNumId w:val="1"/>
  </w:num>
  <w:num w:numId="3" w16cid:durableId="803163497">
    <w:abstractNumId w:val="6"/>
  </w:num>
  <w:num w:numId="4" w16cid:durableId="1767966547">
    <w:abstractNumId w:val="12"/>
  </w:num>
  <w:num w:numId="5" w16cid:durableId="2053186101">
    <w:abstractNumId w:val="23"/>
  </w:num>
  <w:num w:numId="6" w16cid:durableId="117838840">
    <w:abstractNumId w:val="19"/>
  </w:num>
  <w:num w:numId="7" w16cid:durableId="823160222">
    <w:abstractNumId w:val="14"/>
  </w:num>
  <w:num w:numId="8" w16cid:durableId="1474837019">
    <w:abstractNumId w:val="0"/>
  </w:num>
  <w:num w:numId="9" w16cid:durableId="836916785">
    <w:abstractNumId w:val="4"/>
  </w:num>
  <w:num w:numId="10" w16cid:durableId="1752657559">
    <w:abstractNumId w:val="21"/>
  </w:num>
  <w:num w:numId="11" w16cid:durableId="1390150680">
    <w:abstractNumId w:val="22"/>
  </w:num>
  <w:num w:numId="12" w16cid:durableId="144010966">
    <w:abstractNumId w:val="13"/>
  </w:num>
  <w:num w:numId="13" w16cid:durableId="2004504305">
    <w:abstractNumId w:val="17"/>
  </w:num>
  <w:num w:numId="14" w16cid:durableId="1664550051">
    <w:abstractNumId w:val="24"/>
  </w:num>
  <w:num w:numId="15" w16cid:durableId="2061592408">
    <w:abstractNumId w:val="16"/>
  </w:num>
  <w:num w:numId="16" w16cid:durableId="579752510">
    <w:abstractNumId w:val="7"/>
  </w:num>
  <w:num w:numId="17" w16cid:durableId="848256033">
    <w:abstractNumId w:val="3"/>
  </w:num>
  <w:num w:numId="18" w16cid:durableId="1816264911">
    <w:abstractNumId w:val="18"/>
  </w:num>
  <w:num w:numId="19" w16cid:durableId="2048330549">
    <w:abstractNumId w:val="15"/>
  </w:num>
  <w:num w:numId="20" w16cid:durableId="55663938">
    <w:abstractNumId w:val="25"/>
  </w:num>
  <w:num w:numId="21" w16cid:durableId="104078498">
    <w:abstractNumId w:val="9"/>
  </w:num>
  <w:num w:numId="22" w16cid:durableId="2130857579">
    <w:abstractNumId w:val="5"/>
  </w:num>
  <w:num w:numId="23" w16cid:durableId="172571596">
    <w:abstractNumId w:val="8"/>
  </w:num>
  <w:num w:numId="24" w16cid:durableId="972055316">
    <w:abstractNumId w:val="11"/>
  </w:num>
  <w:num w:numId="25" w16cid:durableId="1774205494">
    <w:abstractNumId w:val="10"/>
  </w:num>
  <w:num w:numId="26" w16cid:durableId="722871829">
    <w:abstractNumId w:val="2"/>
  </w:num>
  <w:num w:numId="27" w16cid:durableId="4891912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4F37E6"/>
    <w:rsid w:val="00500A89"/>
    <w:rsid w:val="00502CFA"/>
    <w:rsid w:val="00510D7A"/>
    <w:rsid w:val="0052052E"/>
    <w:rsid w:val="00524F77"/>
    <w:rsid w:val="005277F7"/>
    <w:rsid w:val="00531E78"/>
    <w:rsid w:val="005336E5"/>
    <w:rsid w:val="005371AE"/>
    <w:rsid w:val="00542D26"/>
    <w:rsid w:val="00545C92"/>
    <w:rsid w:val="005478D7"/>
    <w:rsid w:val="00550C84"/>
    <w:rsid w:val="00552A67"/>
    <w:rsid w:val="00554788"/>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5FAE"/>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B321F"/>
    <w:rsid w:val="007B5016"/>
    <w:rsid w:val="007C11A1"/>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B1A78"/>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6CC0"/>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25F5"/>
    <w:rsid w:val="00A866F7"/>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4851"/>
    <w:rsid w:val="00B25361"/>
    <w:rsid w:val="00B27C4F"/>
    <w:rsid w:val="00B36024"/>
    <w:rsid w:val="00B4486A"/>
    <w:rsid w:val="00B44EFD"/>
    <w:rsid w:val="00B51883"/>
    <w:rsid w:val="00B52283"/>
    <w:rsid w:val="00B6016B"/>
    <w:rsid w:val="00B61098"/>
    <w:rsid w:val="00B63182"/>
    <w:rsid w:val="00B65604"/>
    <w:rsid w:val="00B721D0"/>
    <w:rsid w:val="00B730C3"/>
    <w:rsid w:val="00B73B25"/>
    <w:rsid w:val="00B77D23"/>
    <w:rsid w:val="00B80287"/>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3871"/>
    <w:rsid w:val="00C354D6"/>
    <w:rsid w:val="00C40039"/>
    <w:rsid w:val="00C44226"/>
    <w:rsid w:val="00C44331"/>
    <w:rsid w:val="00C455A3"/>
    <w:rsid w:val="00C455F6"/>
    <w:rsid w:val="00C87FB3"/>
    <w:rsid w:val="00CA08AD"/>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86990"/>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6FB"/>
    <w:rsid w:val="00FB77BB"/>
    <w:rsid w:val="00FC0335"/>
    <w:rsid w:val="00FC3476"/>
    <w:rsid w:val="00FC79BB"/>
    <w:rsid w:val="00FE1A72"/>
    <w:rsid w:val="00FE2BAD"/>
    <w:rsid w:val="00FE46B3"/>
    <w:rsid w:val="00FE6427"/>
    <w:rsid w:val="00FF501C"/>
    <w:rsid w:val="00FF7D73"/>
    <w:rsid w:val="00FFEEC3"/>
    <w:rsid w:val="0420CC0A"/>
    <w:rsid w:val="0485D9C0"/>
    <w:rsid w:val="06652DAE"/>
    <w:rsid w:val="06FB6422"/>
    <w:rsid w:val="07B50BFB"/>
    <w:rsid w:val="0A7D40A4"/>
    <w:rsid w:val="0C71F85D"/>
    <w:rsid w:val="0EDB0822"/>
    <w:rsid w:val="0F29BC56"/>
    <w:rsid w:val="0F455FE0"/>
    <w:rsid w:val="12EB3574"/>
    <w:rsid w:val="13873A15"/>
    <w:rsid w:val="1436396E"/>
    <w:rsid w:val="198F93D6"/>
    <w:rsid w:val="19955237"/>
    <w:rsid w:val="1D2CD1AE"/>
    <w:rsid w:val="1E0F9440"/>
    <w:rsid w:val="1E49CB10"/>
    <w:rsid w:val="1E73D681"/>
    <w:rsid w:val="24269670"/>
    <w:rsid w:val="24CF428E"/>
    <w:rsid w:val="25D2B2B4"/>
    <w:rsid w:val="279C59DE"/>
    <w:rsid w:val="286B2282"/>
    <w:rsid w:val="2A03F225"/>
    <w:rsid w:val="2A06F2E3"/>
    <w:rsid w:val="2A3C8A37"/>
    <w:rsid w:val="2B3D5B15"/>
    <w:rsid w:val="305D0C0A"/>
    <w:rsid w:val="31E50B4B"/>
    <w:rsid w:val="3271D6B1"/>
    <w:rsid w:val="34E5C4C2"/>
    <w:rsid w:val="356AD672"/>
    <w:rsid w:val="3584D55E"/>
    <w:rsid w:val="38A27973"/>
    <w:rsid w:val="3A9FF756"/>
    <w:rsid w:val="3B96E237"/>
    <w:rsid w:val="3C2457AE"/>
    <w:rsid w:val="3D779A17"/>
    <w:rsid w:val="3E8B4A1F"/>
    <w:rsid w:val="3F1FF901"/>
    <w:rsid w:val="406A535A"/>
    <w:rsid w:val="41068DBA"/>
    <w:rsid w:val="420D6C9E"/>
    <w:rsid w:val="42176831"/>
    <w:rsid w:val="43160982"/>
    <w:rsid w:val="44A6AB22"/>
    <w:rsid w:val="45249C20"/>
    <w:rsid w:val="4726D949"/>
    <w:rsid w:val="47BB15AA"/>
    <w:rsid w:val="496AEAB4"/>
    <w:rsid w:val="4C3C8CBF"/>
    <w:rsid w:val="4E824EED"/>
    <w:rsid w:val="50CD4C29"/>
    <w:rsid w:val="5580AF31"/>
    <w:rsid w:val="558E22F9"/>
    <w:rsid w:val="55B41F3F"/>
    <w:rsid w:val="587A4E32"/>
    <w:rsid w:val="58974F20"/>
    <w:rsid w:val="5B4E6C17"/>
    <w:rsid w:val="5EE1A13A"/>
    <w:rsid w:val="61B796D8"/>
    <w:rsid w:val="62D0C094"/>
    <w:rsid w:val="639E566F"/>
    <w:rsid w:val="64E123F1"/>
    <w:rsid w:val="6812A3AB"/>
    <w:rsid w:val="6AA9EB9E"/>
    <w:rsid w:val="6C38F9DB"/>
    <w:rsid w:val="6CFBE1E1"/>
    <w:rsid w:val="6DFBC9E6"/>
    <w:rsid w:val="6ED80C29"/>
    <w:rsid w:val="6F7BC92A"/>
    <w:rsid w:val="6FD416E1"/>
    <w:rsid w:val="70B426B2"/>
    <w:rsid w:val="7130CAE1"/>
    <w:rsid w:val="71345855"/>
    <w:rsid w:val="717BF8CE"/>
    <w:rsid w:val="71EEE974"/>
    <w:rsid w:val="7324B5EE"/>
    <w:rsid w:val="74D17741"/>
    <w:rsid w:val="7511F878"/>
    <w:rsid w:val="75D00807"/>
    <w:rsid w:val="7A951A58"/>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5FAE"/>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E86990"/>
    <w:rPr>
      <w:color w:val="0563C1" w:themeColor="hyperlink"/>
      <w:u w:val="single"/>
    </w:rPr>
  </w:style>
  <w:style w:type="character" w:styleId="UnresolvedMention">
    <w:name w:val="Unresolved Mention"/>
    <w:basedOn w:val="DefaultParagraphFont"/>
    <w:uiPriority w:val="99"/>
    <w:semiHidden/>
    <w:unhideWhenUsed/>
    <w:rsid w:val="00E86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E82BE-1B65-4F94-A146-85019165D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3.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4.xml><?xml version="1.0" encoding="utf-8"?>
<ds:datastoreItem xmlns:ds="http://schemas.openxmlformats.org/officeDocument/2006/customXml" ds:itemID="{4DDF8873-3BAB-49C2-A23D-376F91A03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JOBDESC</Template>
  <TotalTime>5</TotalTime>
  <Pages>11</Pages>
  <Words>2859</Words>
  <Characters>16301</Characters>
  <Application>Microsoft Office Word</Application>
  <DocSecurity>0</DocSecurity>
  <Lines>135</Lines>
  <Paragraphs>38</Paragraphs>
  <ScaleCrop>false</ScaleCrop>
  <Company>Myerscough College</Company>
  <LinksUpToDate>false</LinksUpToDate>
  <CharactersWithSpaces>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24</cp:revision>
  <cp:lastPrinted>2021-02-23T00:16:00Z</cp:lastPrinted>
  <dcterms:created xsi:type="dcterms:W3CDTF">2022-02-25T10:17:00Z</dcterms:created>
  <dcterms:modified xsi:type="dcterms:W3CDTF">2026-10-09T09:44:00Z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