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7EEF2D67" w:rsidR="00E42EDE" w:rsidRPr="005708E7" w:rsidRDefault="00C418CF" w:rsidP="2CDDD1E4">
            <w:pPr>
              <w:spacing w:before="60" w:after="60"/>
              <w:jc w:val="both"/>
              <w:rPr>
                <w:rFonts w:ascii="Arial" w:hAnsi="Arial" w:cs="Arial"/>
                <w:b/>
                <w:bCs/>
                <w:sz w:val="20"/>
              </w:rPr>
            </w:pPr>
            <w:r>
              <w:rPr>
                <w:rFonts w:ascii="Arial" w:hAnsi="Arial" w:cs="Arial"/>
                <w:b/>
                <w:bCs/>
                <w:sz w:val="20"/>
              </w:rPr>
              <w:t>Lecturer in Sport</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075BFB6" w:rsidR="00E42EDE" w:rsidRPr="005708E7" w:rsidRDefault="00C418CF" w:rsidP="2CDDD1E4">
            <w:pPr>
              <w:spacing w:before="60" w:after="60"/>
              <w:jc w:val="both"/>
              <w:rPr>
                <w:rFonts w:ascii="Arial" w:hAnsi="Arial" w:cs="Arial"/>
                <w:b/>
                <w:bCs/>
                <w:sz w:val="20"/>
              </w:rPr>
            </w:pPr>
            <w:r>
              <w:rPr>
                <w:rFonts w:ascii="Arial" w:hAnsi="Arial" w:cs="Arial"/>
                <w:b/>
                <w:bCs/>
                <w:sz w:val="20"/>
              </w:rPr>
              <w:t>Thursday 9 July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E131" w14:textId="77777777" w:rsidR="008B7209" w:rsidRDefault="008B7209">
      <w:r>
        <w:separator/>
      </w:r>
    </w:p>
  </w:endnote>
  <w:endnote w:type="continuationSeparator" w:id="0">
    <w:p w14:paraId="6A363473" w14:textId="77777777" w:rsidR="008B7209" w:rsidRDefault="008B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8C87" w14:textId="77777777" w:rsidR="008B7209" w:rsidRDefault="008B7209">
      <w:r>
        <w:separator/>
      </w:r>
    </w:p>
  </w:footnote>
  <w:footnote w:type="continuationSeparator" w:id="0">
    <w:p w14:paraId="43D1F36E" w14:textId="77777777" w:rsidR="008B7209" w:rsidRDefault="008B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B7209"/>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8CF"/>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1626</Words>
  <Characters>9271</Characters>
  <Application>Microsoft Office Word</Application>
  <DocSecurity>0</DocSecurity>
  <Lines>77</Lines>
  <Paragraphs>21</Paragraphs>
  <ScaleCrop>false</ScaleCrop>
  <Company>Myerscough College</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2026-06-11T22:09:00Z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