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1D8DA5AC" w14:paraId="01B979B5" w14:textId="77777777">
        <w:trPr>
          <w:trHeight w:val="129"/>
        </w:trPr>
        <w:tc>
          <w:tcPr>
            <w:tcW w:w="3090" w:type="dxa"/>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rsidRPr="005708E7" w:rsidR="009D4A32" w:rsidP="1D8DA5AC" w:rsidRDefault="00B67635" w14:paraId="68C5A78B" w14:textId="2AF624B2">
            <w:pPr>
              <w:spacing w:before="60" w:after="60"/>
              <w:jc w:val="both"/>
              <w:rPr>
                <w:rFonts w:ascii="Arial" w:hAnsi="Arial" w:cs="Arial"/>
                <w:b/>
                <w:bCs/>
                <w:sz w:val="20"/>
              </w:rPr>
            </w:pPr>
            <w:r w:rsidRPr="00B67635">
              <w:rPr>
                <w:rFonts w:ascii="Arial" w:hAnsi="Arial" w:cs="Arial"/>
                <w:b/>
                <w:bCs/>
                <w:sz w:val="20"/>
              </w:rPr>
              <w:t>Volunteer (Gardens)</w:t>
            </w:r>
          </w:p>
        </w:tc>
      </w:tr>
      <w:tr w:rsidRPr="005708E7" w:rsidR="009D4A32" w:rsidTr="1D8DA5AC" w14:paraId="674098E0" w14:textId="77777777">
        <w:trPr>
          <w:trHeight w:val="129"/>
        </w:trPr>
        <w:tc>
          <w:tcPr>
            <w:tcW w:w="3090" w:type="dxa"/>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Pr>
          <w:p w:rsidRPr="005708E7" w:rsidR="009D4A32" w:rsidP="4DE7326C" w:rsidRDefault="00B67635" w14:paraId="734CE02A" w14:textId="102BBB72">
            <w:pPr>
              <w:spacing w:before="60" w:after="60"/>
              <w:jc w:val="both"/>
              <w:rPr>
                <w:rFonts w:ascii="Arial" w:hAnsi="Arial" w:cs="Arial"/>
                <w:b/>
                <w:bCs/>
                <w:sz w:val="20"/>
              </w:rPr>
            </w:pPr>
            <w:r>
              <w:rPr>
                <w:rFonts w:ascii="Arial" w:hAnsi="Arial" w:cs="Arial"/>
                <w:b/>
                <w:bCs/>
                <w:sz w:val="20"/>
              </w:rPr>
              <w:t>Wednesday 12 August 2026</w:t>
            </w:r>
          </w:p>
        </w:tc>
      </w:tr>
      <w:tr w:rsidR="2FD48718" w:rsidTr="1D8DA5AC" w14:paraId="7FFE2F8F" w14:textId="77777777">
        <w:trPr>
          <w:trHeight w:val="129"/>
        </w:trPr>
        <w:tc>
          <w:tcPr>
            <w:tcW w:w="3090" w:type="dxa"/>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1B0BE04B" w14:paraId="34F15BB7" w14:textId="77777777">
        <w:tc>
          <w:tcPr>
            <w:tcW w:w="10173" w:type="dxa"/>
            <w:tcBorders>
              <w:bottom w:val="single" w:color="000000" w:themeColor="text1" w:sz="4" w:space="0"/>
            </w:tcBorders>
            <w:tcMar/>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1B0BE04B" w14:paraId="3D1F8BBD" w14:textId="77777777">
        <w:tc>
          <w:tcPr>
            <w:tcW w:w="10173" w:type="dxa"/>
            <w:tcBorders>
              <w:top w:val="nil"/>
              <w:bottom w:val="nil"/>
            </w:tcBorders>
            <w:tcMar/>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F3692" w:rsidP="1B0BE04B" w:rsidRDefault="000F3692" w14:paraId="0CE0A2AF" w14:textId="4705ACE9">
            <w:pPr>
              <w:suppressAutoHyphens/>
              <w:spacing w:line="228" w:lineRule="auto"/>
              <w:jc w:val="both"/>
              <w:rPr>
                <w:rFonts w:ascii="Arial" w:hAnsi="Arial" w:cs="Arial"/>
                <w:sz w:val="20"/>
                <w:szCs w:val="20"/>
              </w:rPr>
            </w:pPr>
            <w:r w:rsidRPr="1B0BE04B" w:rsidR="0053721E">
              <w:rPr>
                <w:rFonts w:ascii="Arial" w:hAnsi="Arial" w:cs="Arial"/>
                <w:sz w:val="20"/>
                <w:szCs w:val="20"/>
              </w:rPr>
              <w:t>Plea</w:t>
            </w:r>
            <w:r w:rsidRPr="1B0BE04B" w:rsidR="009E63A9">
              <w:rPr>
                <w:rFonts w:ascii="Arial" w:hAnsi="Arial" w:cs="Arial"/>
                <w:sz w:val="20"/>
                <w:szCs w:val="20"/>
              </w:rPr>
              <w:t xml:space="preserve">se note </w:t>
            </w:r>
            <w:r w:rsidRPr="1B0BE04B" w:rsidR="0053721E">
              <w:rPr>
                <w:rFonts w:ascii="Arial" w:hAnsi="Arial" w:cs="Arial"/>
                <w:sz w:val="20"/>
                <w:szCs w:val="20"/>
              </w:rPr>
              <w:t xml:space="preserve">all new employees of the College will </w:t>
            </w:r>
            <w:r w:rsidRPr="1B0BE04B" w:rsidR="0053721E">
              <w:rPr>
                <w:rFonts w:ascii="Arial" w:hAnsi="Arial" w:cs="Arial"/>
                <w:sz w:val="20"/>
                <w:szCs w:val="20"/>
              </w:rPr>
              <w:t>be required</w:t>
            </w:r>
            <w:r w:rsidRPr="1B0BE04B" w:rsidR="0053721E">
              <w:rPr>
                <w:rFonts w:ascii="Arial" w:hAnsi="Arial" w:cs="Arial"/>
                <w:sz w:val="20"/>
                <w:szCs w:val="20"/>
              </w:rPr>
              <w:t xml:space="preserve"> to </w:t>
            </w:r>
            <w:r w:rsidRPr="1B0BE04B" w:rsidR="209E31C5">
              <w:rPr>
                <w:rFonts w:ascii="Arial" w:hAnsi="Arial" w:cs="Arial"/>
                <w:sz w:val="20"/>
                <w:szCs w:val="20"/>
              </w:rPr>
              <w:t>complete</w:t>
            </w:r>
            <w:r w:rsidRPr="1B0BE04B" w:rsidR="0053721E">
              <w:rPr>
                <w:rFonts w:ascii="Arial" w:hAnsi="Arial" w:cs="Arial"/>
                <w:sz w:val="20"/>
                <w:szCs w:val="20"/>
              </w:rPr>
              <w:t xml:space="preserve"> their DBS check via </w:t>
            </w:r>
            <w:r w:rsidRPr="1B0BE04B" w:rsidR="0053721E">
              <w:rPr>
                <w:rFonts w:ascii="Arial" w:hAnsi="Arial" w:cs="Arial"/>
                <w:sz w:val="20"/>
                <w:szCs w:val="20"/>
              </w:rPr>
              <w:t>eSafeguarding</w:t>
            </w:r>
            <w:r w:rsidRPr="1B0BE04B" w:rsidR="0053721E">
              <w:rPr>
                <w:rFonts w:ascii="Arial" w:hAnsi="Arial" w:cs="Arial"/>
                <w:sz w:val="20"/>
                <w:szCs w:val="20"/>
              </w:rPr>
              <w:t xml:space="preserve"> at the time of application (at present £</w:t>
            </w:r>
            <w:r w:rsidRPr="1B0BE04B" w:rsidR="1DAC3554">
              <w:rPr>
                <w:rFonts w:ascii="Arial" w:hAnsi="Arial" w:cs="Arial"/>
                <w:sz w:val="20"/>
                <w:szCs w:val="20"/>
              </w:rPr>
              <w:t>49</w:t>
            </w:r>
            <w:r w:rsidRPr="1B0BE04B" w:rsidR="0053721E">
              <w:rPr>
                <w:rFonts w:ascii="Arial" w:hAnsi="Arial" w:cs="Arial"/>
                <w:sz w:val="20"/>
                <w:szCs w:val="20"/>
              </w:rPr>
              <w:t>.</w:t>
            </w:r>
            <w:r w:rsidRPr="1B0BE04B" w:rsidR="36148ACA">
              <w:rPr>
                <w:rFonts w:ascii="Arial" w:hAnsi="Arial" w:cs="Arial"/>
                <w:sz w:val="20"/>
                <w:szCs w:val="20"/>
              </w:rPr>
              <w:t>5</w:t>
            </w:r>
            <w:r w:rsidRPr="1B0BE04B" w:rsidR="0053721E">
              <w:rPr>
                <w:rFonts w:ascii="Arial" w:hAnsi="Arial" w:cs="Arial"/>
                <w:sz w:val="20"/>
                <w:szCs w:val="20"/>
              </w:rPr>
              <w:t>0 for an enhanced level check).</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1B0BE04B" w14:paraId="1305B368" w14:textId="77777777">
        <w:tc>
          <w:tcPr>
            <w:tcW w:w="10173" w:type="dxa"/>
            <w:tcBorders>
              <w:top w:val="nil"/>
            </w:tcBorders>
            <w:tcMar/>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lastRenderedPageBreak/>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FBF" w:rsidRDefault="00DF4FBF" w14:paraId="63486428" w14:textId="77777777">
      <w:r>
        <w:separator/>
      </w:r>
    </w:p>
  </w:endnote>
  <w:endnote w:type="continuationSeparator" w:id="0">
    <w:p w:rsidR="00DF4FBF" w:rsidRDefault="00DF4FBF" w14:paraId="4062F68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FBF" w:rsidRDefault="00DF4FBF" w14:paraId="160BCF56" w14:textId="77777777">
      <w:r>
        <w:separator/>
      </w:r>
    </w:p>
  </w:footnote>
  <w:footnote w:type="continuationSeparator" w:id="0">
    <w:p w:rsidR="00DF4FBF" w:rsidRDefault="00DF4FBF" w14:paraId="3AE9C5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8D"/>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67635"/>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4FBF"/>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0BE04B"/>
    <w:rsid w:val="1B825A56"/>
    <w:rsid w:val="1CB86AE4"/>
    <w:rsid w:val="1D8DA5AC"/>
    <w:rsid w:val="1DAC3554"/>
    <w:rsid w:val="1EBCAACF"/>
    <w:rsid w:val="209E31C5"/>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5.xml><?xml version="1.0" encoding="utf-8"?>
<ds:datastoreItem xmlns:ds="http://schemas.openxmlformats.org/officeDocument/2006/customXml" ds:itemID="{A9ED7AC3-B991-44F3-9474-ABCBC12D09F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19</revision>
  <lastPrinted>2019-12-02T16:48:00.0000000Z</lastPrinted>
  <dcterms:created xsi:type="dcterms:W3CDTF">2023-08-03T08:34:00.0000000Z</dcterms:created>
  <dcterms:modified xsi:type="dcterms:W3CDTF">2026-08-06T07:25:05.9110431Z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