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51DD5E" w14:textId="77777777" w:rsidR="002E688C" w:rsidRPr="0096192A" w:rsidRDefault="002E688C">
      <w:pPr>
        <w:suppressAutoHyphens/>
        <w:jc w:val="center"/>
        <w:rPr>
          <w:rFonts w:ascii="Arial" w:hAnsi="Arial" w:cs="Arial"/>
          <w:b/>
          <w:color w:val="00B050"/>
          <w:spacing w:val="-3"/>
        </w:rPr>
      </w:pPr>
      <w:r w:rsidRPr="0096192A">
        <w:rPr>
          <w:rFonts w:ascii="Arial" w:hAnsi="Arial" w:cs="Arial"/>
          <w:b/>
          <w:color w:val="00B050"/>
          <w:spacing w:val="-3"/>
        </w:rPr>
        <w:t>JOB</w:t>
      </w:r>
      <w:r w:rsidR="009E0E63" w:rsidRPr="0096192A">
        <w:rPr>
          <w:rFonts w:ascii="Arial" w:hAnsi="Arial" w:cs="Arial"/>
          <w:b/>
          <w:color w:val="00B050"/>
          <w:spacing w:val="-3"/>
        </w:rPr>
        <w:t xml:space="preserve"> </w:t>
      </w:r>
      <w:r w:rsidR="00700015" w:rsidRPr="0096192A">
        <w:rPr>
          <w:rFonts w:ascii="Arial" w:hAnsi="Arial" w:cs="Arial"/>
          <w:b/>
          <w:color w:val="00B050"/>
          <w:spacing w:val="-3"/>
        </w:rPr>
        <w:t>SPECIFICATION</w:t>
      </w:r>
    </w:p>
    <w:p w14:paraId="672A6659" w14:textId="77777777" w:rsidR="004361C8" w:rsidRPr="004361C8" w:rsidRDefault="004361C8">
      <w:pPr>
        <w:suppressAutoHyphens/>
        <w:jc w:val="center"/>
        <w:rPr>
          <w:rFonts w:ascii="Arial" w:hAnsi="Arial" w:cs="Arial"/>
          <w:b/>
          <w:color w:val="FF0000"/>
          <w:spacing w:val="-3"/>
        </w:rPr>
      </w:pPr>
    </w:p>
    <w:p w14:paraId="0A37501D" w14:textId="09662C1A" w:rsidR="009E0E63" w:rsidRDefault="0096192A" w:rsidP="006E1889">
      <w:pPr>
        <w:suppressAutoHyphens/>
        <w:jc w:val="center"/>
        <w:rPr>
          <w:rFonts w:ascii="Arial" w:hAnsi="Arial" w:cs="Arial"/>
          <w:spacing w:val="-3"/>
        </w:rPr>
      </w:pPr>
      <w:r>
        <w:rPr>
          <w:noProof/>
        </w:rPr>
        <w:drawing>
          <wp:inline distT="0" distB="0" distL="0" distR="0" wp14:anchorId="7EF46715" wp14:editId="1341ABB7">
            <wp:extent cx="5821680" cy="1464922"/>
            <wp:effectExtent l="0" t="0" r="0" b="2540"/>
            <wp:docPr id="328952085" name="Picture 2" descr="A group of people with their arms u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952085" name="Picture 2" descr="A group of people with their arms up&#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40338" cy="1469617"/>
                    </a:xfrm>
                    <a:prstGeom prst="rect">
                      <a:avLst/>
                    </a:prstGeom>
                    <a:noFill/>
                    <a:ln>
                      <a:noFill/>
                    </a:ln>
                  </pic:spPr>
                </pic:pic>
              </a:graphicData>
            </a:graphic>
          </wp:inline>
        </w:drawing>
      </w:r>
    </w:p>
    <w:p w14:paraId="1F2F6C05" w14:textId="77777777" w:rsidR="0096192A" w:rsidRDefault="0096192A" w:rsidP="006E1889">
      <w:pPr>
        <w:suppressAutoHyphens/>
        <w:jc w:val="center"/>
        <w:rPr>
          <w:rFonts w:ascii="Arial" w:hAnsi="Arial" w:cs="Arial"/>
          <w:spacing w:val="-3"/>
        </w:rPr>
      </w:pPr>
    </w:p>
    <w:tbl>
      <w:tblPr>
        <w:tblW w:w="917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171"/>
      </w:tblGrid>
      <w:tr w:rsidR="0096192A" w:rsidRPr="0096192A" w14:paraId="69FD6E93" w14:textId="77777777" w:rsidTr="283E76B8">
        <w:trPr>
          <w:trHeight w:val="324"/>
        </w:trPr>
        <w:tc>
          <w:tcPr>
            <w:tcW w:w="917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B050"/>
            <w:hideMark/>
          </w:tcPr>
          <w:p w14:paraId="2061FB96" w14:textId="77777777" w:rsidR="0096192A" w:rsidRPr="0096192A" w:rsidRDefault="0096192A" w:rsidP="0096192A">
            <w:pPr>
              <w:suppressAutoHyphens/>
              <w:rPr>
                <w:rFonts w:ascii="Arial" w:hAnsi="Arial" w:cs="Arial"/>
                <w:spacing w:val="-3"/>
              </w:rPr>
            </w:pPr>
            <w:r w:rsidRPr="0096192A">
              <w:rPr>
                <w:rFonts w:ascii="Arial" w:hAnsi="Arial" w:cs="Arial"/>
                <w:b/>
                <w:bCs/>
                <w:color w:val="FFFFFF" w:themeColor="background1"/>
                <w:spacing w:val="-3"/>
              </w:rPr>
              <w:t>MYERSCOUGH AND PROUD</w:t>
            </w:r>
            <w:r w:rsidRPr="0096192A">
              <w:rPr>
                <w:rFonts w:ascii="Arial" w:hAnsi="Arial" w:cs="Arial"/>
                <w:color w:val="FFFFFF" w:themeColor="background1"/>
                <w:spacing w:val="-3"/>
              </w:rPr>
              <w:tab/>
              <w:t> </w:t>
            </w:r>
          </w:p>
        </w:tc>
      </w:tr>
      <w:tr w:rsidR="0096192A" w:rsidRPr="0096192A" w14:paraId="093AB0E2" w14:textId="77777777" w:rsidTr="283E76B8">
        <w:trPr>
          <w:trHeight w:val="324"/>
        </w:trPr>
        <w:tc>
          <w:tcPr>
            <w:tcW w:w="917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A87E960" w14:textId="77777777" w:rsidR="0096192A" w:rsidRPr="0096192A" w:rsidRDefault="0096192A" w:rsidP="0096192A">
            <w:pPr>
              <w:suppressAutoHyphens/>
              <w:jc w:val="center"/>
              <w:rPr>
                <w:rFonts w:ascii="Arial" w:hAnsi="Arial" w:cs="Arial"/>
                <w:spacing w:val="-3"/>
              </w:rPr>
            </w:pPr>
            <w:r w:rsidRPr="0096192A">
              <w:rPr>
                <w:rFonts w:ascii="Arial" w:hAnsi="Arial" w:cs="Arial"/>
                <w:spacing w:val="-3"/>
              </w:rPr>
              <w:t> </w:t>
            </w:r>
          </w:p>
          <w:p w14:paraId="4C1FFF19" w14:textId="6ABA5F2A" w:rsidR="0096192A" w:rsidRPr="0096192A" w:rsidRDefault="6D691A92" w:rsidP="0096192A">
            <w:pPr>
              <w:suppressAutoHyphens/>
              <w:jc w:val="both"/>
            </w:pPr>
            <w:r w:rsidRPr="0096192A">
              <w:rPr>
                <w:rFonts w:ascii="Arial" w:hAnsi="Arial" w:cs="Arial"/>
                <w:spacing w:val="-3"/>
              </w:rPr>
              <w:t xml:space="preserve">At Myerscough College and University Centre we have a nationally and internationally recognised Further Education, Higher Education, Adult Education and Apprenticeship provision. </w:t>
            </w:r>
          </w:p>
          <w:p w14:paraId="1AF01B97" w14:textId="59EF4EAA" w:rsidR="0096192A" w:rsidRPr="0096192A" w:rsidRDefault="0096192A" w:rsidP="283E76B8">
            <w:pPr>
              <w:suppressAutoHyphens/>
              <w:jc w:val="both"/>
              <w:rPr>
                <w:rFonts w:ascii="Arial" w:hAnsi="Arial" w:cs="Arial"/>
              </w:rPr>
            </w:pPr>
          </w:p>
          <w:p w14:paraId="00A8A2CE" w14:textId="4523F1C9" w:rsidR="0096192A" w:rsidRPr="0096192A" w:rsidRDefault="6D691A92" w:rsidP="0096192A">
            <w:pPr>
              <w:suppressAutoHyphens/>
              <w:jc w:val="both"/>
            </w:pPr>
            <w:r w:rsidRPr="0096192A">
              <w:rPr>
                <w:rFonts w:ascii="Arial" w:hAnsi="Arial" w:cs="Arial"/>
                <w:spacing w:val="-3"/>
              </w:rPr>
              <w:t>The Further Education provision is well established, the Higher Education provision has a well-recognised partnership with</w:t>
            </w:r>
            <w:r>
              <w:rPr>
                <w:rFonts w:ascii="Arial" w:hAnsi="Arial" w:cs="Arial"/>
                <w:spacing w:val="-3"/>
              </w:rPr>
              <w:t xml:space="preserve"> the University of Lancashire</w:t>
            </w:r>
            <w:r w:rsidRPr="0096192A">
              <w:rPr>
                <w:rFonts w:ascii="Arial" w:hAnsi="Arial" w:cs="Arial"/>
                <w:spacing w:val="-3"/>
              </w:rPr>
              <w:t xml:space="preserve"> and the apprenticeship provision is operational nationally. </w:t>
            </w:r>
          </w:p>
          <w:p w14:paraId="262E26BE" w14:textId="494F9430" w:rsidR="0096192A" w:rsidRPr="0096192A" w:rsidRDefault="0096192A" w:rsidP="283E76B8">
            <w:pPr>
              <w:suppressAutoHyphens/>
              <w:jc w:val="both"/>
              <w:rPr>
                <w:rFonts w:ascii="Arial" w:hAnsi="Arial" w:cs="Arial"/>
              </w:rPr>
            </w:pPr>
          </w:p>
          <w:p w14:paraId="71AE9669" w14:textId="441AB704" w:rsidR="0096192A" w:rsidRPr="0096192A" w:rsidRDefault="6D691A92" w:rsidP="0096192A">
            <w:pPr>
              <w:suppressAutoHyphens/>
              <w:jc w:val="both"/>
            </w:pPr>
            <w:r w:rsidRPr="0096192A">
              <w:rPr>
                <w:rFonts w:ascii="Arial" w:hAnsi="Arial" w:cs="Arial"/>
                <w:spacing w:val="-3"/>
              </w:rPr>
              <w:t xml:space="preserve">We offer a rewarding and enjoyable working environment, where colleagues are inspired to make a positive difference to the educational experience and employability of our students. </w:t>
            </w:r>
          </w:p>
          <w:p w14:paraId="42CA7735" w14:textId="35C4C710" w:rsidR="0096192A" w:rsidRPr="0096192A" w:rsidRDefault="0096192A" w:rsidP="283E76B8">
            <w:pPr>
              <w:suppressAutoHyphens/>
              <w:jc w:val="both"/>
              <w:rPr>
                <w:rFonts w:ascii="Arial" w:hAnsi="Arial" w:cs="Arial"/>
              </w:rPr>
            </w:pPr>
          </w:p>
          <w:p w14:paraId="20376C19" w14:textId="0C7CA5FA" w:rsidR="0096192A" w:rsidRPr="0096192A" w:rsidRDefault="6D691A92" w:rsidP="00A35F82">
            <w:pPr>
              <w:suppressAutoHyphens/>
              <w:jc w:val="both"/>
              <w:rPr>
                <w:rFonts w:ascii="Arial" w:hAnsi="Arial" w:cs="Arial"/>
                <w:spacing w:val="-3"/>
              </w:rPr>
            </w:pPr>
            <w:r w:rsidRPr="0096192A">
              <w:rPr>
                <w:rFonts w:ascii="Arial" w:hAnsi="Arial" w:cs="Arial"/>
                <w:spacing w:val="-3"/>
              </w:rPr>
              <w:t>We are one of the top five largest land-based and sports colleges in the UK. </w:t>
            </w:r>
            <w:r w:rsidR="0096192A" w:rsidRPr="0096192A">
              <w:rPr>
                <w:rFonts w:ascii="Arial" w:hAnsi="Arial" w:cs="Arial"/>
                <w:spacing w:val="-3"/>
              </w:rPr>
              <w:t> </w:t>
            </w:r>
          </w:p>
        </w:tc>
      </w:tr>
    </w:tbl>
    <w:p w14:paraId="0229D4BB" w14:textId="77777777" w:rsidR="0096192A" w:rsidRDefault="0096192A" w:rsidP="006E1889">
      <w:pPr>
        <w:suppressAutoHyphens/>
        <w:jc w:val="center"/>
        <w:rPr>
          <w:rFonts w:ascii="Arial" w:hAnsi="Arial" w:cs="Arial"/>
          <w:spacing w:val="-3"/>
        </w:rPr>
      </w:pPr>
    </w:p>
    <w:p w14:paraId="5DAB6C7B" w14:textId="77777777" w:rsidR="006E1889" w:rsidRPr="002B100F" w:rsidRDefault="006E1889" w:rsidP="006E1889">
      <w:pPr>
        <w:suppressAutoHyphens/>
        <w:jc w:val="center"/>
        <w:rPr>
          <w:rFonts w:ascii="Arial" w:hAnsi="Arial" w:cs="Arial"/>
          <w:spacing w:val="-3"/>
        </w:rPr>
      </w:pPr>
    </w:p>
    <w:tbl>
      <w:tblPr>
        <w:tblW w:w="9242"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566"/>
        <w:gridCol w:w="4676"/>
      </w:tblGrid>
      <w:tr w:rsidR="00A63814" w:rsidRPr="002B100F" w14:paraId="727548F3" w14:textId="77777777" w:rsidTr="597E3955">
        <w:tc>
          <w:tcPr>
            <w:tcW w:w="4566" w:type="dxa"/>
            <w:tcBorders>
              <w:top w:val="single" w:sz="6" w:space="0" w:color="auto"/>
              <w:left w:val="single" w:sz="6" w:space="0" w:color="auto"/>
              <w:bottom w:val="nil"/>
              <w:right w:val="single" w:sz="6" w:space="0" w:color="auto"/>
            </w:tcBorders>
            <w:shd w:val="clear" w:color="auto" w:fill="00B050"/>
          </w:tcPr>
          <w:p w14:paraId="45CD8191" w14:textId="77777777" w:rsidR="00A63814" w:rsidRPr="0096192A" w:rsidRDefault="00A63814">
            <w:pPr>
              <w:suppressAutoHyphens/>
              <w:jc w:val="both"/>
              <w:rPr>
                <w:rFonts w:ascii="Arial" w:hAnsi="Arial" w:cs="Arial"/>
                <w:b/>
                <w:color w:val="FFFFFF" w:themeColor="background1"/>
                <w:spacing w:val="-3"/>
              </w:rPr>
            </w:pPr>
            <w:r w:rsidRPr="0096192A">
              <w:rPr>
                <w:rFonts w:ascii="Arial" w:hAnsi="Arial" w:cs="Arial"/>
                <w:b/>
                <w:color w:val="FFFFFF" w:themeColor="background1"/>
                <w:spacing w:val="-3"/>
              </w:rPr>
              <w:t>JOB TITLE</w:t>
            </w:r>
          </w:p>
        </w:tc>
        <w:tc>
          <w:tcPr>
            <w:tcW w:w="4676" w:type="dxa"/>
            <w:tcBorders>
              <w:top w:val="single" w:sz="6" w:space="0" w:color="auto"/>
              <w:left w:val="single" w:sz="6" w:space="0" w:color="auto"/>
              <w:bottom w:val="nil"/>
              <w:right w:val="single" w:sz="6" w:space="0" w:color="auto"/>
            </w:tcBorders>
            <w:shd w:val="clear" w:color="auto" w:fill="00B050"/>
          </w:tcPr>
          <w:p w14:paraId="2E8F64F2" w14:textId="77777777" w:rsidR="00A63814" w:rsidRPr="0096192A" w:rsidRDefault="00A63814">
            <w:pPr>
              <w:suppressAutoHyphens/>
              <w:rPr>
                <w:rFonts w:ascii="Arial" w:hAnsi="Arial" w:cs="Arial"/>
                <w:b/>
                <w:color w:val="FFFFFF" w:themeColor="background1"/>
                <w:spacing w:val="-3"/>
              </w:rPr>
            </w:pPr>
            <w:r w:rsidRPr="0096192A">
              <w:rPr>
                <w:rFonts w:ascii="Arial" w:hAnsi="Arial" w:cs="Arial"/>
                <w:b/>
                <w:color w:val="FFFFFF" w:themeColor="background1"/>
                <w:spacing w:val="-3"/>
              </w:rPr>
              <w:t>AREA OF WORK</w:t>
            </w:r>
          </w:p>
        </w:tc>
      </w:tr>
      <w:tr w:rsidR="003F2130" w:rsidRPr="00076420" w14:paraId="1B530555" w14:textId="77777777" w:rsidTr="597E3955">
        <w:tc>
          <w:tcPr>
            <w:tcW w:w="4566" w:type="dxa"/>
            <w:tcBorders>
              <w:top w:val="single" w:sz="6" w:space="0" w:color="auto"/>
              <w:left w:val="single" w:sz="6" w:space="0" w:color="auto"/>
              <w:bottom w:val="nil"/>
              <w:right w:val="single" w:sz="6" w:space="0" w:color="auto"/>
            </w:tcBorders>
          </w:tcPr>
          <w:p w14:paraId="67D6D59C" w14:textId="10FE5BDD" w:rsidR="003F2130" w:rsidRPr="00D875E6" w:rsidRDefault="003F2130" w:rsidP="283E76B8">
            <w:pPr>
              <w:suppressAutoHyphens/>
              <w:jc w:val="center"/>
              <w:rPr>
                <w:rFonts w:ascii="Arial" w:hAnsi="Arial" w:cs="Arial"/>
                <w:sz w:val="22"/>
                <w:szCs w:val="22"/>
              </w:rPr>
            </w:pPr>
          </w:p>
          <w:p w14:paraId="264864D1" w14:textId="6967FC3F" w:rsidR="14438C2B" w:rsidRDefault="25E73C82" w:rsidP="283E76B8">
            <w:pPr>
              <w:jc w:val="center"/>
            </w:pPr>
            <w:r w:rsidRPr="4B8655FF">
              <w:rPr>
                <w:rFonts w:ascii="Arial" w:hAnsi="Arial" w:cs="Arial"/>
                <w:sz w:val="22"/>
                <w:szCs w:val="22"/>
              </w:rPr>
              <w:t xml:space="preserve">Senior Lecturer - </w:t>
            </w:r>
            <w:r w:rsidR="3CEACF21" w:rsidRPr="4B8655FF">
              <w:rPr>
                <w:rFonts w:ascii="Arial" w:hAnsi="Arial" w:cs="Arial"/>
                <w:sz w:val="22"/>
                <w:szCs w:val="22"/>
              </w:rPr>
              <w:t xml:space="preserve">Initial Teacher Education </w:t>
            </w:r>
          </w:p>
          <w:p w14:paraId="420430E6" w14:textId="23394B85" w:rsidR="003F2130" w:rsidRPr="00D875E6" w:rsidRDefault="003F2130" w:rsidP="003F2130">
            <w:pPr>
              <w:suppressAutoHyphens/>
              <w:jc w:val="center"/>
              <w:rPr>
                <w:rFonts w:ascii="Arial" w:hAnsi="Arial" w:cs="Arial"/>
                <w:spacing w:val="-3"/>
                <w:sz w:val="22"/>
                <w:szCs w:val="18"/>
              </w:rPr>
            </w:pPr>
          </w:p>
        </w:tc>
        <w:tc>
          <w:tcPr>
            <w:tcW w:w="4676" w:type="dxa"/>
            <w:tcBorders>
              <w:top w:val="single" w:sz="6" w:space="0" w:color="auto"/>
              <w:left w:val="single" w:sz="6" w:space="0" w:color="auto"/>
              <w:bottom w:val="nil"/>
              <w:right w:val="single" w:sz="6" w:space="0" w:color="auto"/>
            </w:tcBorders>
            <w:vAlign w:val="center"/>
          </w:tcPr>
          <w:p w14:paraId="735E6899" w14:textId="311A76E6" w:rsidR="003F2130" w:rsidRPr="00D875E6" w:rsidRDefault="003F2130" w:rsidP="003F2130">
            <w:pPr>
              <w:suppressAutoHyphens/>
              <w:jc w:val="center"/>
              <w:rPr>
                <w:rFonts w:ascii="Arial" w:hAnsi="Arial" w:cs="Arial"/>
                <w:spacing w:val="-3"/>
                <w:sz w:val="22"/>
                <w:szCs w:val="18"/>
              </w:rPr>
            </w:pPr>
            <w:r w:rsidRPr="00D875E6">
              <w:rPr>
                <w:rFonts w:ascii="Arial" w:hAnsi="Arial" w:cs="Arial"/>
                <w:spacing w:val="-3"/>
                <w:sz w:val="22"/>
                <w:szCs w:val="18"/>
              </w:rPr>
              <w:t xml:space="preserve">Initial Teacher Education </w:t>
            </w:r>
          </w:p>
        </w:tc>
      </w:tr>
      <w:tr w:rsidR="003F2130" w:rsidRPr="00076420" w14:paraId="7BC5E5E0" w14:textId="77777777" w:rsidTr="597E3955">
        <w:tc>
          <w:tcPr>
            <w:tcW w:w="4566" w:type="dxa"/>
            <w:tcBorders>
              <w:top w:val="single" w:sz="6" w:space="0" w:color="auto"/>
              <w:left w:val="single" w:sz="6" w:space="0" w:color="auto"/>
              <w:bottom w:val="nil"/>
              <w:right w:val="single" w:sz="6" w:space="0" w:color="auto"/>
            </w:tcBorders>
            <w:shd w:val="clear" w:color="auto" w:fill="00B050"/>
          </w:tcPr>
          <w:p w14:paraId="4F341565" w14:textId="77777777" w:rsidR="003F2130" w:rsidRPr="0096192A" w:rsidRDefault="003F2130" w:rsidP="003F2130">
            <w:pPr>
              <w:suppressAutoHyphens/>
              <w:jc w:val="both"/>
              <w:rPr>
                <w:rFonts w:ascii="Arial" w:hAnsi="Arial" w:cs="Arial"/>
                <w:b/>
                <w:color w:val="FFFFFF" w:themeColor="background1"/>
                <w:spacing w:val="-3"/>
                <w:sz w:val="22"/>
                <w:szCs w:val="22"/>
              </w:rPr>
            </w:pPr>
            <w:r w:rsidRPr="0096192A">
              <w:rPr>
                <w:rFonts w:ascii="Arial" w:hAnsi="Arial" w:cs="Arial"/>
                <w:b/>
                <w:color w:val="FFFFFF" w:themeColor="background1"/>
                <w:spacing w:val="-3"/>
                <w:sz w:val="22"/>
                <w:szCs w:val="22"/>
              </w:rPr>
              <w:t>SALARY</w:t>
            </w:r>
          </w:p>
        </w:tc>
        <w:tc>
          <w:tcPr>
            <w:tcW w:w="4676" w:type="dxa"/>
            <w:tcBorders>
              <w:top w:val="single" w:sz="6" w:space="0" w:color="auto"/>
              <w:left w:val="nil"/>
              <w:bottom w:val="nil"/>
              <w:right w:val="single" w:sz="6" w:space="0" w:color="auto"/>
            </w:tcBorders>
            <w:shd w:val="clear" w:color="auto" w:fill="00B050"/>
          </w:tcPr>
          <w:p w14:paraId="36199D38" w14:textId="77777777" w:rsidR="003F2130" w:rsidRPr="0096192A" w:rsidRDefault="003F2130" w:rsidP="003F2130">
            <w:pPr>
              <w:suppressAutoHyphens/>
              <w:jc w:val="both"/>
              <w:rPr>
                <w:rFonts w:ascii="Arial" w:hAnsi="Arial" w:cs="Arial"/>
                <w:b/>
                <w:color w:val="FFFFFF" w:themeColor="background1"/>
                <w:spacing w:val="-3"/>
                <w:sz w:val="22"/>
                <w:szCs w:val="22"/>
              </w:rPr>
            </w:pPr>
            <w:r w:rsidRPr="0096192A">
              <w:rPr>
                <w:rFonts w:ascii="Arial" w:hAnsi="Arial" w:cs="Arial"/>
                <w:b/>
                <w:color w:val="FFFFFF" w:themeColor="background1"/>
                <w:spacing w:val="-3"/>
                <w:sz w:val="22"/>
                <w:szCs w:val="22"/>
              </w:rPr>
              <w:t>BENEFITS</w:t>
            </w:r>
          </w:p>
        </w:tc>
      </w:tr>
      <w:tr w:rsidR="003F2130" w:rsidRPr="00076420" w14:paraId="77BAF4C4" w14:textId="77777777" w:rsidTr="597E3955">
        <w:tc>
          <w:tcPr>
            <w:tcW w:w="4566" w:type="dxa"/>
            <w:tcBorders>
              <w:top w:val="single" w:sz="6" w:space="0" w:color="auto"/>
              <w:left w:val="single" w:sz="6" w:space="0" w:color="auto"/>
              <w:bottom w:val="nil"/>
              <w:right w:val="single" w:sz="6" w:space="0" w:color="auto"/>
            </w:tcBorders>
          </w:tcPr>
          <w:p w14:paraId="5A39BBE3" w14:textId="77777777" w:rsidR="003F2130" w:rsidRPr="00D875E6" w:rsidRDefault="003F2130" w:rsidP="003F2130">
            <w:pPr>
              <w:suppressAutoHyphens/>
              <w:spacing w:line="228" w:lineRule="auto"/>
              <w:jc w:val="center"/>
              <w:rPr>
                <w:rFonts w:ascii="Arial" w:hAnsi="Arial" w:cs="Arial"/>
                <w:spacing w:val="-3"/>
                <w:sz w:val="22"/>
                <w:szCs w:val="22"/>
              </w:rPr>
            </w:pPr>
          </w:p>
          <w:p w14:paraId="521E2CBB" w14:textId="5EDCDD26" w:rsidR="000A3D14" w:rsidRPr="00D875E6" w:rsidRDefault="567A3980" w:rsidP="000A3D14">
            <w:pPr>
              <w:spacing w:line="228" w:lineRule="auto"/>
              <w:jc w:val="center"/>
            </w:pPr>
            <w:r w:rsidRPr="4B8655FF">
              <w:rPr>
                <w:rFonts w:ascii="Arial" w:hAnsi="Arial" w:cs="Arial"/>
                <w:sz w:val="22"/>
                <w:szCs w:val="22"/>
              </w:rPr>
              <w:t xml:space="preserve">Band </w:t>
            </w:r>
            <w:r w:rsidR="06E666BD" w:rsidRPr="4B8655FF">
              <w:rPr>
                <w:rFonts w:ascii="Arial" w:hAnsi="Arial" w:cs="Arial"/>
                <w:sz w:val="22"/>
                <w:szCs w:val="22"/>
              </w:rPr>
              <w:t>5</w:t>
            </w:r>
            <w:r w:rsidR="225BAFE7" w:rsidRPr="4B8655FF">
              <w:rPr>
                <w:rFonts w:ascii="Arial" w:hAnsi="Arial" w:cs="Arial"/>
                <w:sz w:val="22"/>
                <w:szCs w:val="22"/>
              </w:rPr>
              <w:t xml:space="preserve"> </w:t>
            </w:r>
            <w:r w:rsidRPr="4B8655FF">
              <w:rPr>
                <w:rFonts w:ascii="Arial" w:hAnsi="Arial" w:cs="Arial"/>
                <w:sz w:val="22"/>
                <w:szCs w:val="22"/>
              </w:rPr>
              <w:t xml:space="preserve"> -  per annum </w:t>
            </w:r>
          </w:p>
          <w:p w14:paraId="21716A3F" w14:textId="278BD738" w:rsidR="283E76B8" w:rsidRDefault="445C55BE" w:rsidP="283E76B8">
            <w:pPr>
              <w:spacing w:line="228" w:lineRule="auto"/>
              <w:jc w:val="center"/>
            </w:pPr>
            <w:r w:rsidRPr="597E3955">
              <w:rPr>
                <w:rFonts w:ascii="Arial" w:hAnsi="Arial" w:cs="Arial"/>
                <w:sz w:val="22"/>
                <w:szCs w:val="22"/>
              </w:rPr>
              <w:t>£35,822-40,684</w:t>
            </w:r>
          </w:p>
          <w:p w14:paraId="41C8F396" w14:textId="6AA6D9AC" w:rsidR="003F2130" w:rsidRPr="00D875E6" w:rsidRDefault="000A3D14" w:rsidP="000A3D14">
            <w:pPr>
              <w:spacing w:line="228" w:lineRule="auto"/>
              <w:jc w:val="center"/>
              <w:rPr>
                <w:rFonts w:ascii="Arial" w:hAnsi="Arial" w:cs="Arial"/>
                <w:sz w:val="22"/>
                <w:szCs w:val="22"/>
              </w:rPr>
            </w:pPr>
            <w:r w:rsidRPr="00D875E6">
              <w:rPr>
                <w:rFonts w:ascii="Arial" w:hAnsi="Arial" w:cs="Arial"/>
                <w:sz w:val="22"/>
                <w:szCs w:val="22"/>
              </w:rPr>
              <w:t>Relating to qualifications, skills, and experience</w:t>
            </w:r>
          </w:p>
        </w:tc>
        <w:tc>
          <w:tcPr>
            <w:tcW w:w="4676" w:type="dxa"/>
            <w:tcBorders>
              <w:top w:val="single" w:sz="6" w:space="0" w:color="auto"/>
              <w:left w:val="nil"/>
              <w:bottom w:val="nil"/>
              <w:right w:val="single" w:sz="6" w:space="0" w:color="auto"/>
            </w:tcBorders>
          </w:tcPr>
          <w:p w14:paraId="72A3D3EC" w14:textId="77777777" w:rsidR="003F2130" w:rsidRPr="00D875E6" w:rsidRDefault="003F2130" w:rsidP="003F2130">
            <w:pPr>
              <w:suppressAutoHyphens/>
              <w:spacing w:line="228" w:lineRule="auto"/>
              <w:jc w:val="both"/>
              <w:rPr>
                <w:rFonts w:ascii="Arial" w:hAnsi="Arial" w:cs="Arial"/>
                <w:b/>
                <w:spacing w:val="-3"/>
                <w:sz w:val="22"/>
                <w:szCs w:val="22"/>
              </w:rPr>
            </w:pPr>
          </w:p>
          <w:p w14:paraId="56C0FF81" w14:textId="77777777" w:rsidR="003F2130" w:rsidRPr="00D875E6" w:rsidRDefault="003F2130" w:rsidP="003F2130">
            <w:pPr>
              <w:suppressAutoHyphens/>
              <w:spacing w:line="228" w:lineRule="auto"/>
              <w:jc w:val="center"/>
              <w:rPr>
                <w:rFonts w:ascii="Arial" w:hAnsi="Arial" w:cs="Arial"/>
                <w:spacing w:val="-3"/>
                <w:sz w:val="22"/>
                <w:szCs w:val="22"/>
              </w:rPr>
            </w:pPr>
            <w:r w:rsidRPr="00D875E6">
              <w:rPr>
                <w:rFonts w:ascii="Arial" w:hAnsi="Arial" w:cs="Arial"/>
                <w:spacing w:val="-3"/>
                <w:sz w:val="22"/>
                <w:szCs w:val="22"/>
              </w:rPr>
              <w:t>Teachers’ Pension Scheme</w:t>
            </w:r>
          </w:p>
          <w:p w14:paraId="0D0B940D" w14:textId="77777777" w:rsidR="003F2130" w:rsidRPr="00D875E6" w:rsidRDefault="003F2130" w:rsidP="003F2130">
            <w:pPr>
              <w:suppressAutoHyphens/>
              <w:spacing w:line="228" w:lineRule="auto"/>
              <w:jc w:val="center"/>
              <w:rPr>
                <w:rFonts w:ascii="Arial" w:hAnsi="Arial" w:cs="Arial"/>
                <w:spacing w:val="-3"/>
                <w:sz w:val="22"/>
                <w:szCs w:val="22"/>
              </w:rPr>
            </w:pPr>
          </w:p>
          <w:p w14:paraId="7475BA51" w14:textId="15F03FA8" w:rsidR="003F2130" w:rsidRPr="00D875E6" w:rsidRDefault="3FF1850E" w:rsidP="003F2130">
            <w:pPr>
              <w:suppressAutoHyphens/>
              <w:spacing w:line="228" w:lineRule="auto"/>
              <w:jc w:val="center"/>
            </w:pPr>
            <w:r w:rsidRPr="00D875E6">
              <w:rPr>
                <w:rFonts w:ascii="Arial" w:hAnsi="Arial" w:cs="Arial"/>
                <w:spacing w:val="-3"/>
                <w:sz w:val="22"/>
                <w:szCs w:val="22"/>
              </w:rPr>
              <w:t>4</w:t>
            </w:r>
            <w:r w:rsidR="5BC5A451" w:rsidRPr="00D875E6">
              <w:rPr>
                <w:rFonts w:ascii="Arial" w:hAnsi="Arial" w:cs="Arial"/>
                <w:spacing w:val="-3"/>
                <w:sz w:val="22"/>
                <w:szCs w:val="22"/>
              </w:rPr>
              <w:t>2</w:t>
            </w:r>
            <w:r w:rsidRPr="00D875E6">
              <w:rPr>
                <w:rFonts w:ascii="Arial" w:hAnsi="Arial" w:cs="Arial"/>
                <w:spacing w:val="-3"/>
                <w:sz w:val="22"/>
                <w:szCs w:val="22"/>
              </w:rPr>
              <w:t xml:space="preserve"> days annual leave (pro rata) to include up to </w:t>
            </w:r>
            <w:r w:rsidR="5BC5A451" w:rsidRPr="00D875E6">
              <w:rPr>
                <w:rFonts w:ascii="Arial" w:hAnsi="Arial" w:cs="Arial"/>
                <w:spacing w:val="-3"/>
                <w:sz w:val="22"/>
                <w:szCs w:val="22"/>
              </w:rPr>
              <w:t>7</w:t>
            </w:r>
            <w:r w:rsidRPr="00D875E6">
              <w:rPr>
                <w:rFonts w:ascii="Arial" w:hAnsi="Arial" w:cs="Arial"/>
                <w:spacing w:val="-3"/>
                <w:sz w:val="22"/>
                <w:szCs w:val="22"/>
              </w:rPr>
              <w:t xml:space="preserve"> days to be taken between Christmas and New Year at direction of the Principal, plus Bank Holidays</w:t>
            </w:r>
          </w:p>
          <w:p w14:paraId="385A1C26" w14:textId="456E4CC5" w:rsidR="003F2130" w:rsidRPr="00D875E6" w:rsidRDefault="003F2130" w:rsidP="283E76B8">
            <w:pPr>
              <w:suppressAutoHyphens/>
              <w:spacing w:line="228" w:lineRule="auto"/>
              <w:jc w:val="center"/>
              <w:rPr>
                <w:rFonts w:ascii="Arial" w:hAnsi="Arial" w:cs="Arial"/>
                <w:spacing w:val="-3"/>
                <w:sz w:val="22"/>
                <w:szCs w:val="22"/>
              </w:rPr>
            </w:pPr>
          </w:p>
        </w:tc>
      </w:tr>
      <w:tr w:rsidR="003F2130" w:rsidRPr="00076420" w14:paraId="210EF6BB" w14:textId="77777777" w:rsidTr="597E3955">
        <w:tc>
          <w:tcPr>
            <w:tcW w:w="4566" w:type="dxa"/>
            <w:tcBorders>
              <w:top w:val="single" w:sz="6" w:space="0" w:color="auto"/>
              <w:left w:val="single" w:sz="6" w:space="0" w:color="auto"/>
              <w:bottom w:val="single" w:sz="6" w:space="0" w:color="auto"/>
              <w:right w:val="single" w:sz="6" w:space="0" w:color="auto"/>
            </w:tcBorders>
            <w:shd w:val="clear" w:color="auto" w:fill="00B050"/>
          </w:tcPr>
          <w:p w14:paraId="578DE954" w14:textId="77777777" w:rsidR="003F2130" w:rsidRPr="0096192A" w:rsidRDefault="003F2130" w:rsidP="003F2130">
            <w:pPr>
              <w:suppressAutoHyphens/>
              <w:jc w:val="both"/>
              <w:rPr>
                <w:rFonts w:ascii="Arial" w:hAnsi="Arial" w:cs="Arial"/>
                <w:color w:val="FFFFFF" w:themeColor="background1"/>
                <w:spacing w:val="-3"/>
                <w:sz w:val="22"/>
                <w:szCs w:val="22"/>
              </w:rPr>
            </w:pPr>
            <w:r w:rsidRPr="0096192A">
              <w:rPr>
                <w:rFonts w:ascii="Arial" w:hAnsi="Arial" w:cs="Arial"/>
                <w:b/>
                <w:color w:val="FFFFFF" w:themeColor="background1"/>
                <w:spacing w:val="-3"/>
                <w:sz w:val="22"/>
                <w:szCs w:val="22"/>
              </w:rPr>
              <w:t>LINE MANAGER(S)</w:t>
            </w:r>
          </w:p>
        </w:tc>
        <w:tc>
          <w:tcPr>
            <w:tcW w:w="4676" w:type="dxa"/>
            <w:tcBorders>
              <w:top w:val="single" w:sz="6" w:space="0" w:color="auto"/>
              <w:left w:val="nil"/>
              <w:bottom w:val="single" w:sz="6" w:space="0" w:color="auto"/>
              <w:right w:val="single" w:sz="6" w:space="0" w:color="auto"/>
            </w:tcBorders>
            <w:shd w:val="clear" w:color="auto" w:fill="00B050"/>
          </w:tcPr>
          <w:p w14:paraId="0BA0645B" w14:textId="77777777" w:rsidR="003F2130" w:rsidRPr="0096192A" w:rsidRDefault="003F2130" w:rsidP="003F2130">
            <w:pPr>
              <w:suppressAutoHyphens/>
              <w:rPr>
                <w:rFonts w:ascii="Arial" w:hAnsi="Arial" w:cs="Arial"/>
                <w:color w:val="FFFFFF" w:themeColor="background1"/>
                <w:spacing w:val="-3"/>
                <w:sz w:val="22"/>
                <w:szCs w:val="22"/>
              </w:rPr>
            </w:pPr>
            <w:r w:rsidRPr="0096192A">
              <w:rPr>
                <w:rFonts w:ascii="Arial" w:hAnsi="Arial" w:cs="Arial"/>
                <w:b/>
                <w:color w:val="FFFFFF" w:themeColor="background1"/>
                <w:spacing w:val="-3"/>
                <w:sz w:val="22"/>
                <w:szCs w:val="22"/>
              </w:rPr>
              <w:t>LINE MANAGER FOR</w:t>
            </w:r>
          </w:p>
        </w:tc>
      </w:tr>
      <w:tr w:rsidR="003F2130" w:rsidRPr="00076420" w14:paraId="79B22198" w14:textId="77777777" w:rsidTr="597E3955">
        <w:tc>
          <w:tcPr>
            <w:tcW w:w="4566" w:type="dxa"/>
            <w:tcBorders>
              <w:top w:val="single" w:sz="6" w:space="0" w:color="auto"/>
              <w:left w:val="single" w:sz="6" w:space="0" w:color="auto"/>
              <w:bottom w:val="single" w:sz="6" w:space="0" w:color="auto"/>
              <w:right w:val="single" w:sz="6" w:space="0" w:color="auto"/>
            </w:tcBorders>
          </w:tcPr>
          <w:p w14:paraId="6F036ADF" w14:textId="24611B29" w:rsidR="283E76B8" w:rsidRDefault="283E76B8" w:rsidP="00A35F82">
            <w:pPr>
              <w:rPr>
                <w:rFonts w:ascii="Arial" w:hAnsi="Arial" w:cs="Arial"/>
                <w:sz w:val="22"/>
                <w:szCs w:val="22"/>
              </w:rPr>
            </w:pPr>
          </w:p>
          <w:p w14:paraId="74571389" w14:textId="23F38F66" w:rsidR="003F2130" w:rsidRDefault="465CFFE9" w:rsidP="4DBA06AB">
            <w:pPr>
              <w:suppressAutoHyphens/>
              <w:jc w:val="center"/>
              <w:rPr>
                <w:rFonts w:ascii="Arial" w:hAnsi="Arial" w:cs="Arial"/>
                <w:spacing w:val="-3"/>
                <w:sz w:val="22"/>
                <w:szCs w:val="22"/>
              </w:rPr>
            </w:pPr>
            <w:r w:rsidRPr="4DBA06AB">
              <w:rPr>
                <w:rFonts w:ascii="Arial" w:hAnsi="Arial" w:cs="Arial"/>
                <w:sz w:val="22"/>
                <w:szCs w:val="22"/>
              </w:rPr>
              <w:t xml:space="preserve"> Director of Quality and Performance</w:t>
            </w:r>
          </w:p>
          <w:p w14:paraId="4E43E474" w14:textId="3DA4EBB7" w:rsidR="003F2130" w:rsidRPr="00680157" w:rsidRDefault="003F2130" w:rsidP="00A35F82">
            <w:pPr>
              <w:suppressAutoHyphens/>
              <w:rPr>
                <w:rFonts w:ascii="Arial" w:hAnsi="Arial" w:cs="Arial"/>
                <w:spacing w:val="-3"/>
                <w:sz w:val="22"/>
                <w:szCs w:val="22"/>
              </w:rPr>
            </w:pPr>
          </w:p>
        </w:tc>
        <w:tc>
          <w:tcPr>
            <w:tcW w:w="4676" w:type="dxa"/>
            <w:tcBorders>
              <w:top w:val="single" w:sz="6" w:space="0" w:color="auto"/>
              <w:left w:val="nil"/>
              <w:bottom w:val="single" w:sz="6" w:space="0" w:color="auto"/>
              <w:right w:val="single" w:sz="6" w:space="0" w:color="auto"/>
            </w:tcBorders>
          </w:tcPr>
          <w:p w14:paraId="60061E4C" w14:textId="77777777" w:rsidR="003F2130" w:rsidRPr="00076420" w:rsidRDefault="003F2130" w:rsidP="003F2130">
            <w:pPr>
              <w:suppressAutoHyphens/>
              <w:jc w:val="center"/>
              <w:rPr>
                <w:rFonts w:ascii="Arial" w:hAnsi="Arial" w:cs="Arial"/>
                <w:spacing w:val="-3"/>
                <w:sz w:val="22"/>
                <w:szCs w:val="22"/>
              </w:rPr>
            </w:pPr>
          </w:p>
          <w:p w14:paraId="629D792A" w14:textId="4597786C" w:rsidR="003F2130" w:rsidRPr="00076420" w:rsidRDefault="6142151E" w:rsidP="003F2130">
            <w:pPr>
              <w:suppressAutoHyphens/>
              <w:jc w:val="center"/>
            </w:pPr>
            <w:r w:rsidRPr="283E76B8">
              <w:rPr>
                <w:rFonts w:ascii="Arial" w:hAnsi="Arial" w:cs="Arial"/>
                <w:sz w:val="22"/>
                <w:szCs w:val="22"/>
              </w:rPr>
              <w:t>N/A</w:t>
            </w:r>
          </w:p>
        </w:tc>
      </w:tr>
      <w:tr w:rsidR="003F2130" w:rsidRPr="00076420" w14:paraId="76512B86" w14:textId="77777777" w:rsidTr="597E3955">
        <w:tc>
          <w:tcPr>
            <w:tcW w:w="9242" w:type="dxa"/>
            <w:gridSpan w:val="2"/>
            <w:tcBorders>
              <w:top w:val="nil"/>
              <w:left w:val="single" w:sz="6" w:space="0" w:color="auto"/>
              <w:bottom w:val="single" w:sz="6" w:space="0" w:color="auto"/>
              <w:right w:val="single" w:sz="6" w:space="0" w:color="auto"/>
            </w:tcBorders>
            <w:shd w:val="clear" w:color="auto" w:fill="00B050"/>
          </w:tcPr>
          <w:p w14:paraId="5C7B0CDC" w14:textId="77777777" w:rsidR="003F2130" w:rsidRPr="0096192A" w:rsidRDefault="3FF1850E">
            <w:pPr>
              <w:numPr>
                <w:ilvl w:val="0"/>
                <w:numId w:val="10"/>
              </w:numPr>
              <w:suppressAutoHyphens/>
              <w:spacing w:line="228" w:lineRule="auto"/>
              <w:ind w:left="567" w:hanging="567"/>
              <w:jc w:val="both"/>
              <w:rPr>
                <w:rFonts w:ascii="Arial" w:hAnsi="Arial" w:cs="Arial"/>
                <w:b/>
                <w:bCs/>
                <w:color w:val="FFFFFF" w:themeColor="background1"/>
                <w:spacing w:val="-3"/>
                <w:sz w:val="22"/>
                <w:szCs w:val="22"/>
              </w:rPr>
            </w:pPr>
            <w:r w:rsidRPr="283E76B8">
              <w:rPr>
                <w:rFonts w:ascii="Arial" w:hAnsi="Arial" w:cs="Arial"/>
                <w:b/>
                <w:bCs/>
                <w:color w:val="FFFFFF" w:themeColor="background1"/>
                <w:spacing w:val="-3"/>
                <w:sz w:val="22"/>
                <w:szCs w:val="22"/>
              </w:rPr>
              <w:t xml:space="preserve"> KEY TASKS AND RESPONSIBILITIES</w:t>
            </w:r>
          </w:p>
          <w:p w14:paraId="3BEBFD2A" w14:textId="1C51589D" w:rsidR="003F2130" w:rsidRPr="0096192A" w:rsidRDefault="003F2130" w:rsidP="283E76B8">
            <w:pPr>
              <w:suppressAutoHyphens/>
              <w:spacing w:line="228" w:lineRule="auto"/>
              <w:ind w:left="567"/>
              <w:jc w:val="both"/>
              <w:rPr>
                <w:rFonts w:ascii="Arial" w:hAnsi="Arial" w:cs="Arial"/>
                <w:b/>
                <w:bCs/>
                <w:color w:val="FFFFFF" w:themeColor="background1"/>
                <w:spacing w:val="-3"/>
                <w:sz w:val="22"/>
                <w:szCs w:val="22"/>
              </w:rPr>
            </w:pPr>
          </w:p>
        </w:tc>
      </w:tr>
      <w:tr w:rsidR="0072029D" w:rsidRPr="00A35F82" w14:paraId="4974A58F" w14:textId="77777777" w:rsidTr="597E3955">
        <w:trPr>
          <w:trHeight w:val="1263"/>
        </w:trPr>
        <w:tc>
          <w:tcPr>
            <w:tcW w:w="9242" w:type="dxa"/>
            <w:gridSpan w:val="2"/>
            <w:tcBorders>
              <w:top w:val="nil"/>
              <w:left w:val="single" w:sz="6" w:space="0" w:color="auto"/>
              <w:bottom w:val="single" w:sz="4" w:space="0" w:color="auto"/>
              <w:right w:val="single" w:sz="6" w:space="0" w:color="auto"/>
            </w:tcBorders>
          </w:tcPr>
          <w:p w14:paraId="08E75FEF" w14:textId="78C1CAAC" w:rsidR="0072029D" w:rsidRPr="00A35F82" w:rsidRDefault="5C1C3FA5" w:rsidP="00A35F82">
            <w:pPr>
              <w:pStyle w:val="Heading3"/>
              <w:suppressAutoHyphens/>
              <w:spacing w:before="0" w:after="0" w:line="300" w:lineRule="auto"/>
              <w:jc w:val="both"/>
              <w:rPr>
                <w:rFonts w:ascii="Arial" w:eastAsia="Segoe UI" w:hAnsi="Arial" w:cs="Arial"/>
                <w:b/>
                <w:bCs/>
                <w:color w:val="auto"/>
                <w:sz w:val="22"/>
                <w:szCs w:val="22"/>
              </w:rPr>
            </w:pPr>
            <w:r w:rsidRPr="00A35F82">
              <w:rPr>
                <w:rFonts w:ascii="Arial" w:eastAsia="Segoe UI" w:hAnsi="Arial" w:cs="Arial"/>
                <w:b/>
                <w:bCs/>
                <w:color w:val="auto"/>
                <w:sz w:val="22"/>
                <w:szCs w:val="22"/>
              </w:rPr>
              <w:lastRenderedPageBreak/>
              <w:t>Purpose of the Role</w:t>
            </w:r>
          </w:p>
          <w:p w14:paraId="68ABF6C8" w14:textId="77777777" w:rsidR="00A35F82" w:rsidRPr="00A35F82" w:rsidRDefault="00A35F82" w:rsidP="00A35F82"/>
          <w:p w14:paraId="65BFE718" w14:textId="0B192930" w:rsidR="5190D04B" w:rsidRPr="00A35F82" w:rsidRDefault="5190D04B" w:rsidP="00A35F82">
            <w:pPr>
              <w:spacing w:line="300" w:lineRule="auto"/>
              <w:jc w:val="both"/>
              <w:rPr>
                <w:rFonts w:ascii="Arial" w:hAnsi="Arial" w:cs="Arial"/>
              </w:rPr>
            </w:pPr>
            <w:r w:rsidRPr="00A35F82">
              <w:rPr>
                <w:rFonts w:ascii="Arial" w:eastAsia="Segoe UI" w:hAnsi="Arial" w:cs="Arial"/>
                <w:sz w:val="21"/>
                <w:szCs w:val="21"/>
              </w:rPr>
              <w:t xml:space="preserve">The postholder will be an ambassador for teaching excellence, providing teaching, learning and assessment, and setting the highest standards of professional practice across Myerscough College. </w:t>
            </w:r>
          </w:p>
          <w:p w14:paraId="69258789" w14:textId="77777777" w:rsidR="00A35F82" w:rsidRDefault="00A35F82" w:rsidP="00A35F82">
            <w:pPr>
              <w:spacing w:line="300" w:lineRule="auto"/>
              <w:jc w:val="both"/>
              <w:rPr>
                <w:rFonts w:ascii="Arial" w:eastAsia="Segoe UI" w:hAnsi="Arial" w:cs="Arial"/>
                <w:sz w:val="21"/>
                <w:szCs w:val="21"/>
              </w:rPr>
            </w:pPr>
          </w:p>
          <w:p w14:paraId="5CA42B4E" w14:textId="67920DBA" w:rsidR="5190D04B" w:rsidRPr="00A35F82" w:rsidRDefault="5190D04B" w:rsidP="00A35F82">
            <w:pPr>
              <w:spacing w:line="300" w:lineRule="auto"/>
              <w:jc w:val="both"/>
              <w:rPr>
                <w:rFonts w:ascii="Arial" w:eastAsia="Segoe UI" w:hAnsi="Arial" w:cs="Arial"/>
                <w:sz w:val="21"/>
                <w:szCs w:val="21"/>
              </w:rPr>
            </w:pPr>
            <w:r w:rsidRPr="00A35F82">
              <w:rPr>
                <w:rFonts w:ascii="Arial" w:eastAsia="Segoe UI" w:hAnsi="Arial" w:cs="Arial"/>
                <w:sz w:val="21"/>
                <w:szCs w:val="21"/>
              </w:rPr>
              <w:t>They will champion innovation, inclusivity and evidence-informed approaches to support the College's vision of Empowering Futures through outstanding education and training.</w:t>
            </w:r>
          </w:p>
          <w:p w14:paraId="6C9A8B7B" w14:textId="77777777" w:rsidR="00A35F82" w:rsidRDefault="00A35F82" w:rsidP="00A35F82">
            <w:pPr>
              <w:suppressAutoHyphens/>
              <w:spacing w:line="300" w:lineRule="auto"/>
              <w:jc w:val="both"/>
              <w:rPr>
                <w:rFonts w:ascii="Arial" w:eastAsia="Segoe UI" w:hAnsi="Arial" w:cs="Arial"/>
                <w:sz w:val="21"/>
                <w:szCs w:val="21"/>
              </w:rPr>
            </w:pPr>
          </w:p>
          <w:p w14:paraId="08D23173" w14:textId="5FCD9358" w:rsidR="0072029D" w:rsidRPr="00A35F82" w:rsidRDefault="6FC86A3B" w:rsidP="00A35F82">
            <w:pPr>
              <w:suppressAutoHyphens/>
              <w:spacing w:line="300" w:lineRule="auto"/>
              <w:jc w:val="both"/>
              <w:rPr>
                <w:rFonts w:ascii="Arial" w:eastAsia="Segoe UI" w:hAnsi="Arial" w:cs="Arial"/>
                <w:sz w:val="21"/>
                <w:szCs w:val="21"/>
              </w:rPr>
            </w:pPr>
            <w:r w:rsidRPr="00A35F82">
              <w:rPr>
                <w:rFonts w:ascii="Arial" w:eastAsia="Segoe UI" w:hAnsi="Arial" w:cs="Arial"/>
                <w:sz w:val="21"/>
                <w:szCs w:val="21"/>
              </w:rPr>
              <w:t>The postholder will:</w:t>
            </w:r>
          </w:p>
          <w:p w14:paraId="32E1F47E" w14:textId="70D97DAB" w:rsidR="0072029D" w:rsidRPr="00A35F82" w:rsidRDefault="4D945B0E" w:rsidP="00A35F82">
            <w:pPr>
              <w:pStyle w:val="ListParagraph"/>
              <w:numPr>
                <w:ilvl w:val="0"/>
                <w:numId w:val="1"/>
              </w:numPr>
              <w:spacing w:line="300" w:lineRule="auto"/>
              <w:jc w:val="both"/>
              <w:rPr>
                <w:rFonts w:ascii="Arial" w:eastAsia="Segoe UI" w:hAnsi="Arial" w:cs="Arial"/>
                <w:sz w:val="21"/>
                <w:szCs w:val="21"/>
              </w:rPr>
            </w:pPr>
            <w:r w:rsidRPr="00A35F82">
              <w:rPr>
                <w:rFonts w:ascii="Arial" w:eastAsia="Segoe UI" w:hAnsi="Arial" w:cs="Arial"/>
                <w:sz w:val="21"/>
                <w:szCs w:val="21"/>
              </w:rPr>
              <w:t>Teach and</w:t>
            </w:r>
            <w:r w:rsidR="6FC86A3B" w:rsidRPr="00A35F82">
              <w:rPr>
                <w:rFonts w:ascii="Arial" w:eastAsia="Segoe UI" w:hAnsi="Arial" w:cs="Arial"/>
                <w:sz w:val="21"/>
                <w:szCs w:val="21"/>
              </w:rPr>
              <w:t xml:space="preserve"> coordinate the </w:t>
            </w:r>
            <w:r w:rsidR="6FC86A3B" w:rsidRPr="00A35F82">
              <w:rPr>
                <w:rFonts w:ascii="Arial" w:eastAsia="Segoe UI" w:hAnsi="Arial" w:cs="Arial"/>
                <w:i/>
                <w:iCs/>
                <w:sz w:val="21"/>
                <w:szCs w:val="21"/>
              </w:rPr>
              <w:t>Learning and Skills Teacher Level 5 Apprenticeship</w:t>
            </w:r>
            <w:r w:rsidR="6FC86A3B" w:rsidRPr="00A35F82">
              <w:rPr>
                <w:rFonts w:ascii="Arial" w:eastAsia="Segoe UI" w:hAnsi="Arial" w:cs="Arial"/>
                <w:sz w:val="21"/>
                <w:szCs w:val="21"/>
              </w:rPr>
              <w:t>, ensuring high-quality learner experiences and positive outcomes.</w:t>
            </w:r>
          </w:p>
          <w:p w14:paraId="11D7CEB8" w14:textId="25C0E6D1" w:rsidR="0072029D" w:rsidRPr="00A35F82" w:rsidRDefault="5C1C3FA5" w:rsidP="00A35F82">
            <w:pPr>
              <w:pStyle w:val="ListParagraph"/>
              <w:numPr>
                <w:ilvl w:val="0"/>
                <w:numId w:val="1"/>
              </w:numPr>
              <w:suppressAutoHyphens/>
              <w:spacing w:line="300" w:lineRule="auto"/>
              <w:jc w:val="both"/>
              <w:rPr>
                <w:rFonts w:ascii="Arial" w:eastAsia="Segoe UI" w:hAnsi="Arial" w:cs="Arial"/>
                <w:sz w:val="21"/>
                <w:szCs w:val="21"/>
              </w:rPr>
            </w:pPr>
            <w:r w:rsidRPr="00A35F82">
              <w:rPr>
                <w:rFonts w:ascii="Arial" w:eastAsia="Segoe UI" w:hAnsi="Arial" w:cs="Arial"/>
                <w:sz w:val="21"/>
                <w:szCs w:val="21"/>
              </w:rPr>
              <w:t>Develop and embed innovative approaches to teaching, learning and assessment, incorporating educational technology, artificial intelligence and contemporary pedagogical practice to meet the diverse needs and experience of staff and apprentices.</w:t>
            </w:r>
          </w:p>
          <w:p w14:paraId="4DFFA95D" w14:textId="5DF3680A" w:rsidR="0072029D" w:rsidRPr="00A35F82" w:rsidRDefault="1371D6AE" w:rsidP="00A35F82">
            <w:pPr>
              <w:pStyle w:val="ListParagraph"/>
              <w:numPr>
                <w:ilvl w:val="0"/>
                <w:numId w:val="1"/>
              </w:numPr>
              <w:suppressAutoHyphens/>
              <w:spacing w:line="300" w:lineRule="auto"/>
              <w:jc w:val="both"/>
              <w:rPr>
                <w:rFonts w:ascii="Arial" w:eastAsia="Segoe UI" w:hAnsi="Arial" w:cs="Arial"/>
                <w:sz w:val="21"/>
                <w:szCs w:val="21"/>
              </w:rPr>
            </w:pPr>
            <w:r w:rsidRPr="00A35F82">
              <w:rPr>
                <w:rFonts w:ascii="Arial" w:eastAsia="Segoe UI" w:hAnsi="Arial" w:cs="Arial"/>
                <w:sz w:val="21"/>
                <w:szCs w:val="21"/>
              </w:rPr>
              <w:t>Support and challenge curriculum teams to continuously improve practice, promoting high standards in teaching, learning and assessment across the College.</w:t>
            </w:r>
          </w:p>
          <w:p w14:paraId="352EB2E8" w14:textId="56C52CDA" w:rsidR="0072029D" w:rsidRPr="00A35F82" w:rsidRDefault="1371D6AE" w:rsidP="00A35F82">
            <w:pPr>
              <w:pStyle w:val="ListParagraph"/>
              <w:numPr>
                <w:ilvl w:val="0"/>
                <w:numId w:val="1"/>
              </w:numPr>
              <w:suppressAutoHyphens/>
              <w:spacing w:line="300" w:lineRule="auto"/>
              <w:jc w:val="both"/>
              <w:rPr>
                <w:rFonts w:ascii="Arial" w:eastAsia="Segoe UI" w:hAnsi="Arial" w:cs="Arial"/>
                <w:sz w:val="21"/>
                <w:szCs w:val="21"/>
              </w:rPr>
            </w:pPr>
            <w:r w:rsidRPr="00A35F82">
              <w:rPr>
                <w:rFonts w:ascii="Arial" w:eastAsia="Segoe UI" w:hAnsi="Arial" w:cs="Arial"/>
                <w:sz w:val="21"/>
                <w:szCs w:val="21"/>
              </w:rPr>
              <w:t>Champion research-informed practice, fostering a culture of educational excellence, innovation and professional enquiry, and ensuring staff have access to current evidence, emerging trends and effective teaching strategies.</w:t>
            </w:r>
          </w:p>
          <w:p w14:paraId="549F7B9E" w14:textId="40F3B6FF" w:rsidR="0072029D" w:rsidRPr="00A35F82" w:rsidRDefault="1371D6AE" w:rsidP="00A35F82">
            <w:pPr>
              <w:pStyle w:val="ListParagraph"/>
              <w:numPr>
                <w:ilvl w:val="0"/>
                <w:numId w:val="1"/>
              </w:numPr>
              <w:suppressAutoHyphens/>
              <w:spacing w:line="300" w:lineRule="auto"/>
              <w:jc w:val="both"/>
              <w:rPr>
                <w:rFonts w:ascii="Arial" w:eastAsia="Segoe UI" w:hAnsi="Arial" w:cs="Arial"/>
                <w:sz w:val="21"/>
                <w:szCs w:val="21"/>
              </w:rPr>
            </w:pPr>
            <w:r w:rsidRPr="00A35F82">
              <w:rPr>
                <w:rFonts w:ascii="Arial" w:eastAsia="Segoe UI" w:hAnsi="Arial" w:cs="Arial"/>
                <w:sz w:val="21"/>
                <w:szCs w:val="21"/>
              </w:rPr>
              <w:t>Drive a culture of continuous quality improvement, ensuring all learners benefit from consistently high-quality educational experiences and achieve their full potential.</w:t>
            </w:r>
          </w:p>
          <w:p w14:paraId="5654BC97" w14:textId="1D262841" w:rsidR="0072029D" w:rsidRPr="00A35F82" w:rsidRDefault="1371D6AE" w:rsidP="00A35F82">
            <w:pPr>
              <w:pStyle w:val="ListParagraph"/>
              <w:numPr>
                <w:ilvl w:val="0"/>
                <w:numId w:val="1"/>
              </w:numPr>
              <w:suppressAutoHyphens/>
              <w:spacing w:line="300" w:lineRule="auto"/>
              <w:jc w:val="both"/>
              <w:rPr>
                <w:rFonts w:ascii="Arial" w:eastAsia="Segoe UI" w:hAnsi="Arial" w:cs="Arial"/>
                <w:sz w:val="21"/>
                <w:szCs w:val="21"/>
              </w:rPr>
            </w:pPr>
            <w:r w:rsidRPr="00A35F82">
              <w:rPr>
                <w:rFonts w:ascii="Arial" w:eastAsia="Segoe UI" w:hAnsi="Arial" w:cs="Arial"/>
                <w:sz w:val="21"/>
                <w:szCs w:val="21"/>
              </w:rPr>
              <w:t>Ensure safeguarding, Prevent and learner welfare responsibilities are fully embedded within curriculum delivery and programme management, in accordance with College policies, procedures and statutory requirements.</w:t>
            </w:r>
          </w:p>
          <w:p w14:paraId="10A92CAF" w14:textId="785211B6" w:rsidR="0072029D" w:rsidRPr="00A35F82" w:rsidRDefault="5C1C3FA5" w:rsidP="00A35F82">
            <w:pPr>
              <w:pStyle w:val="ListParagraph"/>
              <w:numPr>
                <w:ilvl w:val="0"/>
                <w:numId w:val="1"/>
              </w:numPr>
              <w:suppressAutoHyphens/>
              <w:spacing w:line="300" w:lineRule="auto"/>
              <w:jc w:val="both"/>
              <w:rPr>
                <w:rFonts w:ascii="Arial" w:eastAsia="Segoe UI" w:hAnsi="Arial" w:cs="Arial"/>
                <w:sz w:val="21"/>
                <w:szCs w:val="21"/>
              </w:rPr>
            </w:pPr>
            <w:r w:rsidRPr="00A35F82">
              <w:rPr>
                <w:rFonts w:ascii="Arial" w:eastAsia="Segoe UI" w:hAnsi="Arial" w:cs="Arial"/>
                <w:sz w:val="21"/>
                <w:szCs w:val="21"/>
              </w:rPr>
              <w:t>Deliver outstanding teaching, learning and assessment within Initial Teacher Education programmes, with particular responsibility for the Learning and Skills Teacher Level 5 Apprenticeship.</w:t>
            </w:r>
          </w:p>
          <w:p w14:paraId="50B81CA8" w14:textId="1E90B323" w:rsidR="0072029D" w:rsidRPr="00A35F82" w:rsidRDefault="1371D6AE" w:rsidP="00A35F82">
            <w:pPr>
              <w:pStyle w:val="ListParagraph"/>
              <w:numPr>
                <w:ilvl w:val="0"/>
                <w:numId w:val="1"/>
              </w:numPr>
              <w:suppressAutoHyphens/>
              <w:spacing w:line="300" w:lineRule="auto"/>
              <w:jc w:val="both"/>
              <w:rPr>
                <w:rFonts w:ascii="Arial" w:eastAsia="Segoe UI" w:hAnsi="Arial" w:cs="Arial"/>
                <w:sz w:val="21"/>
                <w:szCs w:val="21"/>
              </w:rPr>
            </w:pPr>
            <w:r w:rsidRPr="00A35F82">
              <w:rPr>
                <w:rFonts w:ascii="Arial" w:eastAsia="Segoe UI" w:hAnsi="Arial" w:cs="Arial"/>
                <w:sz w:val="21"/>
                <w:szCs w:val="21"/>
              </w:rPr>
              <w:t>Provide high-quality information, advice and guidance to current and prospective apprentices, supporting informed decision-making, progression and successful outcomes.</w:t>
            </w:r>
          </w:p>
          <w:p w14:paraId="4AC99A1E" w14:textId="3758253B" w:rsidR="0072029D" w:rsidRPr="00A35F82" w:rsidRDefault="1371D6AE" w:rsidP="00A35F82">
            <w:pPr>
              <w:pStyle w:val="ListParagraph"/>
              <w:numPr>
                <w:ilvl w:val="0"/>
                <w:numId w:val="1"/>
              </w:numPr>
              <w:suppressAutoHyphens/>
              <w:spacing w:line="300" w:lineRule="auto"/>
              <w:ind w:left="714" w:hanging="357"/>
              <w:jc w:val="both"/>
              <w:rPr>
                <w:rFonts w:ascii="Arial" w:eastAsia="Segoe UI" w:hAnsi="Arial" w:cs="Arial"/>
                <w:sz w:val="21"/>
                <w:szCs w:val="21"/>
              </w:rPr>
            </w:pPr>
            <w:r w:rsidRPr="00A35F82">
              <w:rPr>
                <w:rFonts w:ascii="Arial" w:eastAsia="Segoe UI" w:hAnsi="Arial" w:cs="Arial"/>
                <w:sz w:val="21"/>
                <w:szCs w:val="21"/>
              </w:rPr>
              <w:t>Develop and maintain effective partnerships with employers, sector bodies, professional networks and Initial Teacher Education partners to enhance programme quality, relevance and reach.</w:t>
            </w:r>
          </w:p>
          <w:p w14:paraId="60591B49" w14:textId="2B6705E8" w:rsidR="0072029D" w:rsidRPr="00A35F82" w:rsidRDefault="1371D6AE" w:rsidP="00A35F82">
            <w:pPr>
              <w:pStyle w:val="ListParagraph"/>
              <w:numPr>
                <w:ilvl w:val="0"/>
                <w:numId w:val="1"/>
              </w:numPr>
              <w:suppressAutoHyphens/>
              <w:spacing w:line="300" w:lineRule="auto"/>
              <w:ind w:left="714" w:hanging="357"/>
              <w:jc w:val="both"/>
              <w:rPr>
                <w:rFonts w:ascii="Arial" w:eastAsia="Segoe UI" w:hAnsi="Arial" w:cs="Arial"/>
                <w:sz w:val="21"/>
                <w:szCs w:val="21"/>
              </w:rPr>
            </w:pPr>
            <w:r w:rsidRPr="00A35F82">
              <w:rPr>
                <w:rFonts w:ascii="Arial" w:eastAsia="Segoe UI" w:hAnsi="Arial" w:cs="Arial"/>
                <w:sz w:val="21"/>
                <w:szCs w:val="21"/>
              </w:rPr>
              <w:t>Contribute actively to College committees, working groups and meetings, as required by the Line Manager and wider organisational priorities.</w:t>
            </w:r>
          </w:p>
          <w:p w14:paraId="6BE98B30" w14:textId="2400A4C8" w:rsidR="0072029D" w:rsidRPr="00A35F82" w:rsidRDefault="1371D6AE" w:rsidP="00A35F82">
            <w:pPr>
              <w:pStyle w:val="ListParagraph"/>
              <w:numPr>
                <w:ilvl w:val="0"/>
                <w:numId w:val="1"/>
              </w:numPr>
              <w:suppressAutoHyphens/>
              <w:spacing w:line="300" w:lineRule="auto"/>
              <w:ind w:left="714" w:hanging="357"/>
              <w:jc w:val="both"/>
              <w:rPr>
                <w:rFonts w:ascii="Arial" w:eastAsia="Segoe UI" w:hAnsi="Arial" w:cs="Arial"/>
                <w:sz w:val="21"/>
                <w:szCs w:val="21"/>
              </w:rPr>
            </w:pPr>
            <w:r w:rsidRPr="00A35F82">
              <w:rPr>
                <w:rFonts w:ascii="Arial" w:eastAsia="Segoe UI" w:hAnsi="Arial" w:cs="Arial"/>
                <w:sz w:val="21"/>
                <w:szCs w:val="21"/>
              </w:rPr>
              <w:t>Engage in continuing professional development and scholarly activity, ensuring programme delivery remains informed by current research, sector developments and evidence-based practice.</w:t>
            </w:r>
          </w:p>
          <w:p w14:paraId="374E943F" w14:textId="4E4D5472" w:rsidR="0072029D" w:rsidRPr="00A35F82" w:rsidRDefault="1371D6AE" w:rsidP="00A35F82">
            <w:pPr>
              <w:pStyle w:val="ListParagraph"/>
              <w:numPr>
                <w:ilvl w:val="0"/>
                <w:numId w:val="1"/>
              </w:numPr>
              <w:suppressAutoHyphens/>
              <w:spacing w:line="300" w:lineRule="auto"/>
              <w:ind w:left="714" w:hanging="357"/>
              <w:jc w:val="both"/>
              <w:rPr>
                <w:rFonts w:ascii="Arial" w:eastAsia="Segoe UI" w:hAnsi="Arial" w:cs="Arial"/>
                <w:sz w:val="21"/>
                <w:szCs w:val="21"/>
              </w:rPr>
            </w:pPr>
            <w:r w:rsidRPr="00A35F82">
              <w:rPr>
                <w:rFonts w:ascii="Arial" w:eastAsia="Segoe UI" w:hAnsi="Arial" w:cs="Arial"/>
                <w:sz w:val="21"/>
                <w:szCs w:val="21"/>
              </w:rPr>
              <w:t>Demonstrate and promote excellence in all aspects of professional practice, acting as a role model for teaching, learning and assessment across the College.</w:t>
            </w:r>
          </w:p>
          <w:p w14:paraId="627D56B9" w14:textId="14CA3996" w:rsidR="0072029D" w:rsidRPr="00A35F82" w:rsidRDefault="1371D6AE" w:rsidP="00A35F82">
            <w:pPr>
              <w:pStyle w:val="ListParagraph"/>
              <w:numPr>
                <w:ilvl w:val="0"/>
                <w:numId w:val="1"/>
              </w:numPr>
              <w:suppressAutoHyphens/>
              <w:spacing w:line="300" w:lineRule="auto"/>
              <w:ind w:left="714" w:hanging="357"/>
              <w:jc w:val="both"/>
              <w:rPr>
                <w:rFonts w:ascii="Arial" w:eastAsia="Segoe UI" w:hAnsi="Arial" w:cs="Arial"/>
                <w:sz w:val="21"/>
                <w:szCs w:val="21"/>
              </w:rPr>
            </w:pPr>
            <w:r w:rsidRPr="00A35F82">
              <w:rPr>
                <w:rFonts w:ascii="Arial" w:eastAsia="Segoe UI" w:hAnsi="Arial" w:cs="Arial"/>
                <w:sz w:val="21"/>
                <w:szCs w:val="21"/>
              </w:rPr>
              <w:t>Facilitate the sharing of effective practice, contributing to staff development, coaching, mentoring and professional learning activities across curriculum areas.</w:t>
            </w:r>
          </w:p>
          <w:p w14:paraId="4D5C3463" w14:textId="4FABDE21" w:rsidR="0072029D" w:rsidRPr="00A35F82" w:rsidRDefault="1371D6AE" w:rsidP="00A35F82">
            <w:pPr>
              <w:pStyle w:val="ListParagraph"/>
              <w:numPr>
                <w:ilvl w:val="0"/>
                <w:numId w:val="1"/>
              </w:numPr>
              <w:suppressAutoHyphens/>
              <w:spacing w:line="300" w:lineRule="auto"/>
              <w:jc w:val="both"/>
              <w:rPr>
                <w:rFonts w:ascii="Arial" w:eastAsia="Segoe UI" w:hAnsi="Arial" w:cs="Arial"/>
                <w:sz w:val="21"/>
                <w:szCs w:val="21"/>
              </w:rPr>
            </w:pPr>
            <w:r w:rsidRPr="00A35F82">
              <w:rPr>
                <w:rFonts w:ascii="Arial" w:eastAsia="Segoe UI" w:hAnsi="Arial" w:cs="Arial"/>
                <w:sz w:val="21"/>
                <w:szCs w:val="21"/>
              </w:rPr>
              <w:t>Collaborate with colleagues across the College to develop and implement strategies that promote learner engagement, stretch, challenge and achievement.</w:t>
            </w:r>
          </w:p>
          <w:p w14:paraId="4A5FE590" w14:textId="026597D6" w:rsidR="0072029D" w:rsidRPr="00A35F82" w:rsidRDefault="5C1C3FA5" w:rsidP="00A35F82">
            <w:pPr>
              <w:pStyle w:val="ListParagraph"/>
              <w:numPr>
                <w:ilvl w:val="0"/>
                <w:numId w:val="1"/>
              </w:numPr>
              <w:suppressAutoHyphens/>
              <w:spacing w:line="300" w:lineRule="auto"/>
              <w:jc w:val="both"/>
              <w:rPr>
                <w:rFonts w:ascii="Arial" w:eastAsia="Segoe UI" w:hAnsi="Arial" w:cs="Arial"/>
                <w:sz w:val="21"/>
                <w:szCs w:val="21"/>
              </w:rPr>
            </w:pPr>
            <w:r w:rsidRPr="00A35F82">
              <w:rPr>
                <w:rFonts w:ascii="Arial" w:eastAsia="Segoe UI" w:hAnsi="Arial" w:cs="Arial"/>
                <w:sz w:val="21"/>
                <w:szCs w:val="21"/>
              </w:rPr>
              <w:t>Promote an innovative, inclusive and collaborative approach to curriculum planning, lesson delivery and assessment design, ensuring programmes meet the needs of diverse learners and stakeholders.</w:t>
            </w:r>
          </w:p>
          <w:p w14:paraId="5A801711" w14:textId="0D385F06" w:rsidR="0072029D" w:rsidRDefault="0072029D" w:rsidP="283E76B8">
            <w:pPr>
              <w:tabs>
                <w:tab w:val="left" w:pos="567"/>
              </w:tabs>
              <w:spacing w:line="228" w:lineRule="auto"/>
              <w:jc w:val="both"/>
              <w:rPr>
                <w:rFonts w:ascii="Arial" w:hAnsi="Arial" w:cs="Arial"/>
                <w:sz w:val="22"/>
                <w:szCs w:val="22"/>
              </w:rPr>
            </w:pPr>
          </w:p>
          <w:p w14:paraId="73AA9186" w14:textId="77777777" w:rsidR="00A35F82" w:rsidRPr="00A35F82" w:rsidRDefault="00A35F82" w:rsidP="283E76B8">
            <w:pPr>
              <w:tabs>
                <w:tab w:val="left" w:pos="567"/>
              </w:tabs>
              <w:spacing w:line="228" w:lineRule="auto"/>
              <w:jc w:val="both"/>
              <w:rPr>
                <w:rFonts w:ascii="Arial" w:hAnsi="Arial" w:cs="Arial"/>
                <w:sz w:val="22"/>
                <w:szCs w:val="22"/>
              </w:rPr>
            </w:pPr>
          </w:p>
          <w:p w14:paraId="3DEEC669" w14:textId="50C8FC90" w:rsidR="0072029D" w:rsidRPr="00A35F82" w:rsidRDefault="0072029D" w:rsidP="283E76B8">
            <w:pPr>
              <w:tabs>
                <w:tab w:val="left" w:pos="567"/>
              </w:tabs>
              <w:spacing w:line="228" w:lineRule="auto"/>
              <w:jc w:val="both"/>
              <w:rPr>
                <w:rFonts w:ascii="Arial" w:hAnsi="Arial" w:cs="Arial"/>
                <w:sz w:val="22"/>
                <w:szCs w:val="22"/>
              </w:rPr>
            </w:pPr>
          </w:p>
        </w:tc>
      </w:tr>
      <w:tr w:rsidR="00C334FB" w:rsidRPr="00A35F82" w14:paraId="1A8081BE" w14:textId="77777777" w:rsidTr="597E3955">
        <w:tc>
          <w:tcPr>
            <w:tcW w:w="9242" w:type="dxa"/>
            <w:gridSpan w:val="2"/>
            <w:tcBorders>
              <w:top w:val="single" w:sz="6" w:space="0" w:color="auto"/>
              <w:left w:val="single" w:sz="6" w:space="0" w:color="auto"/>
              <w:bottom w:val="single" w:sz="6" w:space="0" w:color="auto"/>
              <w:right w:val="single" w:sz="6" w:space="0" w:color="auto"/>
            </w:tcBorders>
            <w:shd w:val="clear" w:color="auto" w:fill="00B050"/>
          </w:tcPr>
          <w:p w14:paraId="37130191" w14:textId="1ED452DA" w:rsidR="00C334FB" w:rsidRPr="00A35F82" w:rsidRDefault="00610CBC">
            <w:pPr>
              <w:numPr>
                <w:ilvl w:val="0"/>
                <w:numId w:val="9"/>
              </w:numPr>
              <w:suppressAutoHyphens/>
              <w:ind w:left="0" w:firstLine="0"/>
              <w:jc w:val="both"/>
              <w:rPr>
                <w:rFonts w:ascii="Arial" w:hAnsi="Arial" w:cs="Arial"/>
                <w:b/>
                <w:color w:val="FFFFFF" w:themeColor="background1"/>
                <w:spacing w:val="-3"/>
                <w:sz w:val="22"/>
                <w:szCs w:val="22"/>
              </w:rPr>
            </w:pPr>
            <w:r w:rsidRPr="00A35F82">
              <w:rPr>
                <w:rFonts w:ascii="Arial" w:hAnsi="Arial" w:cs="Arial"/>
                <w:sz w:val="22"/>
                <w:szCs w:val="22"/>
              </w:rPr>
              <w:lastRenderedPageBreak/>
              <w:br w:type="page"/>
            </w:r>
            <w:r w:rsidRPr="00A35F82">
              <w:rPr>
                <w:rFonts w:ascii="Arial" w:hAnsi="Arial" w:cs="Arial"/>
                <w:color w:val="FFFFFF" w:themeColor="background1"/>
                <w:sz w:val="22"/>
                <w:szCs w:val="22"/>
              </w:rPr>
              <w:br w:type="page"/>
            </w:r>
            <w:r w:rsidR="00C334FB" w:rsidRPr="00A35F82">
              <w:rPr>
                <w:rFonts w:ascii="Arial" w:hAnsi="Arial" w:cs="Arial"/>
                <w:b/>
                <w:color w:val="FFFFFF" w:themeColor="background1"/>
                <w:spacing w:val="-3"/>
                <w:sz w:val="22"/>
                <w:szCs w:val="22"/>
              </w:rPr>
              <w:t>DUTIES</w:t>
            </w:r>
          </w:p>
        </w:tc>
      </w:tr>
      <w:tr w:rsidR="00E07F18" w:rsidRPr="00A35F82" w14:paraId="6AF8D380" w14:textId="77777777" w:rsidTr="597E3955">
        <w:trPr>
          <w:trHeight w:val="4680"/>
        </w:trPr>
        <w:tc>
          <w:tcPr>
            <w:tcW w:w="9242" w:type="dxa"/>
            <w:gridSpan w:val="2"/>
            <w:tcBorders>
              <w:top w:val="nil"/>
              <w:left w:val="single" w:sz="6" w:space="0" w:color="auto"/>
              <w:bottom w:val="nil"/>
              <w:right w:val="single" w:sz="6" w:space="0" w:color="auto"/>
            </w:tcBorders>
          </w:tcPr>
          <w:p w14:paraId="260972B1" w14:textId="6BAD238A" w:rsidR="00E07F18" w:rsidRPr="00A35F82" w:rsidRDefault="00E07F18" w:rsidP="00A35F82">
            <w:pPr>
              <w:suppressAutoHyphens/>
              <w:jc w:val="both"/>
              <w:rPr>
                <w:rFonts w:ascii="Arial" w:hAnsi="Arial" w:cs="Arial"/>
                <w:b/>
                <w:bCs/>
                <w:sz w:val="22"/>
                <w:szCs w:val="22"/>
              </w:rPr>
            </w:pPr>
          </w:p>
          <w:p w14:paraId="68052198" w14:textId="40EDF5E3" w:rsidR="00E07F18" w:rsidRPr="00A35F82" w:rsidRDefault="628D08F9">
            <w:pPr>
              <w:pStyle w:val="ListParagraph"/>
              <w:numPr>
                <w:ilvl w:val="0"/>
                <w:numId w:val="8"/>
              </w:numPr>
              <w:suppressAutoHyphens/>
              <w:spacing w:line="300" w:lineRule="auto"/>
              <w:jc w:val="both"/>
              <w:rPr>
                <w:rFonts w:ascii="Arial" w:eastAsia="Segoe UI" w:hAnsi="Arial" w:cs="Arial"/>
                <w:sz w:val="21"/>
                <w:szCs w:val="21"/>
              </w:rPr>
            </w:pPr>
            <w:r w:rsidRPr="00A35F82">
              <w:rPr>
                <w:rFonts w:ascii="Arial" w:eastAsia="Segoe UI" w:hAnsi="Arial" w:cs="Arial"/>
                <w:sz w:val="21"/>
                <w:szCs w:val="21"/>
              </w:rPr>
              <w:t>Deliver outstanding teaching, learning and assessment across Initial Teacher Education programmes</w:t>
            </w:r>
          </w:p>
          <w:p w14:paraId="758A085D" w14:textId="00AF9736" w:rsidR="00E07F18" w:rsidRPr="00A35F82" w:rsidRDefault="3AB948EA">
            <w:pPr>
              <w:pStyle w:val="ListParagraph"/>
              <w:numPr>
                <w:ilvl w:val="0"/>
                <w:numId w:val="8"/>
              </w:numPr>
              <w:suppressAutoHyphens/>
              <w:spacing w:line="300" w:lineRule="auto"/>
              <w:jc w:val="both"/>
              <w:rPr>
                <w:rFonts w:ascii="Arial" w:eastAsia="Segoe UI" w:hAnsi="Arial" w:cs="Arial"/>
                <w:sz w:val="21"/>
                <w:szCs w:val="21"/>
              </w:rPr>
            </w:pPr>
            <w:r w:rsidRPr="00A35F82">
              <w:rPr>
                <w:rFonts w:ascii="Arial" w:eastAsia="Segoe UI" w:hAnsi="Arial" w:cs="Arial"/>
                <w:sz w:val="21"/>
                <w:szCs w:val="21"/>
              </w:rPr>
              <w:t>Develop, implement and evaluate innovative learning methodologies, incorporating digital technologies, artificial intelligence and educational technology to enhance learner engagement and achievement.</w:t>
            </w:r>
          </w:p>
          <w:p w14:paraId="78B5394E" w14:textId="007F8253" w:rsidR="00E07F18" w:rsidRPr="00A35F82" w:rsidRDefault="628D08F9">
            <w:pPr>
              <w:pStyle w:val="ListParagraph"/>
              <w:numPr>
                <w:ilvl w:val="0"/>
                <w:numId w:val="8"/>
              </w:numPr>
              <w:suppressAutoHyphens/>
              <w:spacing w:line="300" w:lineRule="auto"/>
              <w:jc w:val="both"/>
              <w:rPr>
                <w:rFonts w:ascii="Arial" w:eastAsia="Segoe UI" w:hAnsi="Arial" w:cs="Arial"/>
                <w:sz w:val="21"/>
                <w:szCs w:val="21"/>
              </w:rPr>
            </w:pPr>
            <w:r w:rsidRPr="00A35F82">
              <w:rPr>
                <w:rFonts w:ascii="Arial" w:eastAsia="Segoe UI" w:hAnsi="Arial" w:cs="Arial"/>
                <w:sz w:val="21"/>
                <w:szCs w:val="21"/>
              </w:rPr>
              <w:t>Drive excellence in teaching, learning and assessment across the College by supporting curriculum teams to adopt evidence-informed and research-based pedagogical practice.</w:t>
            </w:r>
          </w:p>
          <w:p w14:paraId="6EAB5478" w14:textId="11689EF2" w:rsidR="00E07F18" w:rsidRPr="00A35F82" w:rsidRDefault="628D08F9">
            <w:pPr>
              <w:pStyle w:val="ListParagraph"/>
              <w:numPr>
                <w:ilvl w:val="0"/>
                <w:numId w:val="8"/>
              </w:numPr>
              <w:suppressAutoHyphens/>
              <w:spacing w:line="300" w:lineRule="auto"/>
              <w:jc w:val="both"/>
              <w:rPr>
                <w:rFonts w:ascii="Arial" w:eastAsia="Segoe UI" w:hAnsi="Arial" w:cs="Arial"/>
                <w:sz w:val="21"/>
                <w:szCs w:val="21"/>
              </w:rPr>
            </w:pPr>
            <w:r w:rsidRPr="00A35F82">
              <w:rPr>
                <w:rFonts w:ascii="Arial" w:eastAsia="Segoe UI" w:hAnsi="Arial" w:cs="Arial"/>
                <w:sz w:val="21"/>
                <w:szCs w:val="21"/>
              </w:rPr>
              <w:t>Monitor learner and apprentice progress, achievement, retention and destination outcomes, implementing quality improvement actions where required.</w:t>
            </w:r>
          </w:p>
          <w:p w14:paraId="24441858" w14:textId="0C327A82" w:rsidR="00E07F18" w:rsidRPr="00A35F82" w:rsidRDefault="3AB948EA">
            <w:pPr>
              <w:pStyle w:val="ListParagraph"/>
              <w:numPr>
                <w:ilvl w:val="0"/>
                <w:numId w:val="8"/>
              </w:numPr>
              <w:suppressAutoHyphens/>
              <w:spacing w:line="300" w:lineRule="auto"/>
              <w:jc w:val="both"/>
              <w:rPr>
                <w:rFonts w:ascii="Arial" w:eastAsia="Segoe UI" w:hAnsi="Arial" w:cs="Arial"/>
                <w:sz w:val="21"/>
                <w:szCs w:val="21"/>
              </w:rPr>
            </w:pPr>
            <w:r w:rsidRPr="00A35F82">
              <w:rPr>
                <w:rFonts w:ascii="Arial" w:eastAsia="Segoe UI" w:hAnsi="Arial" w:cs="Arial"/>
                <w:sz w:val="21"/>
                <w:szCs w:val="21"/>
              </w:rPr>
              <w:t>Work collaboratively with the Digital Learning Lead and curriculum teams to develop high-quality online, blended and technology-enhanced learning solutions.</w:t>
            </w:r>
          </w:p>
          <w:p w14:paraId="7B590282" w14:textId="3B358E9A" w:rsidR="00E07F18" w:rsidRPr="00A35F82" w:rsidRDefault="3AB948EA">
            <w:pPr>
              <w:pStyle w:val="ListParagraph"/>
              <w:numPr>
                <w:ilvl w:val="0"/>
                <w:numId w:val="8"/>
              </w:numPr>
              <w:suppressAutoHyphens/>
              <w:spacing w:line="300" w:lineRule="auto"/>
              <w:jc w:val="both"/>
              <w:rPr>
                <w:rFonts w:ascii="Arial" w:eastAsia="Segoe UI" w:hAnsi="Arial" w:cs="Arial"/>
                <w:sz w:val="21"/>
                <w:szCs w:val="21"/>
              </w:rPr>
            </w:pPr>
            <w:r w:rsidRPr="00A35F82">
              <w:rPr>
                <w:rFonts w:ascii="Arial" w:eastAsia="Segoe UI" w:hAnsi="Arial" w:cs="Arial"/>
                <w:sz w:val="21"/>
                <w:szCs w:val="21"/>
              </w:rPr>
              <w:t>Provide expert advice and guidance to prospective and current apprentices, ensuring a positive learner experience throughout the apprenticeship journey.</w:t>
            </w:r>
          </w:p>
          <w:p w14:paraId="6936F7A8" w14:textId="16D1CAE7" w:rsidR="00E07F18" w:rsidRPr="00A35F82" w:rsidRDefault="3AB948EA">
            <w:pPr>
              <w:pStyle w:val="ListParagraph"/>
              <w:numPr>
                <w:ilvl w:val="0"/>
                <w:numId w:val="8"/>
              </w:numPr>
              <w:suppressAutoHyphens/>
              <w:spacing w:line="300" w:lineRule="auto"/>
              <w:jc w:val="both"/>
              <w:rPr>
                <w:rFonts w:ascii="Arial" w:eastAsia="Segoe UI" w:hAnsi="Arial" w:cs="Arial"/>
                <w:sz w:val="21"/>
                <w:szCs w:val="21"/>
              </w:rPr>
            </w:pPr>
            <w:r w:rsidRPr="00A35F82">
              <w:rPr>
                <w:rFonts w:ascii="Arial" w:eastAsia="Segoe UI" w:hAnsi="Arial" w:cs="Arial"/>
                <w:sz w:val="21"/>
                <w:szCs w:val="21"/>
              </w:rPr>
              <w:t>Build and maintain effective partnerships with employers, external stakeholders, sector bodies and Initial Teacher Education networks to enhance programme quality and industry relevance.</w:t>
            </w:r>
          </w:p>
          <w:p w14:paraId="56830557" w14:textId="72BB0C71" w:rsidR="00E07F18" w:rsidRPr="00A35F82" w:rsidRDefault="3AB948EA">
            <w:pPr>
              <w:pStyle w:val="ListParagraph"/>
              <w:numPr>
                <w:ilvl w:val="0"/>
                <w:numId w:val="8"/>
              </w:numPr>
              <w:suppressAutoHyphens/>
              <w:spacing w:line="300" w:lineRule="auto"/>
              <w:jc w:val="both"/>
              <w:rPr>
                <w:rFonts w:ascii="Arial" w:eastAsia="Segoe UI" w:hAnsi="Arial" w:cs="Arial"/>
                <w:sz w:val="21"/>
                <w:szCs w:val="21"/>
              </w:rPr>
            </w:pPr>
            <w:r w:rsidRPr="00A35F82">
              <w:rPr>
                <w:rFonts w:ascii="Arial" w:eastAsia="Segoe UI" w:hAnsi="Arial" w:cs="Arial"/>
                <w:sz w:val="21"/>
                <w:szCs w:val="21"/>
              </w:rPr>
              <w:t>Keep abreast of national developments, emerging research and sector innovations relating to teacher education, apprenticeships and further education pedagogy.</w:t>
            </w:r>
          </w:p>
          <w:p w14:paraId="7779F27C" w14:textId="58C8D9A4" w:rsidR="00E07F18" w:rsidRPr="00A35F82" w:rsidRDefault="3AB948EA">
            <w:pPr>
              <w:pStyle w:val="ListParagraph"/>
              <w:numPr>
                <w:ilvl w:val="0"/>
                <w:numId w:val="8"/>
              </w:numPr>
              <w:suppressAutoHyphens/>
              <w:spacing w:line="300" w:lineRule="auto"/>
              <w:jc w:val="both"/>
              <w:rPr>
                <w:rFonts w:ascii="Arial" w:eastAsia="Segoe UI" w:hAnsi="Arial" w:cs="Arial"/>
                <w:sz w:val="21"/>
                <w:szCs w:val="21"/>
              </w:rPr>
            </w:pPr>
            <w:r w:rsidRPr="00A35F82">
              <w:rPr>
                <w:rFonts w:ascii="Arial" w:eastAsia="Segoe UI" w:hAnsi="Arial" w:cs="Arial"/>
                <w:sz w:val="21"/>
                <w:szCs w:val="21"/>
              </w:rPr>
              <w:t>Analyse programme performance data and produce reports to inform decision making, quality improvement planning and strategic developments.</w:t>
            </w:r>
          </w:p>
          <w:p w14:paraId="5F1CCC12" w14:textId="183C0578" w:rsidR="00E07F18" w:rsidRPr="00A35F82" w:rsidRDefault="628D08F9">
            <w:pPr>
              <w:pStyle w:val="ListParagraph"/>
              <w:numPr>
                <w:ilvl w:val="0"/>
                <w:numId w:val="8"/>
              </w:numPr>
              <w:suppressAutoHyphens/>
              <w:spacing w:line="300" w:lineRule="auto"/>
              <w:jc w:val="both"/>
              <w:rPr>
                <w:rFonts w:ascii="Arial" w:eastAsia="Segoe UI" w:hAnsi="Arial" w:cs="Arial"/>
                <w:sz w:val="21"/>
                <w:szCs w:val="21"/>
              </w:rPr>
            </w:pPr>
            <w:r w:rsidRPr="00A35F82">
              <w:rPr>
                <w:rFonts w:ascii="Arial" w:eastAsia="Segoe UI" w:hAnsi="Arial" w:cs="Arial"/>
                <w:sz w:val="21"/>
                <w:szCs w:val="21"/>
              </w:rPr>
              <w:t>Champion inclusive teaching, learning and assessment practices that support equality, diversity, inclusion and accessibility for all learners and staff.</w:t>
            </w:r>
          </w:p>
          <w:p w14:paraId="3A41DF19" w14:textId="0AE6243C" w:rsidR="00E07F18" w:rsidRPr="00A35F82" w:rsidRDefault="628D08F9">
            <w:pPr>
              <w:pStyle w:val="ListParagraph"/>
              <w:numPr>
                <w:ilvl w:val="0"/>
                <w:numId w:val="8"/>
              </w:numPr>
              <w:suppressAutoHyphens/>
              <w:spacing w:line="300" w:lineRule="auto"/>
              <w:jc w:val="both"/>
              <w:rPr>
                <w:rFonts w:ascii="Arial" w:eastAsia="Segoe UI" w:hAnsi="Arial" w:cs="Arial"/>
                <w:sz w:val="21"/>
                <w:szCs w:val="21"/>
              </w:rPr>
            </w:pPr>
            <w:r w:rsidRPr="00A35F82">
              <w:rPr>
                <w:rFonts w:ascii="Arial" w:eastAsia="Segoe UI" w:hAnsi="Arial" w:cs="Arial"/>
                <w:sz w:val="21"/>
                <w:szCs w:val="21"/>
              </w:rPr>
              <w:t>Support curriculum teams in the development of stretch, challenge and differentiated learning strategies that maximise learner progress and achievement.</w:t>
            </w:r>
          </w:p>
          <w:p w14:paraId="4A01A927" w14:textId="410CC995" w:rsidR="00E07F18" w:rsidRPr="00A35F82" w:rsidRDefault="3AB948EA">
            <w:pPr>
              <w:pStyle w:val="ListParagraph"/>
              <w:numPr>
                <w:ilvl w:val="0"/>
                <w:numId w:val="8"/>
              </w:numPr>
              <w:suppressAutoHyphens/>
              <w:spacing w:line="300" w:lineRule="auto"/>
              <w:jc w:val="both"/>
              <w:rPr>
                <w:rFonts w:ascii="Arial" w:eastAsia="Segoe UI" w:hAnsi="Arial" w:cs="Arial"/>
                <w:sz w:val="21"/>
                <w:szCs w:val="21"/>
              </w:rPr>
            </w:pPr>
            <w:r w:rsidRPr="00A35F82">
              <w:rPr>
                <w:rFonts w:ascii="Arial" w:eastAsia="Segoe UI" w:hAnsi="Arial" w:cs="Arial"/>
                <w:sz w:val="21"/>
                <w:szCs w:val="21"/>
              </w:rPr>
              <w:t>Ensure safeguarding, Prevent, health and safety and wellbeing responsibilities are fully embedded within all aspects of teaching, learning and programme management.</w:t>
            </w:r>
          </w:p>
          <w:p w14:paraId="777EE254" w14:textId="53F68015" w:rsidR="00E07F18" w:rsidRPr="00A35F82" w:rsidRDefault="3AB948EA">
            <w:pPr>
              <w:pStyle w:val="ListParagraph"/>
              <w:numPr>
                <w:ilvl w:val="0"/>
                <w:numId w:val="8"/>
              </w:numPr>
              <w:suppressAutoHyphens/>
              <w:spacing w:line="300" w:lineRule="auto"/>
              <w:jc w:val="both"/>
              <w:rPr>
                <w:rFonts w:ascii="Arial" w:eastAsia="Segoe UI" w:hAnsi="Arial" w:cs="Arial"/>
                <w:sz w:val="21"/>
                <w:szCs w:val="21"/>
              </w:rPr>
            </w:pPr>
            <w:r w:rsidRPr="00A35F82">
              <w:rPr>
                <w:rFonts w:ascii="Arial" w:eastAsia="Segoe UI" w:hAnsi="Arial" w:cs="Arial"/>
                <w:sz w:val="21"/>
                <w:szCs w:val="21"/>
              </w:rPr>
              <w:t>Represent the College at internal and external meetings, professional networks and sector forums, positively promoting Myerscough College's Initial Teacher Education offer.</w:t>
            </w:r>
          </w:p>
          <w:p w14:paraId="1F5F431C" w14:textId="77777777" w:rsidR="00A35F82" w:rsidRDefault="00A35F82" w:rsidP="00A35F82">
            <w:pPr>
              <w:pStyle w:val="Heading3"/>
              <w:suppressAutoHyphens/>
              <w:spacing w:before="0" w:after="0" w:line="300" w:lineRule="auto"/>
              <w:jc w:val="both"/>
              <w:rPr>
                <w:rFonts w:ascii="Arial" w:eastAsia="Segoe UI" w:hAnsi="Arial" w:cs="Arial"/>
                <w:b/>
                <w:bCs/>
                <w:color w:val="FF0000"/>
                <w:sz w:val="24"/>
                <w:szCs w:val="24"/>
              </w:rPr>
            </w:pPr>
          </w:p>
          <w:p w14:paraId="67327964" w14:textId="0DC0252F" w:rsidR="00E07F18" w:rsidRPr="00A35F82" w:rsidRDefault="13C2AA60" w:rsidP="00A35F82">
            <w:pPr>
              <w:pStyle w:val="Heading3"/>
              <w:suppressAutoHyphens/>
              <w:spacing w:before="0" w:after="0" w:line="300" w:lineRule="auto"/>
              <w:jc w:val="both"/>
              <w:rPr>
                <w:rFonts w:ascii="Arial" w:eastAsia="Segoe UI" w:hAnsi="Arial" w:cs="Arial"/>
                <w:b/>
                <w:bCs/>
                <w:color w:val="auto"/>
                <w:sz w:val="22"/>
                <w:szCs w:val="22"/>
              </w:rPr>
            </w:pPr>
            <w:r w:rsidRPr="00A35F82">
              <w:rPr>
                <w:rFonts w:ascii="Arial" w:eastAsia="Segoe UI" w:hAnsi="Arial" w:cs="Arial"/>
                <w:b/>
                <w:bCs/>
                <w:color w:val="auto"/>
                <w:sz w:val="22"/>
                <w:szCs w:val="22"/>
              </w:rPr>
              <w:t>Apprentice Success and Progression</w:t>
            </w:r>
          </w:p>
          <w:p w14:paraId="66A8F10B" w14:textId="77777777" w:rsidR="00A35F82" w:rsidRPr="00A35F82" w:rsidRDefault="00A35F82" w:rsidP="00A35F82"/>
          <w:p w14:paraId="24908CF4" w14:textId="2A818139" w:rsidR="00E07F18" w:rsidRPr="00A35F82" w:rsidRDefault="13C2AA60">
            <w:pPr>
              <w:pStyle w:val="ListParagraph"/>
              <w:numPr>
                <w:ilvl w:val="0"/>
                <w:numId w:val="7"/>
              </w:numPr>
              <w:suppressAutoHyphens/>
              <w:spacing w:line="300" w:lineRule="auto"/>
              <w:jc w:val="both"/>
              <w:rPr>
                <w:rFonts w:ascii="Arial" w:eastAsia="Segoe UI" w:hAnsi="Arial" w:cs="Arial"/>
                <w:sz w:val="21"/>
                <w:szCs w:val="21"/>
              </w:rPr>
            </w:pPr>
            <w:r w:rsidRPr="00A35F82">
              <w:rPr>
                <w:rFonts w:ascii="Arial" w:eastAsia="Segoe UI" w:hAnsi="Arial" w:cs="Arial"/>
                <w:sz w:val="21"/>
                <w:szCs w:val="21"/>
              </w:rPr>
              <w:t>Lead the apprentice journey from initial enquiry through to achievement, providing impartial information, advice and guidance that supports informed decision-making and successful outcomes.</w:t>
            </w:r>
          </w:p>
          <w:p w14:paraId="3762C7F6" w14:textId="00C8B74F" w:rsidR="00E07F18" w:rsidRPr="00A35F82" w:rsidRDefault="13C2AA60">
            <w:pPr>
              <w:pStyle w:val="ListParagraph"/>
              <w:numPr>
                <w:ilvl w:val="0"/>
                <w:numId w:val="7"/>
              </w:numPr>
              <w:spacing w:line="300" w:lineRule="auto"/>
              <w:jc w:val="both"/>
              <w:rPr>
                <w:rFonts w:ascii="Arial" w:eastAsia="Segoe UI" w:hAnsi="Arial" w:cs="Arial"/>
                <w:sz w:val="21"/>
                <w:szCs w:val="21"/>
              </w:rPr>
            </w:pPr>
            <w:r w:rsidRPr="00A35F82">
              <w:rPr>
                <w:rFonts w:ascii="Arial" w:eastAsia="Segoe UI" w:hAnsi="Arial" w:cs="Arial"/>
                <w:sz w:val="21"/>
                <w:szCs w:val="21"/>
              </w:rPr>
              <w:t>Coordinate and oversee apprentice recruitment, enrolment, onboarding and progression processes, ensuring compliance with funding, quality and regulatory requirements whilst maintaining the best interests of the</w:t>
            </w:r>
            <w:r w:rsidR="40DDC6E6" w:rsidRPr="00A35F82">
              <w:rPr>
                <w:rFonts w:ascii="Arial" w:eastAsia="Segoe UI" w:hAnsi="Arial" w:cs="Arial"/>
                <w:sz w:val="21"/>
                <w:szCs w:val="21"/>
              </w:rPr>
              <w:t xml:space="preserve"> apprentice</w:t>
            </w:r>
            <w:r w:rsidRPr="00A35F82">
              <w:rPr>
                <w:rFonts w:ascii="Arial" w:eastAsia="Segoe UI" w:hAnsi="Arial" w:cs="Arial"/>
                <w:sz w:val="21"/>
                <w:szCs w:val="21"/>
              </w:rPr>
              <w:t>.</w:t>
            </w:r>
          </w:p>
          <w:p w14:paraId="5200FB64" w14:textId="721E7F0C" w:rsidR="00E07F18" w:rsidRPr="00A35F82" w:rsidRDefault="13C2AA60">
            <w:pPr>
              <w:pStyle w:val="ListParagraph"/>
              <w:numPr>
                <w:ilvl w:val="0"/>
                <w:numId w:val="7"/>
              </w:numPr>
              <w:suppressAutoHyphens/>
              <w:spacing w:line="300" w:lineRule="auto"/>
              <w:jc w:val="both"/>
              <w:rPr>
                <w:rFonts w:ascii="Arial" w:eastAsia="Segoe UI" w:hAnsi="Arial" w:cs="Arial"/>
                <w:sz w:val="21"/>
                <w:szCs w:val="21"/>
              </w:rPr>
            </w:pPr>
            <w:r w:rsidRPr="00A35F82">
              <w:rPr>
                <w:rFonts w:ascii="Arial" w:eastAsia="Segoe UI" w:hAnsi="Arial" w:cs="Arial"/>
                <w:sz w:val="21"/>
                <w:szCs w:val="21"/>
              </w:rPr>
              <w:t>Monitor and support apprentice progress throughout the programme, identifying and implementing timely interventions to promote retention, achievement and progression.</w:t>
            </w:r>
          </w:p>
          <w:p w14:paraId="7B238E33" w14:textId="315FE383" w:rsidR="00E07F18" w:rsidRPr="00A35F82" w:rsidRDefault="13C2AA60">
            <w:pPr>
              <w:pStyle w:val="ListParagraph"/>
              <w:numPr>
                <w:ilvl w:val="0"/>
                <w:numId w:val="7"/>
              </w:numPr>
              <w:suppressAutoHyphens/>
              <w:spacing w:line="300" w:lineRule="auto"/>
              <w:jc w:val="both"/>
              <w:rPr>
                <w:rFonts w:ascii="Arial" w:eastAsia="Segoe UI" w:hAnsi="Arial" w:cs="Arial"/>
                <w:sz w:val="21"/>
                <w:szCs w:val="21"/>
              </w:rPr>
            </w:pPr>
            <w:r w:rsidRPr="00A35F82">
              <w:rPr>
                <w:rFonts w:ascii="Arial" w:eastAsia="Segoe UI" w:hAnsi="Arial" w:cs="Arial"/>
                <w:sz w:val="21"/>
                <w:szCs w:val="21"/>
              </w:rPr>
              <w:t>Conduct high-quality progress reviews and personal tutorials, maintaining Individual Learning Plans (ILPs) and setting ambitious SMART targets that drive learner development, resilience and success.</w:t>
            </w:r>
          </w:p>
          <w:p w14:paraId="1D1FDA25" w14:textId="7927B9F1" w:rsidR="00E07F18" w:rsidRPr="00A35F82" w:rsidRDefault="13C2AA60">
            <w:pPr>
              <w:pStyle w:val="ListParagraph"/>
              <w:numPr>
                <w:ilvl w:val="0"/>
                <w:numId w:val="7"/>
              </w:numPr>
              <w:suppressAutoHyphens/>
              <w:spacing w:line="300" w:lineRule="auto"/>
              <w:jc w:val="both"/>
              <w:rPr>
                <w:rFonts w:ascii="Arial" w:eastAsia="Segoe UI" w:hAnsi="Arial" w:cs="Arial"/>
                <w:sz w:val="21"/>
                <w:szCs w:val="21"/>
              </w:rPr>
            </w:pPr>
            <w:r w:rsidRPr="00A35F82">
              <w:rPr>
                <w:rFonts w:ascii="Arial" w:eastAsia="Segoe UI" w:hAnsi="Arial" w:cs="Arial"/>
                <w:sz w:val="21"/>
                <w:szCs w:val="21"/>
              </w:rPr>
              <w:t>Foster positive and productive relationships with apprentices, employers and workplace mentors, ensuring all parties remain engaged and informed throughout the apprenticeship programme.</w:t>
            </w:r>
          </w:p>
          <w:p w14:paraId="6B478762" w14:textId="35954F0F" w:rsidR="00E07F18" w:rsidRPr="00A35F82" w:rsidRDefault="13C2AA60">
            <w:pPr>
              <w:pStyle w:val="ListParagraph"/>
              <w:numPr>
                <w:ilvl w:val="0"/>
                <w:numId w:val="7"/>
              </w:numPr>
              <w:suppressAutoHyphens/>
              <w:spacing w:line="300" w:lineRule="auto"/>
              <w:jc w:val="both"/>
              <w:rPr>
                <w:rFonts w:ascii="Arial" w:eastAsia="Segoe UI" w:hAnsi="Arial" w:cs="Arial"/>
                <w:sz w:val="21"/>
                <w:szCs w:val="21"/>
              </w:rPr>
            </w:pPr>
            <w:r w:rsidRPr="00A35F82">
              <w:rPr>
                <w:rFonts w:ascii="Arial" w:eastAsia="Segoe UI" w:hAnsi="Arial" w:cs="Arial"/>
                <w:sz w:val="21"/>
                <w:szCs w:val="21"/>
              </w:rPr>
              <w:t>Proactively identify barriers to learning, wellbeing or achievement, coordinating appropriate support and referrals to internal and external services to secure positive learner outcomes.</w:t>
            </w:r>
          </w:p>
          <w:p w14:paraId="242A5B97" w14:textId="5FAB9AE6" w:rsidR="00E07F18" w:rsidRPr="00A35F82" w:rsidRDefault="13C2AA60">
            <w:pPr>
              <w:pStyle w:val="ListParagraph"/>
              <w:numPr>
                <w:ilvl w:val="0"/>
                <w:numId w:val="7"/>
              </w:numPr>
              <w:suppressAutoHyphens/>
              <w:spacing w:line="300" w:lineRule="auto"/>
              <w:jc w:val="both"/>
              <w:rPr>
                <w:rFonts w:ascii="Arial" w:eastAsia="Segoe UI" w:hAnsi="Arial" w:cs="Arial"/>
                <w:sz w:val="21"/>
                <w:szCs w:val="21"/>
              </w:rPr>
            </w:pPr>
            <w:r w:rsidRPr="00A35F82">
              <w:rPr>
                <w:rFonts w:ascii="Arial" w:eastAsia="Segoe UI" w:hAnsi="Arial" w:cs="Arial"/>
                <w:sz w:val="21"/>
                <w:szCs w:val="21"/>
              </w:rPr>
              <w:lastRenderedPageBreak/>
              <w:t>Ensure apprentices receive high-quality careers education, employability development and personal development opportunities that prepare them for sustained career progression and lifelong learning.</w:t>
            </w:r>
          </w:p>
          <w:p w14:paraId="3B476F1F" w14:textId="77777777" w:rsidR="00A35F82" w:rsidRDefault="00A35F82" w:rsidP="00A35F82">
            <w:pPr>
              <w:pStyle w:val="Heading3"/>
              <w:suppressAutoHyphens/>
              <w:spacing w:before="0" w:after="0" w:line="300" w:lineRule="auto"/>
              <w:jc w:val="both"/>
              <w:rPr>
                <w:rFonts w:ascii="Arial" w:eastAsia="Segoe UI" w:hAnsi="Arial" w:cs="Arial"/>
                <w:b/>
                <w:bCs/>
                <w:color w:val="FF0000"/>
                <w:sz w:val="24"/>
                <w:szCs w:val="24"/>
              </w:rPr>
            </w:pPr>
          </w:p>
          <w:p w14:paraId="58707765" w14:textId="7A341646" w:rsidR="00E07F18" w:rsidRPr="00A35F82" w:rsidRDefault="13C2AA60" w:rsidP="00A35F82">
            <w:pPr>
              <w:pStyle w:val="Heading3"/>
              <w:suppressAutoHyphens/>
              <w:spacing w:before="0" w:after="0" w:line="300" w:lineRule="auto"/>
              <w:jc w:val="both"/>
              <w:rPr>
                <w:rFonts w:ascii="Arial" w:eastAsia="Segoe UI" w:hAnsi="Arial" w:cs="Arial"/>
                <w:b/>
                <w:bCs/>
                <w:color w:val="auto"/>
                <w:sz w:val="22"/>
                <w:szCs w:val="22"/>
              </w:rPr>
            </w:pPr>
            <w:r w:rsidRPr="00A35F82">
              <w:rPr>
                <w:rFonts w:ascii="Arial" w:eastAsia="Segoe UI" w:hAnsi="Arial" w:cs="Arial"/>
                <w:b/>
                <w:bCs/>
                <w:color w:val="auto"/>
                <w:sz w:val="22"/>
                <w:szCs w:val="22"/>
              </w:rPr>
              <w:t>Programme Leadership and Quality</w:t>
            </w:r>
          </w:p>
          <w:p w14:paraId="1F2A2555" w14:textId="77777777" w:rsidR="00A35F82" w:rsidRPr="00A35F82" w:rsidRDefault="00A35F82" w:rsidP="00A35F82">
            <w:pPr>
              <w:rPr>
                <w:rFonts w:ascii="Arial" w:hAnsi="Arial" w:cs="Arial"/>
              </w:rPr>
            </w:pPr>
          </w:p>
          <w:p w14:paraId="58EA8882" w14:textId="6893411D" w:rsidR="00E07F18" w:rsidRPr="00A35F82" w:rsidRDefault="13C2AA60">
            <w:pPr>
              <w:pStyle w:val="ListParagraph"/>
              <w:numPr>
                <w:ilvl w:val="0"/>
                <w:numId w:val="6"/>
              </w:numPr>
              <w:suppressAutoHyphens/>
              <w:spacing w:line="300" w:lineRule="auto"/>
              <w:jc w:val="both"/>
              <w:rPr>
                <w:rFonts w:ascii="Arial" w:eastAsia="Segoe UI" w:hAnsi="Arial" w:cs="Arial"/>
                <w:sz w:val="21"/>
                <w:szCs w:val="21"/>
              </w:rPr>
            </w:pPr>
            <w:r w:rsidRPr="00A35F82">
              <w:rPr>
                <w:rFonts w:ascii="Arial" w:eastAsia="Segoe UI" w:hAnsi="Arial" w:cs="Arial"/>
                <w:sz w:val="21"/>
                <w:szCs w:val="21"/>
              </w:rPr>
              <w:t>Lead and coordinate programme, module and course delivery activities as delegated by the Line Manager, ensuring provision consistently meets or exceeds internal quality standards and external expectations.</w:t>
            </w:r>
          </w:p>
          <w:p w14:paraId="7EF1AB75" w14:textId="55CFA58B" w:rsidR="00E07F18" w:rsidRPr="00A35F82" w:rsidRDefault="13C2AA60">
            <w:pPr>
              <w:pStyle w:val="ListParagraph"/>
              <w:numPr>
                <w:ilvl w:val="0"/>
                <w:numId w:val="6"/>
              </w:numPr>
              <w:suppressAutoHyphens/>
              <w:spacing w:line="300" w:lineRule="auto"/>
              <w:jc w:val="both"/>
              <w:rPr>
                <w:rFonts w:ascii="Arial" w:eastAsia="Segoe UI" w:hAnsi="Arial" w:cs="Arial"/>
                <w:sz w:val="21"/>
                <w:szCs w:val="21"/>
              </w:rPr>
            </w:pPr>
            <w:r w:rsidRPr="00A35F82">
              <w:rPr>
                <w:rFonts w:ascii="Arial" w:eastAsia="Segoe UI" w:hAnsi="Arial" w:cs="Arial"/>
                <w:sz w:val="21"/>
                <w:szCs w:val="21"/>
              </w:rPr>
              <w:t>Monitor, analyse and report on key performance indicators, including recruitment, retention, achievement, progress and learner satisfaction, implementing improvement actions where required.</w:t>
            </w:r>
          </w:p>
          <w:p w14:paraId="1B2B5CB8" w14:textId="0EC7FF98" w:rsidR="00E07F18" w:rsidRPr="00A35F82" w:rsidRDefault="13C2AA60">
            <w:pPr>
              <w:pStyle w:val="ListParagraph"/>
              <w:numPr>
                <w:ilvl w:val="0"/>
                <w:numId w:val="6"/>
              </w:numPr>
              <w:suppressAutoHyphens/>
              <w:spacing w:line="300" w:lineRule="auto"/>
              <w:jc w:val="both"/>
              <w:rPr>
                <w:rFonts w:ascii="Arial" w:eastAsia="Segoe UI" w:hAnsi="Arial" w:cs="Arial"/>
                <w:sz w:val="21"/>
                <w:szCs w:val="21"/>
              </w:rPr>
            </w:pPr>
            <w:r w:rsidRPr="00A35F82">
              <w:rPr>
                <w:rFonts w:ascii="Arial" w:eastAsia="Segoe UI" w:hAnsi="Arial" w:cs="Arial"/>
                <w:sz w:val="21"/>
                <w:szCs w:val="21"/>
              </w:rPr>
              <w:t xml:space="preserve">Contribute to self-assessment, quality improvement </w:t>
            </w:r>
            <w:r w:rsidR="4673F7BC" w:rsidRPr="00A35F82">
              <w:rPr>
                <w:rFonts w:ascii="Arial" w:eastAsia="Segoe UI" w:hAnsi="Arial" w:cs="Arial"/>
                <w:sz w:val="21"/>
                <w:szCs w:val="21"/>
              </w:rPr>
              <w:t xml:space="preserve">via quality risk assessments </w:t>
            </w:r>
            <w:r w:rsidRPr="00A35F82">
              <w:rPr>
                <w:rFonts w:ascii="Arial" w:eastAsia="Segoe UI" w:hAnsi="Arial" w:cs="Arial"/>
                <w:sz w:val="21"/>
                <w:szCs w:val="21"/>
              </w:rPr>
              <w:t>and curriculum development activities, using evidence and data to drive continuous enhancement of the learner experience.</w:t>
            </w:r>
          </w:p>
          <w:p w14:paraId="1F24A4C9" w14:textId="56C0BEAA" w:rsidR="00E07F18" w:rsidRPr="00A35F82" w:rsidRDefault="13C2AA60">
            <w:pPr>
              <w:pStyle w:val="ListParagraph"/>
              <w:numPr>
                <w:ilvl w:val="0"/>
                <w:numId w:val="6"/>
              </w:numPr>
              <w:suppressAutoHyphens/>
              <w:spacing w:line="300" w:lineRule="auto"/>
              <w:jc w:val="both"/>
              <w:rPr>
                <w:rFonts w:ascii="Arial" w:eastAsia="Segoe UI" w:hAnsi="Arial" w:cs="Arial"/>
                <w:sz w:val="21"/>
                <w:szCs w:val="21"/>
              </w:rPr>
            </w:pPr>
            <w:r w:rsidRPr="00A35F82">
              <w:rPr>
                <w:rFonts w:ascii="Arial" w:eastAsia="Segoe UI" w:hAnsi="Arial" w:cs="Arial"/>
                <w:sz w:val="21"/>
                <w:szCs w:val="21"/>
              </w:rPr>
              <w:t>Promote a culture of high expectations, professional standards and learner-centred practice that supports apprentice success and positive destinations.</w:t>
            </w:r>
          </w:p>
          <w:p w14:paraId="39BD0668" w14:textId="37E01334" w:rsidR="00E07F18" w:rsidRPr="00A35F82" w:rsidRDefault="13C2AA60">
            <w:pPr>
              <w:pStyle w:val="ListParagraph"/>
              <w:numPr>
                <w:ilvl w:val="0"/>
                <w:numId w:val="6"/>
              </w:numPr>
              <w:suppressAutoHyphens/>
              <w:spacing w:line="300" w:lineRule="auto"/>
              <w:jc w:val="both"/>
              <w:rPr>
                <w:rFonts w:ascii="Arial" w:eastAsia="Segoe UI" w:hAnsi="Arial" w:cs="Arial"/>
                <w:sz w:val="21"/>
                <w:szCs w:val="21"/>
              </w:rPr>
            </w:pPr>
            <w:r w:rsidRPr="00A35F82">
              <w:rPr>
                <w:rFonts w:ascii="Arial" w:eastAsia="Segoe UI" w:hAnsi="Arial" w:cs="Arial"/>
                <w:sz w:val="21"/>
                <w:szCs w:val="21"/>
              </w:rPr>
              <w:t>Work collaboratively with curriculum teams and employers to continuously enhance programme content, ensuring apprentices develop the knowledge, skills and behaviours required for successful employment and career progression.</w:t>
            </w:r>
          </w:p>
          <w:p w14:paraId="1AEB17DA" w14:textId="77777777" w:rsidR="00A35F82" w:rsidRDefault="13C2AA60">
            <w:pPr>
              <w:pStyle w:val="ListParagraph"/>
              <w:numPr>
                <w:ilvl w:val="0"/>
                <w:numId w:val="6"/>
              </w:numPr>
              <w:suppressAutoHyphens/>
              <w:spacing w:line="300" w:lineRule="auto"/>
              <w:jc w:val="both"/>
              <w:rPr>
                <w:rFonts w:ascii="Arial" w:eastAsia="Segoe UI" w:hAnsi="Arial" w:cs="Arial"/>
                <w:sz w:val="21"/>
                <w:szCs w:val="21"/>
              </w:rPr>
            </w:pPr>
            <w:r w:rsidRPr="00A35F82">
              <w:rPr>
                <w:rFonts w:ascii="Arial" w:eastAsia="Segoe UI" w:hAnsi="Arial" w:cs="Arial"/>
                <w:sz w:val="21"/>
                <w:szCs w:val="21"/>
              </w:rPr>
              <w:t>Develop and implement strategies that promote learner</w:t>
            </w:r>
            <w:r w:rsidR="30C3670D" w:rsidRPr="00A35F82">
              <w:rPr>
                <w:rFonts w:ascii="Arial" w:eastAsia="Segoe UI" w:hAnsi="Arial" w:cs="Arial"/>
                <w:sz w:val="21"/>
                <w:szCs w:val="21"/>
              </w:rPr>
              <w:t xml:space="preserve"> and apprentice</w:t>
            </w:r>
            <w:r w:rsidRPr="00A35F82">
              <w:rPr>
                <w:rFonts w:ascii="Arial" w:eastAsia="Segoe UI" w:hAnsi="Arial" w:cs="Arial"/>
                <w:sz w:val="21"/>
                <w:szCs w:val="21"/>
              </w:rPr>
              <w:t xml:space="preserve"> engagement, stretch and challenge, ensuring </w:t>
            </w:r>
            <w:r w:rsidR="06E56D24" w:rsidRPr="00A35F82">
              <w:rPr>
                <w:rFonts w:ascii="Arial" w:eastAsia="Segoe UI" w:hAnsi="Arial" w:cs="Arial"/>
                <w:sz w:val="21"/>
                <w:szCs w:val="21"/>
              </w:rPr>
              <w:t xml:space="preserve">learners and </w:t>
            </w:r>
            <w:r w:rsidRPr="00A35F82">
              <w:rPr>
                <w:rFonts w:ascii="Arial" w:eastAsia="Segoe UI" w:hAnsi="Arial" w:cs="Arial"/>
                <w:sz w:val="21"/>
                <w:szCs w:val="21"/>
              </w:rPr>
              <w:t>apprentices are supported to achieve their full potential</w:t>
            </w:r>
            <w:r w:rsidR="00A35F82">
              <w:rPr>
                <w:rFonts w:ascii="Arial" w:eastAsia="Segoe UI" w:hAnsi="Arial" w:cs="Arial"/>
                <w:sz w:val="21"/>
                <w:szCs w:val="21"/>
              </w:rPr>
              <w:t>.</w:t>
            </w:r>
          </w:p>
          <w:p w14:paraId="6A0C312E" w14:textId="77777777" w:rsidR="00A35F82" w:rsidRDefault="13C2AA60">
            <w:pPr>
              <w:pStyle w:val="ListParagraph"/>
              <w:numPr>
                <w:ilvl w:val="0"/>
                <w:numId w:val="6"/>
              </w:numPr>
              <w:suppressAutoHyphens/>
              <w:spacing w:line="300" w:lineRule="auto"/>
              <w:jc w:val="both"/>
              <w:rPr>
                <w:rFonts w:ascii="Arial" w:eastAsia="Segoe UI" w:hAnsi="Arial" w:cs="Arial"/>
                <w:sz w:val="21"/>
                <w:szCs w:val="21"/>
              </w:rPr>
            </w:pPr>
            <w:r w:rsidRPr="00A35F82">
              <w:rPr>
                <w:rFonts w:ascii="Arial" w:eastAsia="Segoe UI" w:hAnsi="Arial" w:cs="Arial"/>
                <w:sz w:val="21"/>
                <w:szCs w:val="21"/>
              </w:rPr>
              <w:t>Maintain accurate, timely and compliant learner records and documentation in line with College, funding body and awarding organisation requirements.</w:t>
            </w:r>
          </w:p>
          <w:p w14:paraId="15A77BB5" w14:textId="7CCD463B" w:rsidR="00E07F18" w:rsidRPr="00A35F82" w:rsidRDefault="13C2AA60">
            <w:pPr>
              <w:pStyle w:val="ListParagraph"/>
              <w:numPr>
                <w:ilvl w:val="0"/>
                <w:numId w:val="6"/>
              </w:numPr>
              <w:suppressAutoHyphens/>
              <w:spacing w:line="300" w:lineRule="auto"/>
              <w:jc w:val="both"/>
              <w:rPr>
                <w:rFonts w:ascii="Arial" w:eastAsia="Segoe UI" w:hAnsi="Arial" w:cs="Arial"/>
                <w:sz w:val="21"/>
                <w:szCs w:val="21"/>
              </w:rPr>
            </w:pPr>
            <w:r w:rsidRPr="00A35F82">
              <w:rPr>
                <w:rFonts w:ascii="Arial" w:eastAsia="Segoe UI" w:hAnsi="Arial" w:cs="Arial"/>
                <w:sz w:val="21"/>
                <w:szCs w:val="21"/>
              </w:rPr>
              <w:t>Champion inclusive practice, safeguarding and learner wellbeing, ensuring all apprentices are supported within a safe, respectful and empowering learning environment.</w:t>
            </w:r>
          </w:p>
        </w:tc>
      </w:tr>
      <w:tr w:rsidR="00E07F18" w:rsidRPr="00A35F82" w14:paraId="53128261" w14:textId="77777777" w:rsidTr="597E3955">
        <w:tc>
          <w:tcPr>
            <w:tcW w:w="9242" w:type="dxa"/>
            <w:gridSpan w:val="2"/>
            <w:tcBorders>
              <w:top w:val="nil"/>
              <w:left w:val="single" w:sz="6" w:space="0" w:color="auto"/>
              <w:bottom w:val="nil"/>
              <w:right w:val="single" w:sz="6" w:space="0" w:color="auto"/>
            </w:tcBorders>
          </w:tcPr>
          <w:p w14:paraId="62486C05" w14:textId="77777777" w:rsidR="00E07F18" w:rsidRPr="00A35F82" w:rsidRDefault="00E07F18" w:rsidP="00E07F18">
            <w:pPr>
              <w:suppressAutoHyphens/>
              <w:jc w:val="both"/>
              <w:rPr>
                <w:rFonts w:ascii="Arial" w:hAnsi="Arial" w:cs="Arial"/>
                <w:spacing w:val="-3"/>
                <w:sz w:val="22"/>
                <w:szCs w:val="22"/>
              </w:rPr>
            </w:pPr>
          </w:p>
        </w:tc>
      </w:tr>
      <w:tr w:rsidR="00E07F18" w:rsidRPr="00A35F82" w14:paraId="6FA89C57" w14:textId="77777777" w:rsidTr="597E3955">
        <w:tc>
          <w:tcPr>
            <w:tcW w:w="9242" w:type="dxa"/>
            <w:gridSpan w:val="2"/>
            <w:tcBorders>
              <w:top w:val="nil"/>
              <w:left w:val="single" w:sz="6" w:space="0" w:color="auto"/>
              <w:bottom w:val="nil"/>
              <w:right w:val="single" w:sz="6" w:space="0" w:color="auto"/>
            </w:tcBorders>
          </w:tcPr>
          <w:p w14:paraId="757429D4" w14:textId="51684506" w:rsidR="00E07F18" w:rsidRPr="00A35F82" w:rsidRDefault="43F1ED5C" w:rsidP="00A35F82">
            <w:pPr>
              <w:spacing w:line="300" w:lineRule="auto"/>
              <w:rPr>
                <w:rFonts w:ascii="Arial" w:eastAsia="Segoe UI" w:hAnsi="Arial" w:cs="Arial"/>
                <w:b/>
                <w:bCs/>
                <w:sz w:val="22"/>
                <w:szCs w:val="22"/>
              </w:rPr>
            </w:pPr>
            <w:r w:rsidRPr="00A35F82">
              <w:rPr>
                <w:rFonts w:ascii="Arial" w:eastAsia="Segoe UI" w:hAnsi="Arial" w:cs="Arial"/>
                <w:b/>
                <w:bCs/>
                <w:sz w:val="22"/>
                <w:szCs w:val="22"/>
              </w:rPr>
              <w:t>Professional Values, Conduct and Leadership Expectations</w:t>
            </w:r>
          </w:p>
          <w:p w14:paraId="671552CA" w14:textId="77777777" w:rsidR="00A35F82" w:rsidRPr="00A35F82" w:rsidRDefault="00A35F82" w:rsidP="00A35F82">
            <w:pPr>
              <w:spacing w:line="300" w:lineRule="auto"/>
              <w:rPr>
                <w:rFonts w:ascii="Arial" w:eastAsia="Segoe UI" w:hAnsi="Arial" w:cs="Arial"/>
                <w:b/>
                <w:bCs/>
                <w:sz w:val="21"/>
                <w:szCs w:val="21"/>
              </w:rPr>
            </w:pPr>
          </w:p>
          <w:p w14:paraId="7733D6D7" w14:textId="21DEA3AA" w:rsidR="00E07F18" w:rsidRPr="00A35F82" w:rsidRDefault="43F1ED5C" w:rsidP="00A35F82">
            <w:pPr>
              <w:spacing w:line="300" w:lineRule="auto"/>
              <w:rPr>
                <w:rFonts w:ascii="Arial" w:eastAsia="Segoe UI" w:hAnsi="Arial" w:cs="Arial"/>
                <w:sz w:val="21"/>
                <w:szCs w:val="21"/>
              </w:rPr>
            </w:pPr>
            <w:r w:rsidRPr="00A35F82">
              <w:rPr>
                <w:rFonts w:ascii="Arial" w:eastAsia="Segoe UI" w:hAnsi="Arial" w:cs="Arial"/>
                <w:sz w:val="21"/>
                <w:szCs w:val="21"/>
              </w:rPr>
              <w:t>In line with the Professional Standards for Teachers and Trainers (England, 2022), the postholder will promote and exemplify the highest standards of professional practice by:</w:t>
            </w:r>
          </w:p>
          <w:p w14:paraId="513B96BE" w14:textId="3D123A35" w:rsidR="00E07F18" w:rsidRPr="00A35F82" w:rsidRDefault="43F1ED5C" w:rsidP="00A35F82">
            <w:pPr>
              <w:pStyle w:val="ListParagraph"/>
              <w:numPr>
                <w:ilvl w:val="0"/>
                <w:numId w:val="5"/>
              </w:numPr>
              <w:spacing w:line="300" w:lineRule="auto"/>
              <w:rPr>
                <w:rFonts w:ascii="Arial" w:eastAsia="Segoe UI" w:hAnsi="Arial" w:cs="Arial"/>
                <w:sz w:val="21"/>
                <w:szCs w:val="21"/>
              </w:rPr>
            </w:pPr>
            <w:r w:rsidRPr="00A35F82">
              <w:rPr>
                <w:rFonts w:ascii="Arial" w:eastAsia="Segoe UI" w:hAnsi="Arial" w:cs="Arial"/>
                <w:sz w:val="21"/>
                <w:szCs w:val="21"/>
              </w:rPr>
              <w:t>Demonstrating reflective and evidence-informed practice, critically evaluating own professional behaviours, values and teaching approaches to continuously improve learner outcomes and programme effectiveness.</w:t>
            </w:r>
          </w:p>
          <w:p w14:paraId="14EF8724" w14:textId="2CCCCBD4" w:rsidR="00E07F18" w:rsidRPr="00A35F82" w:rsidRDefault="43F1ED5C" w:rsidP="00A35F82">
            <w:pPr>
              <w:pStyle w:val="ListParagraph"/>
              <w:numPr>
                <w:ilvl w:val="0"/>
                <w:numId w:val="5"/>
              </w:numPr>
              <w:spacing w:line="300" w:lineRule="auto"/>
              <w:rPr>
                <w:rFonts w:ascii="Arial" w:eastAsia="Segoe UI" w:hAnsi="Arial" w:cs="Arial"/>
                <w:sz w:val="21"/>
                <w:szCs w:val="21"/>
              </w:rPr>
            </w:pPr>
            <w:r w:rsidRPr="00A35F82">
              <w:rPr>
                <w:rFonts w:ascii="Arial" w:eastAsia="Segoe UI" w:hAnsi="Arial" w:cs="Arial"/>
                <w:sz w:val="21"/>
                <w:szCs w:val="21"/>
              </w:rPr>
              <w:t>Championing Education for Sustainable Development (ESD), embedding sustainable practices, environmental responsibility and social awareness throughout teaching, learning, curriculum design and professional activities.</w:t>
            </w:r>
          </w:p>
          <w:p w14:paraId="5326D4C4" w14:textId="63737016" w:rsidR="00E07F18" w:rsidRPr="00A35F82" w:rsidRDefault="43F1ED5C" w:rsidP="00A35F82">
            <w:pPr>
              <w:pStyle w:val="ListParagraph"/>
              <w:numPr>
                <w:ilvl w:val="0"/>
                <w:numId w:val="5"/>
              </w:numPr>
              <w:spacing w:line="300" w:lineRule="auto"/>
              <w:rPr>
                <w:rFonts w:ascii="Arial" w:eastAsia="Segoe UI" w:hAnsi="Arial" w:cs="Arial"/>
                <w:sz w:val="21"/>
                <w:szCs w:val="21"/>
              </w:rPr>
            </w:pPr>
            <w:r w:rsidRPr="00A35F82">
              <w:rPr>
                <w:rFonts w:ascii="Arial" w:eastAsia="Segoe UI" w:hAnsi="Arial" w:cs="Arial"/>
                <w:sz w:val="21"/>
                <w:szCs w:val="21"/>
              </w:rPr>
              <w:t>Inspiring ambition and a culture of high achievement, motivating apprentices and colleagues through high expectations, professional enthusiasm and a commitment to lifelong learning.</w:t>
            </w:r>
          </w:p>
          <w:p w14:paraId="66A3D0FB" w14:textId="5B92EE83" w:rsidR="00E07F18" w:rsidRPr="00A35F82" w:rsidRDefault="43F1ED5C" w:rsidP="00A35F82">
            <w:pPr>
              <w:pStyle w:val="ListParagraph"/>
              <w:numPr>
                <w:ilvl w:val="0"/>
                <w:numId w:val="5"/>
              </w:numPr>
              <w:spacing w:line="300" w:lineRule="auto"/>
              <w:ind w:left="714" w:hanging="357"/>
              <w:rPr>
                <w:rFonts w:ascii="Arial" w:eastAsia="Segoe UI" w:hAnsi="Arial" w:cs="Arial"/>
                <w:sz w:val="21"/>
                <w:szCs w:val="21"/>
              </w:rPr>
            </w:pPr>
            <w:r w:rsidRPr="00A35F82">
              <w:rPr>
                <w:rFonts w:ascii="Arial" w:eastAsia="Segoe UI" w:hAnsi="Arial" w:cs="Arial"/>
                <w:sz w:val="21"/>
                <w:szCs w:val="21"/>
              </w:rPr>
              <w:t>Empowering apprentices to succeed, developing their confidence, independence, resilience and critical thinking skills through inclusive and learner-centred approaches.</w:t>
            </w:r>
          </w:p>
          <w:p w14:paraId="2473294C" w14:textId="7338793B" w:rsidR="00E07F18" w:rsidRPr="00A35F82" w:rsidRDefault="43F1ED5C" w:rsidP="00A35F82">
            <w:pPr>
              <w:pStyle w:val="ListParagraph"/>
              <w:numPr>
                <w:ilvl w:val="0"/>
                <w:numId w:val="5"/>
              </w:numPr>
              <w:spacing w:line="300" w:lineRule="auto"/>
              <w:ind w:left="714" w:hanging="357"/>
              <w:rPr>
                <w:rFonts w:ascii="Arial" w:eastAsia="Segoe UI" w:hAnsi="Arial" w:cs="Arial"/>
                <w:sz w:val="21"/>
                <w:szCs w:val="21"/>
              </w:rPr>
            </w:pPr>
            <w:r w:rsidRPr="00A35F82">
              <w:rPr>
                <w:rFonts w:ascii="Arial" w:eastAsia="Segoe UI" w:hAnsi="Arial" w:cs="Arial"/>
                <w:sz w:val="21"/>
                <w:szCs w:val="21"/>
              </w:rPr>
              <w:t>Promoting equality, diversity, inclusion and belonging, ensuring all learners and staff are valued, respected and supported to achieve their full potential regardless of background or circumstance.</w:t>
            </w:r>
          </w:p>
          <w:p w14:paraId="2B9A7286" w14:textId="4E9D81D9" w:rsidR="00E07F18" w:rsidRPr="00A35F82" w:rsidRDefault="43F1ED5C" w:rsidP="00A35F82">
            <w:pPr>
              <w:pStyle w:val="ListParagraph"/>
              <w:numPr>
                <w:ilvl w:val="0"/>
                <w:numId w:val="5"/>
              </w:numPr>
              <w:spacing w:line="300" w:lineRule="auto"/>
              <w:rPr>
                <w:rFonts w:ascii="Arial" w:eastAsia="Segoe UI" w:hAnsi="Arial" w:cs="Arial"/>
                <w:sz w:val="21"/>
                <w:szCs w:val="21"/>
              </w:rPr>
            </w:pPr>
            <w:r w:rsidRPr="00A35F82">
              <w:rPr>
                <w:rFonts w:ascii="Arial" w:eastAsia="Segoe UI" w:hAnsi="Arial" w:cs="Arial"/>
                <w:sz w:val="21"/>
                <w:szCs w:val="21"/>
              </w:rPr>
              <w:t>Building effective and collaborative partnerships with apprentices, employers, colleagues and external stakeholders that support learner success, professional development and organisational excellence.</w:t>
            </w:r>
          </w:p>
          <w:p w14:paraId="5E47575E" w14:textId="565FEEEF" w:rsidR="00E07F18" w:rsidRPr="00A35F82" w:rsidRDefault="611A985A" w:rsidP="00A35F82">
            <w:pPr>
              <w:pStyle w:val="ListParagraph"/>
              <w:numPr>
                <w:ilvl w:val="0"/>
                <w:numId w:val="5"/>
              </w:numPr>
              <w:spacing w:line="300" w:lineRule="auto"/>
              <w:ind w:left="714" w:hanging="357"/>
              <w:rPr>
                <w:rFonts w:ascii="Arial" w:eastAsia="Segoe UI" w:hAnsi="Arial" w:cs="Arial"/>
                <w:sz w:val="21"/>
                <w:szCs w:val="21"/>
              </w:rPr>
            </w:pPr>
            <w:r w:rsidRPr="00A35F82">
              <w:rPr>
                <w:rFonts w:ascii="Arial" w:eastAsia="Segoe UI" w:hAnsi="Arial" w:cs="Arial"/>
                <w:sz w:val="21"/>
                <w:szCs w:val="21"/>
              </w:rPr>
              <w:lastRenderedPageBreak/>
              <w:t xml:space="preserve">Promote </w:t>
            </w:r>
            <w:r w:rsidR="7963EF7B" w:rsidRPr="00A35F82">
              <w:rPr>
                <w:rFonts w:ascii="Arial" w:eastAsia="Segoe UI" w:hAnsi="Arial" w:cs="Arial"/>
                <w:sz w:val="21"/>
                <w:szCs w:val="21"/>
              </w:rPr>
              <w:t>a culture of continuous improvement and professional learning, actively engaging in professional development, educational research and sector innovation to enhance teaching, learning and assessment practices.</w:t>
            </w:r>
          </w:p>
          <w:p w14:paraId="39C2D66B" w14:textId="20EF87BF" w:rsidR="00E07F18" w:rsidRPr="00A35F82" w:rsidRDefault="7963EF7B" w:rsidP="00A35F82">
            <w:pPr>
              <w:pStyle w:val="ListParagraph"/>
              <w:numPr>
                <w:ilvl w:val="0"/>
                <w:numId w:val="5"/>
              </w:numPr>
              <w:spacing w:line="300" w:lineRule="auto"/>
              <w:ind w:left="714" w:hanging="357"/>
              <w:rPr>
                <w:rFonts w:ascii="Arial" w:eastAsia="Segoe UI" w:hAnsi="Arial" w:cs="Arial"/>
                <w:sz w:val="21"/>
                <w:szCs w:val="21"/>
              </w:rPr>
            </w:pPr>
            <w:r w:rsidRPr="00A35F82">
              <w:rPr>
                <w:rFonts w:ascii="Arial" w:eastAsia="Segoe UI" w:hAnsi="Arial" w:cs="Arial"/>
                <w:sz w:val="21"/>
                <w:szCs w:val="21"/>
              </w:rPr>
              <w:t>Modelling professionalism and ethical practice, acting with integrity, accountability and transparency whilst upholding the values and reputation of Myerscough College.</w:t>
            </w:r>
          </w:p>
          <w:p w14:paraId="655F338D" w14:textId="78C4E3E5" w:rsidR="00E07F18" w:rsidRPr="00A35F82" w:rsidRDefault="43F1ED5C" w:rsidP="00A35F82">
            <w:pPr>
              <w:pStyle w:val="ListParagraph"/>
              <w:numPr>
                <w:ilvl w:val="0"/>
                <w:numId w:val="5"/>
              </w:numPr>
              <w:spacing w:line="300" w:lineRule="auto"/>
              <w:ind w:left="714" w:hanging="357"/>
              <w:rPr>
                <w:rFonts w:ascii="Arial" w:eastAsia="Segoe UI" w:hAnsi="Arial" w:cs="Arial"/>
                <w:sz w:val="21"/>
                <w:szCs w:val="21"/>
              </w:rPr>
            </w:pPr>
            <w:r w:rsidRPr="00A35F82">
              <w:rPr>
                <w:rFonts w:ascii="Arial" w:eastAsia="Segoe UI" w:hAnsi="Arial" w:cs="Arial"/>
                <w:sz w:val="21"/>
                <w:szCs w:val="21"/>
              </w:rPr>
              <w:t>Fostering a positive and inclusive learning environment that promotes learner wellbeing, engagement, achievement and progression.</w:t>
            </w:r>
          </w:p>
          <w:p w14:paraId="5B4D1BAF" w14:textId="0FDF9295" w:rsidR="00E07F18" w:rsidRPr="00A35F82" w:rsidRDefault="43F1ED5C" w:rsidP="00A35F82">
            <w:pPr>
              <w:pStyle w:val="ListParagraph"/>
              <w:numPr>
                <w:ilvl w:val="0"/>
                <w:numId w:val="5"/>
              </w:numPr>
              <w:spacing w:line="300" w:lineRule="auto"/>
              <w:ind w:left="714" w:hanging="357"/>
              <w:rPr>
                <w:rFonts w:ascii="Arial" w:eastAsia="Segoe UI" w:hAnsi="Arial" w:cs="Arial"/>
                <w:sz w:val="21"/>
                <w:szCs w:val="21"/>
              </w:rPr>
            </w:pPr>
            <w:r w:rsidRPr="00A35F82">
              <w:rPr>
                <w:rFonts w:ascii="Arial" w:eastAsia="Segoe UI" w:hAnsi="Arial" w:cs="Arial"/>
                <w:sz w:val="21"/>
                <w:szCs w:val="21"/>
              </w:rPr>
              <w:t>Championing collaboration and knowledge sharing, supporting colleagues through coaching, mentoring, professional dialogue and the dissemination of effective practice across the College.</w:t>
            </w:r>
          </w:p>
          <w:p w14:paraId="242439B2" w14:textId="2DD94A85" w:rsidR="00E07F18" w:rsidRPr="00A35F82" w:rsidRDefault="43F1ED5C" w:rsidP="00A35F82">
            <w:pPr>
              <w:pStyle w:val="ListParagraph"/>
              <w:numPr>
                <w:ilvl w:val="0"/>
                <w:numId w:val="5"/>
              </w:numPr>
              <w:spacing w:line="300" w:lineRule="auto"/>
              <w:ind w:left="714" w:hanging="357"/>
              <w:rPr>
                <w:rFonts w:ascii="Arial" w:eastAsia="Segoe UI" w:hAnsi="Arial" w:cs="Arial"/>
                <w:sz w:val="21"/>
                <w:szCs w:val="21"/>
              </w:rPr>
            </w:pPr>
            <w:r w:rsidRPr="00A35F82">
              <w:rPr>
                <w:rFonts w:ascii="Arial" w:eastAsia="Segoe UI" w:hAnsi="Arial" w:cs="Arial"/>
                <w:sz w:val="21"/>
                <w:szCs w:val="21"/>
              </w:rPr>
              <w:t>Leading by example in teaching excellence, demonstrating outstanding professional practice that inspires confidence and drives high standards in teaching, learning and assessment across the organisation</w:t>
            </w:r>
          </w:p>
          <w:p w14:paraId="1A78B62A" w14:textId="7E91D160" w:rsidR="00E07F18" w:rsidRPr="00A35F82" w:rsidRDefault="3D70CCD9" w:rsidP="283E76B8">
            <w:pPr>
              <w:pStyle w:val="NormalWeb"/>
              <w:tabs>
                <w:tab w:val="left" w:pos="993"/>
              </w:tabs>
              <w:spacing w:before="0" w:beforeAutospacing="0" w:after="0" w:afterAutospacing="0"/>
              <w:jc w:val="both"/>
              <w:rPr>
                <w:rFonts w:ascii="Arial" w:eastAsia="Arial" w:hAnsi="Arial" w:cs="Arial"/>
                <w:sz w:val="22"/>
                <w:szCs w:val="22"/>
              </w:rPr>
            </w:pPr>
            <w:r w:rsidRPr="00A35F82">
              <w:rPr>
                <w:rFonts w:ascii="Arial" w:eastAsia="Arial" w:hAnsi="Arial" w:cs="Arial"/>
                <w:sz w:val="22"/>
                <w:szCs w:val="22"/>
              </w:rPr>
              <w:t>.</w:t>
            </w:r>
          </w:p>
          <w:p w14:paraId="0D2E30F3" w14:textId="3A6E7754" w:rsidR="00E07F18" w:rsidRPr="00A35F82" w:rsidRDefault="35B62488" w:rsidP="283E76B8">
            <w:pPr>
              <w:suppressAutoHyphens/>
              <w:jc w:val="both"/>
              <w:rPr>
                <w:rFonts w:ascii="Arial" w:eastAsia="Segoe UI" w:hAnsi="Arial" w:cs="Arial"/>
                <w:b/>
                <w:bCs/>
                <w:sz w:val="22"/>
                <w:szCs w:val="22"/>
              </w:rPr>
            </w:pPr>
            <w:r w:rsidRPr="00A35F82">
              <w:rPr>
                <w:rFonts w:ascii="Arial" w:eastAsia="Segoe UI" w:hAnsi="Arial" w:cs="Arial"/>
                <w:b/>
                <w:bCs/>
                <w:sz w:val="22"/>
                <w:szCs w:val="22"/>
              </w:rPr>
              <w:t>Professional Knowledge, Expertise and Practice</w:t>
            </w:r>
          </w:p>
          <w:p w14:paraId="6068536B" w14:textId="77777777" w:rsidR="00A35F82" w:rsidRPr="00A35F82" w:rsidRDefault="00A35F82" w:rsidP="00A35F82">
            <w:pPr>
              <w:suppressAutoHyphens/>
              <w:jc w:val="both"/>
              <w:rPr>
                <w:rFonts w:ascii="Arial" w:eastAsia="Segoe UI" w:hAnsi="Arial" w:cs="Arial"/>
                <w:b/>
                <w:bCs/>
                <w:color w:val="FF0000"/>
                <w:szCs w:val="24"/>
              </w:rPr>
            </w:pPr>
          </w:p>
          <w:p w14:paraId="464DFA0A" w14:textId="682DD0F4" w:rsidR="00E07F18" w:rsidRPr="00A35F82" w:rsidRDefault="35B62488" w:rsidP="00A35F82">
            <w:pPr>
              <w:suppressAutoHyphens/>
              <w:spacing w:line="300" w:lineRule="auto"/>
              <w:jc w:val="both"/>
              <w:rPr>
                <w:rFonts w:ascii="Arial" w:eastAsia="Segoe UI" w:hAnsi="Arial" w:cs="Arial"/>
                <w:sz w:val="21"/>
                <w:szCs w:val="21"/>
              </w:rPr>
            </w:pPr>
            <w:r w:rsidRPr="00A35F82">
              <w:rPr>
                <w:rFonts w:ascii="Arial" w:eastAsia="Segoe UI" w:hAnsi="Arial" w:cs="Arial"/>
                <w:sz w:val="21"/>
                <w:szCs w:val="21"/>
              </w:rPr>
              <w:t>The postholder will demonstrate and promote advanced professional knowledge and expertise by:</w:t>
            </w:r>
          </w:p>
          <w:p w14:paraId="6A4D2373" w14:textId="3220B606" w:rsidR="00E07F18" w:rsidRPr="00A35F82" w:rsidRDefault="35B62488" w:rsidP="00A35F82">
            <w:pPr>
              <w:pStyle w:val="ListParagraph"/>
              <w:numPr>
                <w:ilvl w:val="0"/>
                <w:numId w:val="4"/>
              </w:numPr>
              <w:suppressAutoHyphens/>
              <w:spacing w:line="300" w:lineRule="auto"/>
              <w:jc w:val="both"/>
              <w:rPr>
                <w:rFonts w:ascii="Arial" w:eastAsia="Segoe UI" w:hAnsi="Arial" w:cs="Arial"/>
                <w:sz w:val="21"/>
                <w:szCs w:val="21"/>
              </w:rPr>
            </w:pPr>
            <w:r w:rsidRPr="00A35F82">
              <w:rPr>
                <w:rFonts w:ascii="Arial" w:eastAsia="Segoe UI" w:hAnsi="Arial" w:cs="Arial"/>
                <w:sz w:val="21"/>
                <w:szCs w:val="21"/>
              </w:rPr>
              <w:t>Leading the development and application of subject and sector expertise, maintaining current knowledge of teacher education, apprenticeship delivery, pedagogical research and emerging sector developments to ensure programmes remain innovative, relevant and industry-informed.</w:t>
            </w:r>
          </w:p>
          <w:p w14:paraId="4C3F0ED5" w14:textId="1BB92113" w:rsidR="00E07F18" w:rsidRPr="00A35F82" w:rsidRDefault="35B62488" w:rsidP="00A35F82">
            <w:pPr>
              <w:pStyle w:val="ListParagraph"/>
              <w:numPr>
                <w:ilvl w:val="0"/>
                <w:numId w:val="4"/>
              </w:numPr>
              <w:suppressAutoHyphens/>
              <w:spacing w:line="300" w:lineRule="auto"/>
              <w:jc w:val="both"/>
              <w:rPr>
                <w:rFonts w:ascii="Arial" w:eastAsia="Segoe UI" w:hAnsi="Arial" w:cs="Arial"/>
                <w:sz w:val="21"/>
                <w:szCs w:val="21"/>
              </w:rPr>
            </w:pPr>
            <w:r w:rsidRPr="00A35F82">
              <w:rPr>
                <w:rFonts w:ascii="Arial" w:eastAsia="Segoe UI" w:hAnsi="Arial" w:cs="Arial"/>
                <w:sz w:val="21"/>
                <w:szCs w:val="21"/>
              </w:rPr>
              <w:t>Applying and promoting evidence-informed practice, critically evaluating educational research, teaching methodologies and assessment strategies to enhance learner outcomes and drive continuous improvement in teaching, learning and assessment.</w:t>
            </w:r>
          </w:p>
          <w:p w14:paraId="7DEB03D5" w14:textId="50DD60B1" w:rsidR="00E07F18" w:rsidRPr="00A35F82" w:rsidRDefault="35B62488" w:rsidP="00A35F82">
            <w:pPr>
              <w:pStyle w:val="ListParagraph"/>
              <w:numPr>
                <w:ilvl w:val="0"/>
                <w:numId w:val="4"/>
              </w:numPr>
              <w:suppressAutoHyphens/>
              <w:spacing w:line="300" w:lineRule="auto"/>
              <w:jc w:val="both"/>
              <w:rPr>
                <w:rFonts w:ascii="Arial" w:eastAsia="Segoe UI" w:hAnsi="Arial" w:cs="Arial"/>
                <w:sz w:val="21"/>
                <w:szCs w:val="21"/>
              </w:rPr>
            </w:pPr>
            <w:r w:rsidRPr="00A35F82">
              <w:rPr>
                <w:rFonts w:ascii="Arial" w:eastAsia="Segoe UI" w:hAnsi="Arial" w:cs="Arial"/>
                <w:sz w:val="21"/>
                <w:szCs w:val="21"/>
              </w:rPr>
              <w:t>Championing scholarly and professional engagement, actively contributing to professional networks, research communities and sector partnerships, whilst sharing effective practice to support organisational improvement and professional growth.</w:t>
            </w:r>
          </w:p>
          <w:p w14:paraId="099EC5EB" w14:textId="6F9B32FD" w:rsidR="00E07F18" w:rsidRPr="00A35F82" w:rsidRDefault="4DBA1B16" w:rsidP="00A35F82">
            <w:pPr>
              <w:pStyle w:val="ListParagraph"/>
              <w:numPr>
                <w:ilvl w:val="0"/>
                <w:numId w:val="4"/>
              </w:numPr>
              <w:suppressAutoHyphens/>
              <w:spacing w:line="300" w:lineRule="auto"/>
              <w:ind w:left="714" w:hanging="357"/>
              <w:jc w:val="both"/>
              <w:rPr>
                <w:rFonts w:ascii="Arial" w:eastAsia="Segoe UI" w:hAnsi="Arial" w:cs="Arial"/>
                <w:sz w:val="21"/>
                <w:szCs w:val="21"/>
              </w:rPr>
            </w:pPr>
            <w:r w:rsidRPr="00A35F82">
              <w:rPr>
                <w:rFonts w:ascii="Arial" w:eastAsia="Segoe UI" w:hAnsi="Arial" w:cs="Arial"/>
                <w:sz w:val="21"/>
                <w:szCs w:val="21"/>
              </w:rPr>
              <w:t>Promoting</w:t>
            </w:r>
            <w:r w:rsidR="30483675" w:rsidRPr="00A35F82">
              <w:rPr>
                <w:rFonts w:ascii="Arial" w:eastAsia="Segoe UI" w:hAnsi="Arial" w:cs="Arial"/>
                <w:sz w:val="21"/>
                <w:szCs w:val="21"/>
              </w:rPr>
              <w:t xml:space="preserve"> inclusive educational practice, applying advanced knowledge of special educational needs, disabilities and additional learning needs to ensure equitable access, participation and achievement for all learners.</w:t>
            </w:r>
          </w:p>
          <w:p w14:paraId="79B7E602" w14:textId="288EB954" w:rsidR="00E07F18" w:rsidRPr="00A35F82" w:rsidRDefault="3BEDC0F5" w:rsidP="00A35F82">
            <w:pPr>
              <w:pStyle w:val="ListParagraph"/>
              <w:numPr>
                <w:ilvl w:val="0"/>
                <w:numId w:val="4"/>
              </w:numPr>
              <w:suppressAutoHyphens/>
              <w:spacing w:line="300" w:lineRule="auto"/>
              <w:ind w:left="714" w:hanging="357"/>
              <w:jc w:val="both"/>
              <w:rPr>
                <w:rFonts w:ascii="Arial" w:eastAsia="Segoe UI" w:hAnsi="Arial" w:cs="Arial"/>
                <w:sz w:val="21"/>
                <w:szCs w:val="21"/>
              </w:rPr>
            </w:pPr>
            <w:r w:rsidRPr="00A35F82">
              <w:rPr>
                <w:rFonts w:ascii="Arial" w:eastAsia="Segoe UI" w:hAnsi="Arial" w:cs="Arial"/>
                <w:sz w:val="21"/>
                <w:szCs w:val="21"/>
              </w:rPr>
              <w:t>Working together with line management to p</w:t>
            </w:r>
            <w:r w:rsidR="30483675" w:rsidRPr="00A35F82">
              <w:rPr>
                <w:rFonts w:ascii="Arial" w:eastAsia="Segoe UI" w:hAnsi="Arial" w:cs="Arial"/>
                <w:sz w:val="21"/>
                <w:szCs w:val="21"/>
              </w:rPr>
              <w:t>rovid</w:t>
            </w:r>
            <w:r w:rsidR="0D917E14" w:rsidRPr="00A35F82">
              <w:rPr>
                <w:rFonts w:ascii="Arial" w:eastAsia="Segoe UI" w:hAnsi="Arial" w:cs="Arial"/>
                <w:sz w:val="21"/>
                <w:szCs w:val="21"/>
              </w:rPr>
              <w:t>e</w:t>
            </w:r>
            <w:r w:rsidR="30483675" w:rsidRPr="00A35F82">
              <w:rPr>
                <w:rFonts w:ascii="Arial" w:eastAsia="Segoe UI" w:hAnsi="Arial" w:cs="Arial"/>
                <w:sz w:val="21"/>
                <w:szCs w:val="21"/>
              </w:rPr>
              <w:t xml:space="preserve"> expert guidance on professional and regulatory requirements, ensuring programmes operate within relevant legal, ethical, quality assurance, funding and compliance frameworks.</w:t>
            </w:r>
          </w:p>
          <w:p w14:paraId="705434CB" w14:textId="5511A516" w:rsidR="00E07F18" w:rsidRPr="00A35F82" w:rsidRDefault="61D072EB" w:rsidP="00A35F82">
            <w:pPr>
              <w:pStyle w:val="ListParagraph"/>
              <w:numPr>
                <w:ilvl w:val="0"/>
                <w:numId w:val="4"/>
              </w:numPr>
              <w:suppressAutoHyphens/>
              <w:spacing w:line="300" w:lineRule="auto"/>
              <w:ind w:left="714" w:hanging="357"/>
              <w:jc w:val="both"/>
              <w:rPr>
                <w:rFonts w:ascii="Arial" w:eastAsia="Segoe UI" w:hAnsi="Arial" w:cs="Arial"/>
                <w:sz w:val="21"/>
                <w:szCs w:val="21"/>
              </w:rPr>
            </w:pPr>
            <w:r w:rsidRPr="00A35F82">
              <w:rPr>
                <w:rFonts w:ascii="Arial" w:eastAsia="Segoe UI" w:hAnsi="Arial" w:cs="Arial"/>
                <w:sz w:val="21"/>
                <w:szCs w:val="21"/>
              </w:rPr>
              <w:t>Through excellent delivery, drive</w:t>
            </w:r>
            <w:r w:rsidR="30483675" w:rsidRPr="00A35F82">
              <w:rPr>
                <w:rFonts w:ascii="Arial" w:eastAsia="Segoe UI" w:hAnsi="Arial" w:cs="Arial"/>
                <w:sz w:val="21"/>
                <w:szCs w:val="21"/>
              </w:rPr>
              <w:t xml:space="preserve"> innovation in curriculum design and delivery, ensuring programmes reflect current educational research, sector priorities, digital developments and best practice in teacher education.</w:t>
            </w:r>
          </w:p>
          <w:p w14:paraId="090E47F4" w14:textId="727CD133" w:rsidR="00E07F18" w:rsidRPr="00A35F82" w:rsidRDefault="027B2F27" w:rsidP="00A35F82">
            <w:pPr>
              <w:pStyle w:val="ListParagraph"/>
              <w:numPr>
                <w:ilvl w:val="0"/>
                <w:numId w:val="4"/>
              </w:numPr>
              <w:spacing w:line="300" w:lineRule="auto"/>
              <w:jc w:val="both"/>
              <w:rPr>
                <w:rFonts w:ascii="Arial" w:eastAsia="Segoe UI" w:hAnsi="Arial" w:cs="Arial"/>
                <w:sz w:val="21"/>
                <w:szCs w:val="21"/>
              </w:rPr>
            </w:pPr>
            <w:r w:rsidRPr="00A35F82">
              <w:rPr>
                <w:rFonts w:ascii="Arial" w:eastAsia="Segoe UI" w:hAnsi="Arial" w:cs="Arial"/>
                <w:sz w:val="21"/>
                <w:szCs w:val="21"/>
              </w:rPr>
              <w:t>E</w:t>
            </w:r>
            <w:r w:rsidR="30483675" w:rsidRPr="00A35F82">
              <w:rPr>
                <w:rFonts w:ascii="Arial" w:eastAsia="Segoe UI" w:hAnsi="Arial" w:cs="Arial"/>
                <w:sz w:val="21"/>
                <w:szCs w:val="21"/>
              </w:rPr>
              <w:t>ncouraging staff to engage with research, innovation and professional dialogue to enhance educational effectiveness.</w:t>
            </w:r>
          </w:p>
          <w:p w14:paraId="68A7201B" w14:textId="1A4403EC" w:rsidR="00E07F18" w:rsidRPr="00A35F82" w:rsidRDefault="1CF8F944" w:rsidP="00A35F82">
            <w:pPr>
              <w:pStyle w:val="ListParagraph"/>
              <w:numPr>
                <w:ilvl w:val="0"/>
                <w:numId w:val="4"/>
              </w:numPr>
              <w:spacing w:line="300" w:lineRule="auto"/>
              <w:jc w:val="both"/>
              <w:rPr>
                <w:rFonts w:ascii="Arial" w:eastAsia="Segoe UI" w:hAnsi="Arial" w:cs="Arial"/>
                <w:sz w:val="21"/>
                <w:szCs w:val="21"/>
              </w:rPr>
            </w:pPr>
            <w:r w:rsidRPr="00A35F82">
              <w:rPr>
                <w:rFonts w:ascii="Arial" w:eastAsia="Segoe UI" w:hAnsi="Arial" w:cs="Arial"/>
                <w:sz w:val="21"/>
                <w:szCs w:val="21"/>
              </w:rPr>
              <w:t>Keep up to date with</w:t>
            </w:r>
            <w:r w:rsidR="30483675" w:rsidRPr="00A35F82">
              <w:rPr>
                <w:rFonts w:ascii="Arial" w:eastAsia="Segoe UI" w:hAnsi="Arial" w:cs="Arial"/>
                <w:sz w:val="21"/>
                <w:szCs w:val="21"/>
              </w:rPr>
              <w:t xml:space="preserve"> developments in educational policy and practice, translating national priorities and sector changes into meaningful improvements within Initial Teacher Education provision.</w:t>
            </w:r>
          </w:p>
          <w:p w14:paraId="13884139" w14:textId="7A054655" w:rsidR="00E07F18" w:rsidRPr="00A35F82" w:rsidRDefault="35B62488" w:rsidP="00A35F82">
            <w:pPr>
              <w:pStyle w:val="ListParagraph"/>
              <w:numPr>
                <w:ilvl w:val="0"/>
                <w:numId w:val="4"/>
              </w:numPr>
              <w:suppressAutoHyphens/>
              <w:spacing w:line="300" w:lineRule="auto"/>
              <w:ind w:left="714" w:hanging="357"/>
              <w:jc w:val="both"/>
              <w:rPr>
                <w:rFonts w:ascii="Arial" w:eastAsia="Segoe UI" w:hAnsi="Arial" w:cs="Arial"/>
                <w:sz w:val="21"/>
                <w:szCs w:val="21"/>
              </w:rPr>
            </w:pPr>
            <w:r w:rsidRPr="00A35F82">
              <w:rPr>
                <w:rFonts w:ascii="Arial" w:eastAsia="Segoe UI" w:hAnsi="Arial" w:cs="Arial"/>
                <w:sz w:val="21"/>
                <w:szCs w:val="21"/>
              </w:rPr>
              <w:t>Embedding inclusive, accessible and learner-centred approaches that respond effectively to the diverse needs, backgrounds and aspirations of apprentices and other learners.</w:t>
            </w:r>
          </w:p>
          <w:p w14:paraId="39C3115C" w14:textId="40A9B48E" w:rsidR="00E07F18" w:rsidRPr="00A35F82" w:rsidRDefault="30483675" w:rsidP="00A35F82">
            <w:pPr>
              <w:pStyle w:val="ListParagraph"/>
              <w:numPr>
                <w:ilvl w:val="0"/>
                <w:numId w:val="4"/>
              </w:numPr>
              <w:suppressAutoHyphens/>
              <w:spacing w:line="300" w:lineRule="auto"/>
              <w:ind w:left="714" w:hanging="357"/>
              <w:jc w:val="both"/>
              <w:rPr>
                <w:rFonts w:ascii="Arial" w:eastAsia="Segoe UI" w:hAnsi="Arial" w:cs="Arial"/>
                <w:sz w:val="21"/>
                <w:szCs w:val="21"/>
              </w:rPr>
            </w:pPr>
            <w:r w:rsidRPr="00A35F82">
              <w:rPr>
                <w:rFonts w:ascii="Arial" w:eastAsia="Segoe UI" w:hAnsi="Arial" w:cs="Arial"/>
                <w:sz w:val="21"/>
                <w:szCs w:val="21"/>
              </w:rPr>
              <w:t>Demonstrating professional integrity</w:t>
            </w:r>
            <w:r w:rsidR="775F3AFE" w:rsidRPr="00A35F82">
              <w:rPr>
                <w:rFonts w:ascii="Arial" w:eastAsia="Segoe UI" w:hAnsi="Arial" w:cs="Arial"/>
                <w:sz w:val="21"/>
                <w:szCs w:val="21"/>
              </w:rPr>
              <w:t xml:space="preserve"> and </w:t>
            </w:r>
            <w:r w:rsidRPr="00A35F82">
              <w:rPr>
                <w:rFonts w:ascii="Arial" w:eastAsia="Segoe UI" w:hAnsi="Arial" w:cs="Arial"/>
                <w:sz w:val="21"/>
                <w:szCs w:val="21"/>
              </w:rPr>
              <w:t>accountability</w:t>
            </w:r>
            <w:r w:rsidR="60C9B2E0" w:rsidRPr="00A35F82">
              <w:rPr>
                <w:rFonts w:ascii="Arial" w:eastAsia="Segoe UI" w:hAnsi="Arial" w:cs="Arial"/>
                <w:sz w:val="21"/>
                <w:szCs w:val="21"/>
              </w:rPr>
              <w:t xml:space="preserve"> </w:t>
            </w:r>
            <w:r w:rsidRPr="00A35F82">
              <w:rPr>
                <w:rFonts w:ascii="Arial" w:eastAsia="Segoe UI" w:hAnsi="Arial" w:cs="Arial"/>
                <w:sz w:val="21"/>
                <w:szCs w:val="21"/>
              </w:rPr>
              <w:t>ensuring all activities align with the College's strategic priorities, professional standards and commitment to educational excellence.</w:t>
            </w:r>
          </w:p>
          <w:p w14:paraId="776341E0" w14:textId="7BC35828" w:rsidR="00E07F18" w:rsidRPr="00A35F82" w:rsidRDefault="00E07F18" w:rsidP="283E76B8">
            <w:pPr>
              <w:suppressAutoHyphens/>
              <w:ind w:left="567" w:hanging="567"/>
              <w:jc w:val="both"/>
              <w:rPr>
                <w:rFonts w:ascii="Arial" w:hAnsi="Arial" w:cs="Arial"/>
                <w:spacing w:val="-3"/>
              </w:rPr>
            </w:pPr>
          </w:p>
          <w:p w14:paraId="37F7B455" w14:textId="0453EA19" w:rsidR="00E07F18" w:rsidRDefault="399E1155" w:rsidP="00A35F82">
            <w:pPr>
              <w:pStyle w:val="Heading3"/>
              <w:spacing w:before="0" w:after="0" w:line="300" w:lineRule="auto"/>
              <w:jc w:val="both"/>
              <w:rPr>
                <w:rFonts w:ascii="Arial" w:eastAsia="Segoe UI" w:hAnsi="Arial" w:cs="Arial"/>
                <w:b/>
                <w:bCs/>
                <w:color w:val="auto"/>
                <w:sz w:val="22"/>
                <w:szCs w:val="22"/>
              </w:rPr>
            </w:pPr>
            <w:r w:rsidRPr="00A35F82">
              <w:rPr>
                <w:rFonts w:ascii="Arial" w:eastAsia="Segoe UI" w:hAnsi="Arial" w:cs="Arial"/>
                <w:b/>
                <w:bCs/>
                <w:color w:val="auto"/>
                <w:sz w:val="22"/>
                <w:szCs w:val="22"/>
              </w:rPr>
              <w:t>Quality Assurance, Enhancement and Compliance</w:t>
            </w:r>
          </w:p>
          <w:p w14:paraId="2B84E652" w14:textId="77777777" w:rsidR="00A35F82" w:rsidRPr="00A35F82" w:rsidRDefault="00A35F82" w:rsidP="00A35F82"/>
          <w:p w14:paraId="3174029C" w14:textId="3C47A40B" w:rsidR="00E07F18" w:rsidRPr="00A35F82" w:rsidRDefault="0177E42B" w:rsidP="00A35F82">
            <w:pPr>
              <w:spacing w:line="300" w:lineRule="auto"/>
              <w:jc w:val="both"/>
              <w:rPr>
                <w:rFonts w:ascii="Arial" w:hAnsi="Arial" w:cs="Arial"/>
              </w:rPr>
            </w:pPr>
            <w:r w:rsidRPr="00A35F82">
              <w:rPr>
                <w:rFonts w:ascii="Arial" w:eastAsia="Segoe UI" w:hAnsi="Arial" w:cs="Arial"/>
                <w:sz w:val="21"/>
                <w:szCs w:val="21"/>
              </w:rPr>
              <w:lastRenderedPageBreak/>
              <w:t>The postholder will contribute to quality assurance activities that support outstanding learner outcomes and continuous improvement by:</w:t>
            </w:r>
          </w:p>
          <w:p w14:paraId="23A1EFC7" w14:textId="6EA128FF" w:rsidR="00E07F18" w:rsidRPr="00A35F82" w:rsidRDefault="30E08CDC" w:rsidP="00A35F82">
            <w:pPr>
              <w:pStyle w:val="ListParagraph"/>
              <w:numPr>
                <w:ilvl w:val="0"/>
                <w:numId w:val="3"/>
              </w:numPr>
              <w:spacing w:line="300" w:lineRule="auto"/>
              <w:jc w:val="both"/>
              <w:rPr>
                <w:rFonts w:ascii="Arial" w:eastAsia="Segoe UI" w:hAnsi="Arial" w:cs="Arial"/>
                <w:sz w:val="21"/>
                <w:szCs w:val="21"/>
              </w:rPr>
            </w:pPr>
            <w:r w:rsidRPr="00A35F82">
              <w:rPr>
                <w:rFonts w:ascii="Arial" w:eastAsia="Segoe UI" w:hAnsi="Arial" w:cs="Arial"/>
                <w:sz w:val="21"/>
                <w:szCs w:val="21"/>
              </w:rPr>
              <w:t>Support the</w:t>
            </w:r>
            <w:r w:rsidR="0177E42B" w:rsidRPr="00A35F82">
              <w:rPr>
                <w:rFonts w:ascii="Arial" w:eastAsia="Segoe UI" w:hAnsi="Arial" w:cs="Arial"/>
                <w:sz w:val="21"/>
                <w:szCs w:val="21"/>
              </w:rPr>
              <w:t xml:space="preserve"> implementation of quality assurance and quality improvement processes, ensuring compliance with internal policies, awarding organisation requirements, funding regulations and external quality standards.</w:t>
            </w:r>
          </w:p>
          <w:p w14:paraId="6ADAB45E" w14:textId="45EC7498" w:rsidR="00E07F18" w:rsidRPr="00A35F82" w:rsidRDefault="399E1155" w:rsidP="00A35F82">
            <w:pPr>
              <w:pStyle w:val="ListParagraph"/>
              <w:numPr>
                <w:ilvl w:val="0"/>
                <w:numId w:val="3"/>
              </w:numPr>
              <w:spacing w:line="300" w:lineRule="auto"/>
              <w:jc w:val="both"/>
              <w:rPr>
                <w:rFonts w:ascii="Arial" w:eastAsia="Segoe UI" w:hAnsi="Arial" w:cs="Arial"/>
                <w:sz w:val="21"/>
                <w:szCs w:val="21"/>
              </w:rPr>
            </w:pPr>
            <w:r w:rsidRPr="00A35F82">
              <w:rPr>
                <w:rFonts w:ascii="Arial" w:eastAsia="Segoe UI" w:hAnsi="Arial" w:cs="Arial"/>
                <w:sz w:val="21"/>
                <w:szCs w:val="21"/>
              </w:rPr>
              <w:t>Taking responsibility for programme, module and course quality, ensuring provision consistently meets or exceeds College expectations, professional standards and external regulatory requirements.</w:t>
            </w:r>
          </w:p>
          <w:p w14:paraId="15247BF6" w14:textId="0B90E3DD" w:rsidR="00E07F18" w:rsidRPr="00A35F82" w:rsidRDefault="0177E42B" w:rsidP="00A35F82">
            <w:pPr>
              <w:pStyle w:val="ListParagraph"/>
              <w:numPr>
                <w:ilvl w:val="0"/>
                <w:numId w:val="3"/>
              </w:numPr>
              <w:spacing w:line="300" w:lineRule="auto"/>
              <w:jc w:val="both"/>
              <w:rPr>
                <w:rFonts w:ascii="Arial" w:eastAsia="Segoe UI" w:hAnsi="Arial" w:cs="Arial"/>
                <w:sz w:val="21"/>
                <w:szCs w:val="21"/>
              </w:rPr>
            </w:pPr>
            <w:r w:rsidRPr="00A35F82">
              <w:rPr>
                <w:rFonts w:ascii="Arial" w:eastAsia="Segoe UI" w:hAnsi="Arial" w:cs="Arial"/>
                <w:sz w:val="21"/>
                <w:szCs w:val="21"/>
              </w:rPr>
              <w:t>Preparing and maintaining inspection and audit readiness, ensuring programmes are fully compliant and supported by robust evidence of learner progress, achievement and quality improvement.</w:t>
            </w:r>
          </w:p>
          <w:p w14:paraId="40D1CF7B" w14:textId="05E0F549" w:rsidR="00E07F18" w:rsidRPr="00A35F82" w:rsidRDefault="4B4C0277" w:rsidP="00A35F82">
            <w:pPr>
              <w:pStyle w:val="ListParagraph"/>
              <w:numPr>
                <w:ilvl w:val="0"/>
                <w:numId w:val="3"/>
              </w:numPr>
              <w:spacing w:line="300" w:lineRule="auto"/>
              <w:jc w:val="both"/>
              <w:rPr>
                <w:rFonts w:ascii="Arial" w:eastAsia="Segoe UI" w:hAnsi="Arial" w:cs="Arial"/>
                <w:sz w:val="21"/>
                <w:szCs w:val="21"/>
              </w:rPr>
            </w:pPr>
            <w:r w:rsidRPr="00A35F82">
              <w:rPr>
                <w:rFonts w:ascii="Arial" w:eastAsia="Segoe UI" w:hAnsi="Arial" w:cs="Arial"/>
                <w:sz w:val="21"/>
                <w:szCs w:val="21"/>
              </w:rPr>
              <w:t>P</w:t>
            </w:r>
            <w:r w:rsidR="0177E42B" w:rsidRPr="00A35F82">
              <w:rPr>
                <w:rFonts w:ascii="Arial" w:eastAsia="Segoe UI" w:hAnsi="Arial" w:cs="Arial"/>
                <w:sz w:val="21"/>
                <w:szCs w:val="21"/>
              </w:rPr>
              <w:t>articipating in assessment, internal verification and standardisation activities, ensuring consistency, fairness and reliability in assessment decisions and learner outcomes.</w:t>
            </w:r>
          </w:p>
          <w:p w14:paraId="5D5DF9E9" w14:textId="1E61CD62" w:rsidR="00E07F18" w:rsidRPr="00A35F82" w:rsidRDefault="399E1155" w:rsidP="00A35F82">
            <w:pPr>
              <w:pStyle w:val="ListParagraph"/>
              <w:numPr>
                <w:ilvl w:val="0"/>
                <w:numId w:val="3"/>
              </w:numPr>
              <w:spacing w:line="300" w:lineRule="auto"/>
              <w:jc w:val="both"/>
              <w:rPr>
                <w:rFonts w:ascii="Arial" w:eastAsia="Segoe UI" w:hAnsi="Arial" w:cs="Arial"/>
                <w:sz w:val="21"/>
                <w:szCs w:val="21"/>
              </w:rPr>
            </w:pPr>
            <w:r w:rsidRPr="00A35F82">
              <w:rPr>
                <w:rFonts w:ascii="Arial" w:eastAsia="Segoe UI" w:hAnsi="Arial" w:cs="Arial"/>
                <w:sz w:val="21"/>
                <w:szCs w:val="21"/>
              </w:rPr>
              <w:t>Monitoring learner performance, progress, achievement and attendance data, implementing timely interventions and improvement strategies to maximise learner success.</w:t>
            </w:r>
          </w:p>
          <w:p w14:paraId="2302161A" w14:textId="160A6E9D" w:rsidR="00E07F18" w:rsidRPr="00A35F82" w:rsidRDefault="399E1155" w:rsidP="00A35F82">
            <w:pPr>
              <w:pStyle w:val="ListParagraph"/>
              <w:numPr>
                <w:ilvl w:val="0"/>
                <w:numId w:val="3"/>
              </w:numPr>
              <w:spacing w:line="300" w:lineRule="auto"/>
              <w:jc w:val="both"/>
              <w:rPr>
                <w:rFonts w:ascii="Arial" w:eastAsia="Segoe UI" w:hAnsi="Arial" w:cs="Arial"/>
                <w:sz w:val="21"/>
                <w:szCs w:val="21"/>
              </w:rPr>
            </w:pPr>
            <w:r w:rsidRPr="00A35F82">
              <w:rPr>
                <w:rFonts w:ascii="Arial" w:eastAsia="Segoe UI" w:hAnsi="Arial" w:cs="Arial"/>
                <w:sz w:val="21"/>
                <w:szCs w:val="21"/>
              </w:rPr>
              <w:t>Maintaining accurate and timely apprentice and programme tracking systems, utilising data to identify trends, evaluate performance and inform decision making.</w:t>
            </w:r>
          </w:p>
          <w:p w14:paraId="6F2CF50E" w14:textId="6967B88D" w:rsidR="00E07F18" w:rsidRPr="00A35F82" w:rsidRDefault="399E1155" w:rsidP="00A35F82">
            <w:pPr>
              <w:pStyle w:val="ListParagraph"/>
              <w:numPr>
                <w:ilvl w:val="0"/>
                <w:numId w:val="3"/>
              </w:numPr>
              <w:spacing w:line="300" w:lineRule="auto"/>
              <w:jc w:val="both"/>
              <w:rPr>
                <w:rFonts w:ascii="Arial" w:eastAsia="Segoe UI" w:hAnsi="Arial" w:cs="Arial"/>
                <w:sz w:val="21"/>
                <w:szCs w:val="21"/>
              </w:rPr>
            </w:pPr>
            <w:r w:rsidRPr="00A35F82">
              <w:rPr>
                <w:rFonts w:ascii="Arial" w:eastAsia="Segoe UI" w:hAnsi="Arial" w:cs="Arial"/>
                <w:sz w:val="21"/>
                <w:szCs w:val="21"/>
              </w:rPr>
              <w:t>Presenting performance and quality information at programme, performance and quality review boards, providing analysis and recommendations that drive continuous improvement.</w:t>
            </w:r>
          </w:p>
          <w:p w14:paraId="168DDAD4" w14:textId="51BE5E0E" w:rsidR="00E07F18" w:rsidRPr="00A35F82" w:rsidRDefault="3F3CA99E" w:rsidP="00A35F82">
            <w:pPr>
              <w:pStyle w:val="ListParagraph"/>
              <w:numPr>
                <w:ilvl w:val="0"/>
                <w:numId w:val="3"/>
              </w:numPr>
              <w:spacing w:line="300" w:lineRule="auto"/>
              <w:jc w:val="both"/>
              <w:rPr>
                <w:rFonts w:ascii="Arial" w:eastAsia="Segoe UI" w:hAnsi="Arial" w:cs="Arial"/>
                <w:sz w:val="21"/>
                <w:szCs w:val="21"/>
              </w:rPr>
            </w:pPr>
            <w:r w:rsidRPr="00A35F82">
              <w:rPr>
                <w:rFonts w:ascii="Arial" w:eastAsia="Segoe UI" w:hAnsi="Arial" w:cs="Arial"/>
                <w:sz w:val="21"/>
                <w:szCs w:val="21"/>
              </w:rPr>
              <w:t>C</w:t>
            </w:r>
            <w:r w:rsidR="0177E42B" w:rsidRPr="00A35F82">
              <w:rPr>
                <w:rFonts w:ascii="Arial" w:eastAsia="Segoe UI" w:hAnsi="Arial" w:cs="Arial"/>
                <w:sz w:val="21"/>
                <w:szCs w:val="21"/>
              </w:rPr>
              <w:t>ontributing to self-assessment reports, quality improvement plans and action plans, ensuring actions are evidence-based, measurable and focused on improving outcomes.</w:t>
            </w:r>
          </w:p>
          <w:p w14:paraId="76B4E212" w14:textId="72A27776" w:rsidR="00E07F18" w:rsidRPr="00A35F82" w:rsidRDefault="399E1155" w:rsidP="00A35F82">
            <w:pPr>
              <w:pStyle w:val="ListParagraph"/>
              <w:numPr>
                <w:ilvl w:val="0"/>
                <w:numId w:val="3"/>
              </w:numPr>
              <w:spacing w:line="300" w:lineRule="auto"/>
              <w:ind w:left="714" w:hanging="357"/>
              <w:jc w:val="both"/>
              <w:rPr>
                <w:rFonts w:ascii="Arial" w:eastAsia="Segoe UI" w:hAnsi="Arial" w:cs="Arial"/>
                <w:sz w:val="21"/>
                <w:szCs w:val="21"/>
              </w:rPr>
            </w:pPr>
            <w:r w:rsidRPr="00A35F82">
              <w:rPr>
                <w:rFonts w:ascii="Arial" w:eastAsia="Segoe UI" w:hAnsi="Arial" w:cs="Arial"/>
                <w:sz w:val="21"/>
                <w:szCs w:val="21"/>
              </w:rPr>
              <w:t>Ensuring compliance with assessment and examination regulations, including the secure administration and invigilation of examinations in line with awarding body requirements.</w:t>
            </w:r>
          </w:p>
          <w:p w14:paraId="1FC39945" w14:textId="4E9BFB8C" w:rsidR="00E07F18" w:rsidRPr="00A35F82" w:rsidRDefault="718C067C" w:rsidP="00A35F82">
            <w:pPr>
              <w:pStyle w:val="ListParagraph"/>
              <w:numPr>
                <w:ilvl w:val="0"/>
                <w:numId w:val="3"/>
              </w:numPr>
              <w:spacing w:line="300" w:lineRule="auto"/>
              <w:ind w:left="714" w:hanging="357"/>
              <w:jc w:val="both"/>
              <w:rPr>
                <w:rFonts w:ascii="Arial" w:eastAsia="Segoe UI" w:hAnsi="Arial" w:cs="Arial"/>
                <w:sz w:val="21"/>
                <w:szCs w:val="21"/>
              </w:rPr>
            </w:pPr>
            <w:r w:rsidRPr="00A35F82">
              <w:rPr>
                <w:rFonts w:ascii="Arial" w:eastAsia="Segoe UI" w:hAnsi="Arial" w:cs="Arial"/>
                <w:sz w:val="21"/>
                <w:szCs w:val="21"/>
              </w:rPr>
              <w:t>Promote a</w:t>
            </w:r>
            <w:r w:rsidR="0177E42B" w:rsidRPr="00A35F82">
              <w:rPr>
                <w:rFonts w:ascii="Arial" w:eastAsia="Segoe UI" w:hAnsi="Arial" w:cs="Arial"/>
                <w:sz w:val="21"/>
                <w:szCs w:val="21"/>
              </w:rPr>
              <w:t xml:space="preserve"> culture of continuous improvement, supporting colleagues to identify, implement and evaluate actions that improve learner experience, achievement and progression.</w:t>
            </w:r>
          </w:p>
        </w:tc>
      </w:tr>
      <w:tr w:rsidR="00E07F18" w:rsidRPr="00A35F82" w14:paraId="57DAF668" w14:textId="77777777" w:rsidTr="00B12896">
        <w:tc>
          <w:tcPr>
            <w:tcW w:w="9242" w:type="dxa"/>
            <w:gridSpan w:val="2"/>
            <w:tcBorders>
              <w:top w:val="nil"/>
              <w:left w:val="single" w:sz="6" w:space="0" w:color="auto"/>
              <w:bottom w:val="nil"/>
              <w:right w:val="single" w:sz="6" w:space="0" w:color="auto"/>
            </w:tcBorders>
          </w:tcPr>
          <w:p w14:paraId="2946DB82" w14:textId="77777777" w:rsidR="00E07F18" w:rsidRPr="00A35F82" w:rsidRDefault="00E07F18" w:rsidP="00E07F18">
            <w:pPr>
              <w:pStyle w:val="BodyText"/>
              <w:rPr>
                <w:rFonts w:ascii="Arial" w:hAnsi="Arial" w:cs="Arial"/>
                <w:b/>
                <w:sz w:val="22"/>
                <w:szCs w:val="22"/>
              </w:rPr>
            </w:pPr>
          </w:p>
        </w:tc>
      </w:tr>
      <w:tr w:rsidR="00763D46" w:rsidRPr="00A35F82" w14:paraId="66789CEF" w14:textId="77777777" w:rsidTr="00B12896">
        <w:tc>
          <w:tcPr>
            <w:tcW w:w="9242" w:type="dxa"/>
            <w:gridSpan w:val="2"/>
            <w:tcBorders>
              <w:top w:val="nil"/>
              <w:left w:val="single" w:sz="6" w:space="0" w:color="auto"/>
              <w:bottom w:val="single" w:sz="4" w:space="0" w:color="auto"/>
              <w:right w:val="single" w:sz="6" w:space="0" w:color="auto"/>
            </w:tcBorders>
          </w:tcPr>
          <w:p w14:paraId="56B3B984" w14:textId="3282F2AB" w:rsidR="00763D46" w:rsidRDefault="399E1155" w:rsidP="00A35F82">
            <w:pPr>
              <w:pStyle w:val="Heading3"/>
              <w:suppressAutoHyphens/>
              <w:spacing w:before="0" w:after="0" w:line="300" w:lineRule="auto"/>
              <w:jc w:val="both"/>
              <w:rPr>
                <w:rFonts w:ascii="Arial" w:eastAsia="Segoe UI" w:hAnsi="Arial" w:cs="Arial"/>
                <w:b/>
                <w:bCs/>
                <w:color w:val="auto"/>
                <w:sz w:val="22"/>
                <w:szCs w:val="22"/>
              </w:rPr>
            </w:pPr>
            <w:r w:rsidRPr="00A35F82">
              <w:rPr>
                <w:rFonts w:ascii="Arial" w:eastAsia="Segoe UI" w:hAnsi="Arial" w:cs="Arial"/>
                <w:b/>
                <w:bCs/>
                <w:color w:val="auto"/>
                <w:sz w:val="22"/>
                <w:szCs w:val="22"/>
              </w:rPr>
              <w:lastRenderedPageBreak/>
              <w:t>Information, Advice, Guidance and Learner Recruitment</w:t>
            </w:r>
          </w:p>
          <w:p w14:paraId="571E0780" w14:textId="77777777" w:rsidR="00A35F82" w:rsidRPr="00A35F82" w:rsidRDefault="00A35F82" w:rsidP="00A35F82"/>
          <w:p w14:paraId="048753EC" w14:textId="6CA6FA60" w:rsidR="00763D46" w:rsidRPr="00A35F82" w:rsidRDefault="399E1155" w:rsidP="00A35F82">
            <w:pPr>
              <w:suppressAutoHyphens/>
              <w:spacing w:line="300" w:lineRule="auto"/>
              <w:jc w:val="both"/>
              <w:rPr>
                <w:rFonts w:ascii="Arial" w:hAnsi="Arial" w:cs="Arial"/>
              </w:rPr>
            </w:pPr>
            <w:r w:rsidRPr="00A35F82">
              <w:rPr>
                <w:rFonts w:ascii="Arial" w:eastAsia="Segoe UI" w:hAnsi="Arial" w:cs="Arial"/>
                <w:sz w:val="21"/>
                <w:szCs w:val="21"/>
              </w:rPr>
              <w:t>The postholder will ensure prospective and current learners and  apprentices receive high-quality information, advice and guidance that supports informed decision-making, learner success and positive progression by:</w:t>
            </w:r>
          </w:p>
          <w:p w14:paraId="0B24D407" w14:textId="14181FD4" w:rsidR="00763D46" w:rsidRPr="00A35F82" w:rsidRDefault="399E1155" w:rsidP="00A35F82">
            <w:pPr>
              <w:pStyle w:val="ListParagraph"/>
              <w:numPr>
                <w:ilvl w:val="0"/>
                <w:numId w:val="2"/>
              </w:numPr>
              <w:suppressAutoHyphens/>
              <w:spacing w:line="300" w:lineRule="auto"/>
              <w:jc w:val="both"/>
              <w:rPr>
                <w:rFonts w:ascii="Arial" w:eastAsia="Segoe UI" w:hAnsi="Arial" w:cs="Arial"/>
                <w:sz w:val="21"/>
                <w:szCs w:val="21"/>
              </w:rPr>
            </w:pPr>
            <w:r w:rsidRPr="00A35F82">
              <w:rPr>
                <w:rFonts w:ascii="Arial" w:eastAsia="Segoe UI" w:hAnsi="Arial" w:cs="Arial"/>
                <w:sz w:val="21"/>
                <w:szCs w:val="21"/>
              </w:rPr>
              <w:t>Providing impartial, accurate and timely information, advice and guidance (IAG) to prospective and current apprentices, supporting informed choices regarding programme selection, career development and progression opportunities.</w:t>
            </w:r>
          </w:p>
          <w:p w14:paraId="07828A87" w14:textId="612452E9" w:rsidR="00763D46" w:rsidRPr="00A35F82" w:rsidRDefault="399E1155" w:rsidP="00A35F82">
            <w:pPr>
              <w:pStyle w:val="ListParagraph"/>
              <w:numPr>
                <w:ilvl w:val="0"/>
                <w:numId w:val="2"/>
              </w:numPr>
              <w:suppressAutoHyphens/>
              <w:spacing w:line="300" w:lineRule="auto"/>
              <w:jc w:val="both"/>
              <w:rPr>
                <w:rFonts w:ascii="Arial" w:eastAsia="Segoe UI" w:hAnsi="Arial" w:cs="Arial"/>
                <w:sz w:val="21"/>
                <w:szCs w:val="21"/>
              </w:rPr>
            </w:pPr>
            <w:r w:rsidRPr="00A35F82">
              <w:rPr>
                <w:rFonts w:ascii="Arial" w:eastAsia="Segoe UI" w:hAnsi="Arial" w:cs="Arial"/>
                <w:sz w:val="21"/>
                <w:szCs w:val="21"/>
              </w:rPr>
              <w:t>Leading learner and apprentice recruitment and selection activities, ensuring applicants are assessed fairly and enrolled onto programmes that align with their aspirations, prior experience and development needs.</w:t>
            </w:r>
          </w:p>
          <w:p w14:paraId="4834BCDF" w14:textId="1B3F722A" w:rsidR="00763D46" w:rsidRPr="00A35F82" w:rsidRDefault="399E1155" w:rsidP="00A35F82">
            <w:pPr>
              <w:pStyle w:val="ListParagraph"/>
              <w:numPr>
                <w:ilvl w:val="0"/>
                <w:numId w:val="2"/>
              </w:numPr>
              <w:suppressAutoHyphens/>
              <w:spacing w:line="300" w:lineRule="auto"/>
              <w:jc w:val="both"/>
              <w:rPr>
                <w:rFonts w:ascii="Arial" w:eastAsia="Segoe UI" w:hAnsi="Arial" w:cs="Arial"/>
                <w:sz w:val="21"/>
                <w:szCs w:val="21"/>
              </w:rPr>
            </w:pPr>
            <w:r w:rsidRPr="00A35F82">
              <w:rPr>
                <w:rFonts w:ascii="Arial" w:eastAsia="Segoe UI" w:hAnsi="Arial" w:cs="Arial"/>
                <w:sz w:val="21"/>
                <w:szCs w:val="21"/>
              </w:rPr>
              <w:t>Recruiting with integrity and professionalism, ensuring all advice and guidance remains learner-centred, objective and compliant with College policies, funding requirements and regulatory expectations.</w:t>
            </w:r>
          </w:p>
          <w:p w14:paraId="672F5F71" w14:textId="7C6BAB64" w:rsidR="00763D46" w:rsidRPr="00A35F82" w:rsidRDefault="399E1155" w:rsidP="00A35F82">
            <w:pPr>
              <w:pStyle w:val="ListParagraph"/>
              <w:numPr>
                <w:ilvl w:val="0"/>
                <w:numId w:val="2"/>
              </w:numPr>
              <w:suppressAutoHyphens/>
              <w:spacing w:line="300" w:lineRule="auto"/>
              <w:jc w:val="both"/>
              <w:rPr>
                <w:rFonts w:ascii="Arial" w:eastAsia="Segoe UI" w:hAnsi="Arial" w:cs="Arial"/>
                <w:sz w:val="21"/>
                <w:szCs w:val="21"/>
              </w:rPr>
            </w:pPr>
            <w:r w:rsidRPr="00A35F82">
              <w:rPr>
                <w:rFonts w:ascii="Arial" w:eastAsia="Segoe UI" w:hAnsi="Arial" w:cs="Arial"/>
                <w:sz w:val="21"/>
                <w:szCs w:val="21"/>
              </w:rPr>
              <w:t>Supporting learners and apprentices throughout their learning journey, providing guidance that promotes engagement, retention, achievement and successful progression.</w:t>
            </w:r>
          </w:p>
          <w:p w14:paraId="651190A5" w14:textId="6EBE1525" w:rsidR="00763D46" w:rsidRPr="00A35F82" w:rsidRDefault="399E1155" w:rsidP="00A35F82">
            <w:pPr>
              <w:pStyle w:val="ListParagraph"/>
              <w:numPr>
                <w:ilvl w:val="0"/>
                <w:numId w:val="2"/>
              </w:numPr>
              <w:suppressAutoHyphens/>
              <w:spacing w:line="300" w:lineRule="auto"/>
              <w:jc w:val="both"/>
              <w:rPr>
                <w:rFonts w:ascii="Arial" w:eastAsia="Segoe UI" w:hAnsi="Arial" w:cs="Arial"/>
                <w:sz w:val="21"/>
                <w:szCs w:val="21"/>
              </w:rPr>
            </w:pPr>
            <w:r w:rsidRPr="00A35F82">
              <w:rPr>
                <w:rFonts w:ascii="Arial" w:eastAsia="Segoe UI" w:hAnsi="Arial" w:cs="Arial"/>
                <w:sz w:val="21"/>
                <w:szCs w:val="21"/>
              </w:rPr>
              <w:t>Maintaining comprehensive knowledge of internal and external support services, ensuring apprentices are signposted promptly to appropriate academic, wellbeing, financial, safeguarding and specialist support provision.</w:t>
            </w:r>
          </w:p>
          <w:p w14:paraId="1C1F973A" w14:textId="45A1F227" w:rsidR="00763D46" w:rsidRPr="00A35F82" w:rsidRDefault="399E1155" w:rsidP="00A35F82">
            <w:pPr>
              <w:pStyle w:val="ListParagraph"/>
              <w:numPr>
                <w:ilvl w:val="0"/>
                <w:numId w:val="2"/>
              </w:numPr>
              <w:suppressAutoHyphens/>
              <w:spacing w:line="300" w:lineRule="auto"/>
              <w:jc w:val="both"/>
              <w:rPr>
                <w:rFonts w:ascii="Arial" w:eastAsia="Segoe UI" w:hAnsi="Arial" w:cs="Arial"/>
                <w:sz w:val="21"/>
                <w:szCs w:val="21"/>
              </w:rPr>
            </w:pPr>
            <w:r w:rsidRPr="00A35F82">
              <w:rPr>
                <w:rFonts w:ascii="Arial" w:eastAsia="Segoe UI" w:hAnsi="Arial" w:cs="Arial"/>
                <w:sz w:val="21"/>
                <w:szCs w:val="21"/>
              </w:rPr>
              <w:t>Developing, reviewing and maintaining course information, programme specifications, apprentice handbooks and promotional materials, ensuring information is accurate, current and accessible to all stakeholders.</w:t>
            </w:r>
          </w:p>
          <w:p w14:paraId="604DF1A8" w14:textId="2F003512" w:rsidR="00763D46" w:rsidRPr="00A35F82" w:rsidRDefault="399E1155" w:rsidP="00A35F82">
            <w:pPr>
              <w:pStyle w:val="ListParagraph"/>
              <w:numPr>
                <w:ilvl w:val="0"/>
                <w:numId w:val="2"/>
              </w:numPr>
              <w:suppressAutoHyphens/>
              <w:spacing w:line="300" w:lineRule="auto"/>
              <w:jc w:val="both"/>
              <w:rPr>
                <w:rFonts w:ascii="Arial" w:eastAsia="Segoe UI" w:hAnsi="Arial" w:cs="Arial"/>
                <w:sz w:val="21"/>
                <w:szCs w:val="21"/>
              </w:rPr>
            </w:pPr>
            <w:r w:rsidRPr="00A35F82">
              <w:rPr>
                <w:rFonts w:ascii="Arial" w:eastAsia="Segoe UI" w:hAnsi="Arial" w:cs="Arial"/>
                <w:sz w:val="21"/>
                <w:szCs w:val="21"/>
              </w:rPr>
              <w:t>Supporting</w:t>
            </w:r>
            <w:r w:rsidR="789214A3" w:rsidRPr="00A35F82">
              <w:rPr>
                <w:rFonts w:ascii="Arial" w:eastAsia="Segoe UI" w:hAnsi="Arial" w:cs="Arial"/>
                <w:sz w:val="21"/>
                <w:szCs w:val="21"/>
              </w:rPr>
              <w:t xml:space="preserve"> learners and</w:t>
            </w:r>
            <w:r w:rsidRPr="00A35F82">
              <w:rPr>
                <w:rFonts w:ascii="Arial" w:eastAsia="Segoe UI" w:hAnsi="Arial" w:cs="Arial"/>
                <w:sz w:val="21"/>
                <w:szCs w:val="21"/>
              </w:rPr>
              <w:t xml:space="preserve"> apprentices to identify and achieve their personal, academic and professional goals, recording progression intentions and destination outcomes in accordance with College requirements.</w:t>
            </w:r>
          </w:p>
          <w:p w14:paraId="5F480757" w14:textId="2DDAC810" w:rsidR="00763D46" w:rsidRPr="00A35F82" w:rsidRDefault="399E1155" w:rsidP="00A35F82">
            <w:pPr>
              <w:pStyle w:val="ListParagraph"/>
              <w:numPr>
                <w:ilvl w:val="0"/>
                <w:numId w:val="2"/>
              </w:numPr>
              <w:suppressAutoHyphens/>
              <w:spacing w:line="300" w:lineRule="auto"/>
              <w:ind w:left="714" w:hanging="357"/>
              <w:jc w:val="both"/>
              <w:rPr>
                <w:rFonts w:ascii="Arial" w:eastAsia="Segoe UI" w:hAnsi="Arial" w:cs="Arial"/>
                <w:sz w:val="21"/>
                <w:szCs w:val="21"/>
              </w:rPr>
            </w:pPr>
            <w:r w:rsidRPr="00A35F82">
              <w:rPr>
                <w:rFonts w:ascii="Arial" w:eastAsia="Segoe UI" w:hAnsi="Arial" w:cs="Arial"/>
                <w:sz w:val="21"/>
                <w:szCs w:val="21"/>
              </w:rPr>
              <w:t xml:space="preserve">Providing expert careers and progression guidance, enabling </w:t>
            </w:r>
            <w:r w:rsidR="20B3193C" w:rsidRPr="00A35F82">
              <w:rPr>
                <w:rFonts w:ascii="Arial" w:eastAsia="Segoe UI" w:hAnsi="Arial" w:cs="Arial"/>
                <w:sz w:val="21"/>
                <w:szCs w:val="21"/>
              </w:rPr>
              <w:t xml:space="preserve">learners and </w:t>
            </w:r>
            <w:r w:rsidRPr="00A35F82">
              <w:rPr>
                <w:rFonts w:ascii="Arial" w:eastAsia="Segoe UI" w:hAnsi="Arial" w:cs="Arial"/>
                <w:sz w:val="21"/>
                <w:szCs w:val="21"/>
              </w:rPr>
              <w:t>apprentices to make informed decisions regarding employment, higher-level study, professional qualifications and career advancement.</w:t>
            </w:r>
          </w:p>
          <w:p w14:paraId="7590234C" w14:textId="42091904" w:rsidR="00763D46" w:rsidRPr="00A35F82" w:rsidRDefault="399E1155" w:rsidP="00A35F82">
            <w:pPr>
              <w:pStyle w:val="ListParagraph"/>
              <w:numPr>
                <w:ilvl w:val="0"/>
                <w:numId w:val="2"/>
              </w:numPr>
              <w:suppressAutoHyphens/>
              <w:spacing w:line="300" w:lineRule="auto"/>
              <w:ind w:left="714" w:hanging="357"/>
              <w:jc w:val="both"/>
              <w:rPr>
                <w:rFonts w:ascii="Arial" w:eastAsia="Segoe UI" w:hAnsi="Arial" w:cs="Arial"/>
                <w:sz w:val="21"/>
                <w:szCs w:val="21"/>
              </w:rPr>
            </w:pPr>
            <w:r w:rsidRPr="00A35F82">
              <w:rPr>
                <w:rFonts w:ascii="Arial" w:eastAsia="Segoe UI" w:hAnsi="Arial" w:cs="Arial"/>
                <w:sz w:val="21"/>
                <w:szCs w:val="21"/>
              </w:rPr>
              <w:t>Representing the College at recruitment, outreach and promotional events, including Open Events, employer engagement activities and sector showcases, positively promoting the College's apprenticeship and Initial Teacher Education provision.</w:t>
            </w:r>
          </w:p>
          <w:p w14:paraId="777931A3" w14:textId="0B4A2AFB" w:rsidR="00763D46" w:rsidRPr="00A35F82" w:rsidRDefault="399E1155" w:rsidP="00A35F82">
            <w:pPr>
              <w:pStyle w:val="ListParagraph"/>
              <w:numPr>
                <w:ilvl w:val="0"/>
                <w:numId w:val="2"/>
              </w:numPr>
              <w:suppressAutoHyphens/>
              <w:spacing w:line="300" w:lineRule="auto"/>
              <w:ind w:left="714" w:hanging="357"/>
              <w:jc w:val="both"/>
              <w:rPr>
                <w:rFonts w:ascii="Arial" w:eastAsia="Segoe UI" w:hAnsi="Arial" w:cs="Arial"/>
                <w:sz w:val="21"/>
                <w:szCs w:val="21"/>
              </w:rPr>
            </w:pPr>
            <w:r w:rsidRPr="00A35F82">
              <w:rPr>
                <w:rFonts w:ascii="Arial" w:eastAsia="Segoe UI" w:hAnsi="Arial" w:cs="Arial"/>
                <w:sz w:val="21"/>
                <w:szCs w:val="21"/>
              </w:rPr>
              <w:t>Developing effective relationships with employers, mentors and workplace stakeholders, ensuring clear communication regarding programme expectations, learner progress and progression opportunities.</w:t>
            </w:r>
          </w:p>
          <w:p w14:paraId="3D3F9B5C" w14:textId="534E676D" w:rsidR="00763D46" w:rsidRPr="00A35F82" w:rsidRDefault="399E1155" w:rsidP="00A35F82">
            <w:pPr>
              <w:pStyle w:val="ListParagraph"/>
              <w:numPr>
                <w:ilvl w:val="0"/>
                <w:numId w:val="2"/>
              </w:numPr>
              <w:suppressAutoHyphens/>
              <w:spacing w:line="300" w:lineRule="auto"/>
              <w:ind w:left="714" w:hanging="357"/>
              <w:jc w:val="both"/>
              <w:rPr>
                <w:rFonts w:ascii="Arial" w:eastAsia="Segoe UI" w:hAnsi="Arial" w:cs="Arial"/>
                <w:sz w:val="21"/>
                <w:szCs w:val="21"/>
              </w:rPr>
            </w:pPr>
            <w:r w:rsidRPr="00A35F82">
              <w:rPr>
                <w:rFonts w:ascii="Arial" w:eastAsia="Segoe UI" w:hAnsi="Arial" w:cs="Arial"/>
                <w:sz w:val="21"/>
                <w:szCs w:val="21"/>
              </w:rPr>
              <w:t xml:space="preserve">Using learner </w:t>
            </w:r>
            <w:r w:rsidR="4A78071B" w:rsidRPr="00A35F82">
              <w:rPr>
                <w:rFonts w:ascii="Arial" w:eastAsia="Segoe UI" w:hAnsi="Arial" w:cs="Arial"/>
                <w:sz w:val="21"/>
                <w:szCs w:val="21"/>
              </w:rPr>
              <w:t xml:space="preserve">and apprentice </w:t>
            </w:r>
            <w:r w:rsidRPr="00A35F82">
              <w:rPr>
                <w:rFonts w:ascii="Arial" w:eastAsia="Segoe UI" w:hAnsi="Arial" w:cs="Arial"/>
                <w:sz w:val="21"/>
                <w:szCs w:val="21"/>
              </w:rPr>
              <w:t>feedback, destination data and recruitment trends to inform programme development and continuous improvement, enhancing the experience and supporting sustained growth.</w:t>
            </w:r>
          </w:p>
          <w:p w14:paraId="50ABB62C" w14:textId="18594B53" w:rsidR="00763D46" w:rsidRPr="00A35F82" w:rsidRDefault="00763D46" w:rsidP="283E76B8">
            <w:pPr>
              <w:suppressAutoHyphens/>
              <w:ind w:left="567" w:hanging="567"/>
              <w:jc w:val="both"/>
              <w:rPr>
                <w:rFonts w:ascii="Arial" w:hAnsi="Arial" w:cs="Arial"/>
                <w:b/>
                <w:bCs/>
                <w:spacing w:val="-3"/>
                <w:sz w:val="22"/>
                <w:szCs w:val="22"/>
              </w:rPr>
            </w:pPr>
          </w:p>
        </w:tc>
      </w:tr>
    </w:tbl>
    <w:p w14:paraId="637805D2" w14:textId="019D69D3" w:rsidR="00135C16" w:rsidRPr="00A35F82" w:rsidRDefault="00135C16" w:rsidP="00D71056">
      <w:pPr>
        <w:pStyle w:val="BodyText"/>
        <w:rPr>
          <w:rFonts w:ascii="Arial" w:hAnsi="Arial" w:cs="Arial"/>
          <w:b/>
          <w:bCs/>
          <w:sz w:val="22"/>
          <w:szCs w:val="22"/>
        </w:rPr>
      </w:pPr>
    </w:p>
    <w:tbl>
      <w:tblPr>
        <w:tblW w:w="9198"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9198"/>
      </w:tblGrid>
      <w:tr w:rsidR="004B6137" w:rsidRPr="00A35F82" w14:paraId="0BA2E82C" w14:textId="77777777" w:rsidTr="4B8655FF">
        <w:trPr>
          <w:cantSplit/>
        </w:trPr>
        <w:tc>
          <w:tcPr>
            <w:tcW w:w="9198" w:type="dxa"/>
            <w:tcBorders>
              <w:top w:val="single" w:sz="4" w:space="0" w:color="000000" w:themeColor="text1"/>
              <w:bottom w:val="single" w:sz="4" w:space="0" w:color="000000" w:themeColor="text1"/>
            </w:tcBorders>
            <w:shd w:val="clear" w:color="auto" w:fill="00B050"/>
          </w:tcPr>
          <w:p w14:paraId="5BFC9B4A" w14:textId="77777777" w:rsidR="004B6137" w:rsidRPr="00A35F82" w:rsidRDefault="581A41A6" w:rsidP="00CB2D09">
            <w:pPr>
              <w:suppressAutoHyphens/>
              <w:ind w:left="540" w:hanging="540"/>
              <w:jc w:val="both"/>
              <w:rPr>
                <w:rFonts w:ascii="Arial" w:hAnsi="Arial" w:cs="Arial"/>
              </w:rPr>
            </w:pPr>
            <w:r w:rsidRPr="00A35F82">
              <w:rPr>
                <w:rFonts w:ascii="Arial" w:hAnsi="Arial" w:cs="Arial"/>
                <w:b/>
                <w:bCs/>
                <w:color w:val="FFFFFF"/>
                <w:spacing w:val="-3"/>
              </w:rPr>
              <w:t xml:space="preserve">COLLEGE VALUES </w:t>
            </w:r>
          </w:p>
          <w:p w14:paraId="31545739" w14:textId="35AB3A2D" w:rsidR="004B6137" w:rsidRPr="00A35F82" w:rsidRDefault="581A41A6" w:rsidP="283E76B8">
            <w:pPr>
              <w:suppressAutoHyphens/>
              <w:ind w:left="540" w:hanging="540"/>
              <w:jc w:val="both"/>
              <w:rPr>
                <w:rFonts w:ascii="Arial" w:hAnsi="Arial" w:cs="Arial"/>
                <w:b/>
                <w:bCs/>
                <w:color w:val="FFFFFF"/>
                <w:spacing w:val="-3"/>
              </w:rPr>
            </w:pPr>
            <w:r w:rsidRPr="00A35F82">
              <w:rPr>
                <w:rFonts w:ascii="Arial" w:hAnsi="Arial" w:cs="Arial"/>
                <w:b/>
                <w:bCs/>
                <w:color w:val="FFFFFF" w:themeColor="background1"/>
              </w:rPr>
              <w:t xml:space="preserve">YOUR </w:t>
            </w:r>
            <w:r w:rsidR="2C65F0AB" w:rsidRPr="00A35F82">
              <w:rPr>
                <w:rFonts w:ascii="Arial" w:hAnsi="Arial" w:cs="Arial"/>
                <w:b/>
                <w:bCs/>
                <w:color w:val="FFFFFF" w:themeColor="background1"/>
              </w:rPr>
              <w:t>DUTIES</w:t>
            </w:r>
          </w:p>
        </w:tc>
      </w:tr>
      <w:tr w:rsidR="004B6137" w:rsidRPr="00A35F82" w14:paraId="3E2C5E55" w14:textId="77777777" w:rsidTr="4B8655FF">
        <w:trPr>
          <w:cantSplit/>
        </w:trPr>
        <w:tc>
          <w:tcPr>
            <w:tcW w:w="9198" w:type="dxa"/>
          </w:tcPr>
          <w:p w14:paraId="4F1C7FE9" w14:textId="77777777" w:rsidR="004B6137" w:rsidRPr="00A35F82" w:rsidRDefault="7EE5FC85" w:rsidP="2D48ACDA">
            <w:pPr>
              <w:pStyle w:val="paragraph"/>
              <w:spacing w:before="0" w:beforeAutospacing="0" w:after="0" w:afterAutospacing="0"/>
              <w:jc w:val="both"/>
              <w:textAlignment w:val="baseline"/>
              <w:rPr>
                <w:rFonts w:ascii="Arial" w:eastAsia="Segoe UI" w:hAnsi="Arial" w:cs="Arial"/>
                <w:sz w:val="21"/>
                <w:szCs w:val="21"/>
              </w:rPr>
            </w:pPr>
            <w:r w:rsidRPr="00A35F82">
              <w:rPr>
                <w:rStyle w:val="normaltextrun"/>
                <w:rFonts w:ascii="Arial" w:eastAsia="Segoe UI" w:hAnsi="Arial" w:cs="Arial"/>
                <w:sz w:val="21"/>
                <w:szCs w:val="21"/>
              </w:rPr>
              <w:lastRenderedPageBreak/>
              <w:t>You will be a role model and promote the College values:</w:t>
            </w:r>
            <w:r w:rsidRPr="00A35F82">
              <w:rPr>
                <w:rStyle w:val="eop"/>
                <w:rFonts w:ascii="Arial" w:eastAsia="Segoe UI" w:hAnsi="Arial" w:cs="Arial"/>
                <w:sz w:val="21"/>
                <w:szCs w:val="21"/>
              </w:rPr>
              <w:t> </w:t>
            </w:r>
            <w:r w:rsidRPr="00A35F82">
              <w:rPr>
                <w:rStyle w:val="normaltextrun"/>
                <w:rFonts w:ascii="Arial" w:eastAsia="Segoe UI" w:hAnsi="Arial" w:cs="Arial"/>
                <w:sz w:val="21"/>
                <w:szCs w:val="21"/>
              </w:rPr>
              <w:t> </w:t>
            </w:r>
            <w:r w:rsidRPr="00A35F82">
              <w:rPr>
                <w:rStyle w:val="eop"/>
                <w:rFonts w:ascii="Arial" w:eastAsia="Segoe UI" w:hAnsi="Arial" w:cs="Arial"/>
                <w:sz w:val="21"/>
                <w:szCs w:val="21"/>
              </w:rPr>
              <w:t> </w:t>
            </w:r>
          </w:p>
          <w:p w14:paraId="1363DA13" w14:textId="77777777" w:rsidR="004B6137" w:rsidRPr="00A35F82" w:rsidRDefault="004B6137" w:rsidP="2D48ACDA">
            <w:pPr>
              <w:pStyle w:val="paragraph"/>
              <w:spacing w:before="0" w:beforeAutospacing="0" w:after="0" w:afterAutospacing="0"/>
              <w:jc w:val="both"/>
              <w:textAlignment w:val="baseline"/>
              <w:rPr>
                <w:rStyle w:val="normaltextrun"/>
                <w:rFonts w:ascii="Arial" w:eastAsia="Segoe UI" w:hAnsi="Arial" w:cs="Arial"/>
                <w:b/>
                <w:bCs/>
                <w:color w:val="000000"/>
                <w:sz w:val="21"/>
                <w:szCs w:val="21"/>
              </w:rPr>
            </w:pPr>
          </w:p>
          <w:p w14:paraId="78B1C8DD" w14:textId="77777777" w:rsidR="004B6137" w:rsidRPr="00A35F82" w:rsidRDefault="7EE5FC85">
            <w:pPr>
              <w:pStyle w:val="paragraph"/>
              <w:numPr>
                <w:ilvl w:val="0"/>
                <w:numId w:val="14"/>
              </w:numPr>
              <w:jc w:val="both"/>
              <w:textAlignment w:val="baseline"/>
              <w:rPr>
                <w:rFonts w:ascii="Arial" w:eastAsia="Segoe UI" w:hAnsi="Arial" w:cs="Arial"/>
                <w:sz w:val="21"/>
                <w:szCs w:val="21"/>
              </w:rPr>
            </w:pPr>
            <w:r w:rsidRPr="00A35F82">
              <w:rPr>
                <w:rFonts w:ascii="Arial" w:eastAsia="Segoe UI" w:hAnsi="Arial" w:cs="Arial"/>
                <w:b/>
                <w:bCs/>
                <w:sz w:val="21"/>
                <w:szCs w:val="21"/>
              </w:rPr>
              <w:t xml:space="preserve">Professional </w:t>
            </w:r>
            <w:r w:rsidRPr="00A35F82">
              <w:rPr>
                <w:rFonts w:ascii="Arial" w:eastAsia="Segoe UI" w:hAnsi="Arial" w:cs="Arial"/>
                <w:sz w:val="21"/>
                <w:szCs w:val="21"/>
              </w:rPr>
              <w:t xml:space="preserve">– We will uphold the highest standards, demonstrating expertise, integrity, and a commitment to excellence in all that we do. We will invest in sustainable practices, ensuring long-term success for our students, staff, and wider community.  </w:t>
            </w:r>
          </w:p>
          <w:p w14:paraId="5773CECE" w14:textId="77777777" w:rsidR="004B6137" w:rsidRPr="00A35F82" w:rsidRDefault="7EE5FC85">
            <w:pPr>
              <w:pStyle w:val="paragraph"/>
              <w:numPr>
                <w:ilvl w:val="0"/>
                <w:numId w:val="14"/>
              </w:numPr>
              <w:jc w:val="both"/>
              <w:textAlignment w:val="baseline"/>
              <w:rPr>
                <w:rFonts w:ascii="Arial" w:eastAsia="Segoe UI" w:hAnsi="Arial" w:cs="Arial"/>
                <w:sz w:val="21"/>
                <w:szCs w:val="21"/>
              </w:rPr>
            </w:pPr>
            <w:r w:rsidRPr="00A35F82">
              <w:rPr>
                <w:rFonts w:ascii="Arial" w:eastAsia="Segoe UI" w:hAnsi="Arial" w:cs="Arial"/>
                <w:b/>
                <w:bCs/>
                <w:sz w:val="21"/>
                <w:szCs w:val="21"/>
              </w:rPr>
              <w:t>Passionate</w:t>
            </w:r>
            <w:r w:rsidRPr="00A35F82">
              <w:rPr>
                <w:rFonts w:ascii="Arial" w:eastAsia="Segoe UI" w:hAnsi="Arial" w:cs="Arial"/>
                <w:sz w:val="21"/>
                <w:szCs w:val="21"/>
              </w:rPr>
              <w:t xml:space="preserve"> – We approach our work with enthusiasm, dedication, and a drive to make a positive impact. We empower individuals to reach their full potential, creating a learning and working environment that is ambitious, inclusive, and inspiring.  </w:t>
            </w:r>
          </w:p>
          <w:p w14:paraId="10D18CE1" w14:textId="77777777" w:rsidR="004B6137" w:rsidRPr="00A35F82" w:rsidRDefault="7EE5FC85">
            <w:pPr>
              <w:pStyle w:val="paragraph"/>
              <w:numPr>
                <w:ilvl w:val="0"/>
                <w:numId w:val="14"/>
              </w:numPr>
              <w:jc w:val="both"/>
              <w:textAlignment w:val="baseline"/>
              <w:rPr>
                <w:rFonts w:ascii="Arial" w:eastAsia="Segoe UI" w:hAnsi="Arial" w:cs="Arial"/>
                <w:sz w:val="21"/>
                <w:szCs w:val="21"/>
              </w:rPr>
            </w:pPr>
            <w:r w:rsidRPr="00A35F82">
              <w:rPr>
                <w:rFonts w:ascii="Arial" w:eastAsia="Segoe UI" w:hAnsi="Arial" w:cs="Arial"/>
                <w:b/>
                <w:bCs/>
                <w:sz w:val="21"/>
                <w:szCs w:val="21"/>
              </w:rPr>
              <w:t>Collaborative</w:t>
            </w:r>
            <w:r w:rsidRPr="00A35F82">
              <w:rPr>
                <w:rFonts w:ascii="Arial" w:eastAsia="Segoe UI" w:hAnsi="Arial" w:cs="Arial"/>
                <w:sz w:val="21"/>
                <w:szCs w:val="21"/>
              </w:rPr>
              <w:t xml:space="preserve"> – We work together, fostering strong partnerships, teamwork, and mutual respect to achieve shared success. Through industry engagement and curriculum co-creation, we strengthen our influence both locally and nationally, driving innovation and meaningful impact.  </w:t>
            </w:r>
          </w:p>
          <w:p w14:paraId="5216579F" w14:textId="77777777" w:rsidR="004B6137" w:rsidRPr="00A35F82" w:rsidRDefault="7EE5FC85">
            <w:pPr>
              <w:pStyle w:val="paragraph"/>
              <w:numPr>
                <w:ilvl w:val="0"/>
                <w:numId w:val="14"/>
              </w:numPr>
              <w:jc w:val="both"/>
              <w:textAlignment w:val="baseline"/>
              <w:rPr>
                <w:rFonts w:ascii="Arial" w:eastAsia="Segoe UI" w:hAnsi="Arial" w:cs="Arial"/>
                <w:sz w:val="21"/>
                <w:szCs w:val="21"/>
              </w:rPr>
            </w:pPr>
            <w:r w:rsidRPr="00A35F82">
              <w:rPr>
                <w:rFonts w:ascii="Arial" w:eastAsia="Segoe UI" w:hAnsi="Arial" w:cs="Arial"/>
                <w:b/>
                <w:bCs/>
                <w:sz w:val="21"/>
                <w:szCs w:val="21"/>
              </w:rPr>
              <w:t>FREDIE</w:t>
            </w:r>
            <w:r w:rsidRPr="00A35F82">
              <w:rPr>
                <w:rFonts w:ascii="Arial" w:eastAsia="Segoe UI" w:hAnsi="Arial" w:cs="Arial"/>
                <w:sz w:val="21"/>
                <w:szCs w:val="21"/>
              </w:rPr>
              <w:t xml:space="preserve"> – FREDIE is in our DNA. We will advance Fairness, Respect, Equality, Diversity, Inclusion, and Engagement in everything we do, ensuring a safe, happy, and healthy community where everyone can thrive.</w:t>
            </w:r>
          </w:p>
        </w:tc>
      </w:tr>
      <w:tr w:rsidR="004B6137" w:rsidRPr="00A35F82" w14:paraId="06258396" w14:textId="77777777" w:rsidTr="4B8655FF">
        <w:trPr>
          <w:cantSplit/>
        </w:trPr>
        <w:tc>
          <w:tcPr>
            <w:tcW w:w="9198" w:type="dxa"/>
          </w:tcPr>
          <w:p w14:paraId="472BA81D" w14:textId="77777777" w:rsidR="004B6137" w:rsidRPr="00A35F82" w:rsidRDefault="004B6137" w:rsidP="2D48ACDA">
            <w:pPr>
              <w:suppressAutoHyphens/>
              <w:jc w:val="both"/>
              <w:rPr>
                <w:rFonts w:ascii="Arial" w:eastAsia="Segoe UI" w:hAnsi="Arial" w:cs="Arial"/>
                <w:spacing w:val="-3"/>
                <w:sz w:val="21"/>
                <w:szCs w:val="21"/>
              </w:rPr>
            </w:pPr>
          </w:p>
          <w:p w14:paraId="5662189D" w14:textId="77777777" w:rsidR="004B6137" w:rsidRPr="00A35F82" w:rsidRDefault="6302ADEF" w:rsidP="2D48ACDA">
            <w:pPr>
              <w:suppressAutoHyphens/>
              <w:jc w:val="both"/>
              <w:rPr>
                <w:rFonts w:ascii="Arial" w:hAnsi="Arial" w:cs="Arial"/>
              </w:rPr>
            </w:pPr>
            <w:r w:rsidRPr="00A35F82">
              <w:rPr>
                <w:rFonts w:ascii="Arial" w:eastAsia="Segoe UI" w:hAnsi="Arial" w:cs="Arial"/>
                <w:spacing w:val="-3"/>
                <w:sz w:val="21"/>
                <w:szCs w:val="21"/>
              </w:rPr>
              <w:t>Promote College sustainability policies and strategies by personal commitment and leading by example and complying with all quality and environmental standards and expectations.</w:t>
            </w:r>
          </w:p>
          <w:p w14:paraId="48B4FC00" w14:textId="4FDD4BC6" w:rsidR="004B6137" w:rsidRPr="00A35F82" w:rsidRDefault="004B6137" w:rsidP="4B8655FF">
            <w:pPr>
              <w:suppressAutoHyphens/>
              <w:jc w:val="both"/>
              <w:rPr>
                <w:rFonts w:ascii="Arial" w:eastAsia="Segoe UI" w:hAnsi="Arial" w:cs="Arial"/>
                <w:sz w:val="21"/>
                <w:szCs w:val="21"/>
              </w:rPr>
            </w:pPr>
          </w:p>
          <w:p w14:paraId="70DD3414" w14:textId="4799B02E" w:rsidR="004B6137" w:rsidRPr="00A35F82" w:rsidRDefault="6302ADEF" w:rsidP="2D48ACDA">
            <w:pPr>
              <w:suppressAutoHyphens/>
              <w:jc w:val="both"/>
              <w:rPr>
                <w:rFonts w:ascii="Arial" w:eastAsia="Segoe UI" w:hAnsi="Arial" w:cs="Arial"/>
                <w:spacing w:val="-3"/>
                <w:sz w:val="21"/>
                <w:szCs w:val="21"/>
              </w:rPr>
            </w:pPr>
            <w:r w:rsidRPr="00A35F82">
              <w:rPr>
                <w:rFonts w:ascii="Arial" w:eastAsia="Segoe UI" w:hAnsi="Arial" w:cs="Arial"/>
                <w:sz w:val="21"/>
                <w:szCs w:val="21"/>
              </w:rPr>
              <w:t xml:space="preserve"> This includes active involvement in carbon reduction, embedding of carbon reduction practices (lights off, heating down etc.) and being vigilant in relation to the College’s approach to Reduce, Reuse and Recycle ethos.</w:t>
            </w:r>
          </w:p>
          <w:p w14:paraId="7123D168" w14:textId="77777777" w:rsidR="004B6137" w:rsidRPr="00A35F82" w:rsidRDefault="004B6137" w:rsidP="2D48ACDA">
            <w:pPr>
              <w:suppressAutoHyphens/>
              <w:jc w:val="both"/>
              <w:rPr>
                <w:rFonts w:ascii="Arial" w:eastAsia="Segoe UI" w:hAnsi="Arial" w:cs="Arial"/>
                <w:spacing w:val="-3"/>
                <w:sz w:val="21"/>
                <w:szCs w:val="21"/>
              </w:rPr>
            </w:pPr>
          </w:p>
        </w:tc>
      </w:tr>
      <w:tr w:rsidR="004B6137" w:rsidRPr="00A35F82" w14:paraId="119A960A" w14:textId="77777777" w:rsidTr="4B8655FF">
        <w:trPr>
          <w:cantSplit/>
        </w:trPr>
        <w:tc>
          <w:tcPr>
            <w:tcW w:w="9198" w:type="dxa"/>
          </w:tcPr>
          <w:p w14:paraId="6835CE42" w14:textId="77777777" w:rsidR="004B6137" w:rsidRPr="00A35F82" w:rsidRDefault="7EE5FC85" w:rsidP="2D48ACDA">
            <w:pPr>
              <w:suppressAutoHyphens/>
              <w:jc w:val="both"/>
              <w:rPr>
                <w:rFonts w:ascii="Arial" w:eastAsia="Segoe UI" w:hAnsi="Arial" w:cs="Arial"/>
                <w:spacing w:val="-3"/>
                <w:sz w:val="21"/>
                <w:szCs w:val="21"/>
              </w:rPr>
            </w:pPr>
            <w:r w:rsidRPr="00A35F82">
              <w:rPr>
                <w:rFonts w:ascii="Arial" w:eastAsia="Segoe UI" w:hAnsi="Arial" w:cs="Arial"/>
                <w:spacing w:val="-3"/>
                <w:sz w:val="21"/>
                <w:szCs w:val="21"/>
              </w:rPr>
              <w:t>Actively participate in the Annual Review and Development process in line with individual needs and College strategic plan priorities. Agree objectives with the Line Manager and ensure they are achieved.</w:t>
            </w:r>
          </w:p>
          <w:p w14:paraId="73369FBA" w14:textId="77777777" w:rsidR="004B6137" w:rsidRPr="00A35F82" w:rsidRDefault="004B6137" w:rsidP="2D48ACDA">
            <w:pPr>
              <w:pStyle w:val="BodyText"/>
              <w:rPr>
                <w:rFonts w:ascii="Arial" w:eastAsia="Segoe UI" w:hAnsi="Arial" w:cs="Arial"/>
                <w:sz w:val="21"/>
                <w:szCs w:val="21"/>
              </w:rPr>
            </w:pPr>
          </w:p>
        </w:tc>
      </w:tr>
      <w:tr w:rsidR="004B6137" w:rsidRPr="00A35F82" w14:paraId="2C2840E4" w14:textId="77777777" w:rsidTr="4B8655FF">
        <w:trPr>
          <w:cantSplit/>
        </w:trPr>
        <w:tc>
          <w:tcPr>
            <w:tcW w:w="9198" w:type="dxa"/>
          </w:tcPr>
          <w:p w14:paraId="727AADA9" w14:textId="77777777" w:rsidR="004B6137" w:rsidRPr="00A35F82" w:rsidRDefault="7EE5FC85" w:rsidP="2D48ACDA">
            <w:pPr>
              <w:suppressAutoHyphens/>
              <w:jc w:val="both"/>
              <w:rPr>
                <w:rFonts w:ascii="Arial" w:eastAsia="Segoe UI" w:hAnsi="Arial" w:cs="Arial"/>
                <w:spacing w:val="-3"/>
                <w:sz w:val="21"/>
                <w:szCs w:val="21"/>
              </w:rPr>
            </w:pPr>
            <w:r w:rsidRPr="00A35F82">
              <w:rPr>
                <w:rFonts w:ascii="Arial" w:eastAsia="Segoe UI" w:hAnsi="Arial" w:cs="Arial"/>
                <w:spacing w:val="-3"/>
                <w:sz w:val="21"/>
                <w:szCs w:val="21"/>
              </w:rPr>
              <w:t>Be responsible for promoting and safeguarding the welfare of children, young people and vulnerable adults at all times in line with the College’s own Safeguarding Policy and practices.</w:t>
            </w:r>
          </w:p>
          <w:p w14:paraId="676516CA" w14:textId="77777777" w:rsidR="004B6137" w:rsidRPr="00A35F82" w:rsidRDefault="004B6137" w:rsidP="2D48ACDA">
            <w:pPr>
              <w:pStyle w:val="BodyText"/>
              <w:rPr>
                <w:rFonts w:ascii="Arial" w:eastAsia="Segoe UI" w:hAnsi="Arial" w:cs="Arial"/>
                <w:sz w:val="21"/>
                <w:szCs w:val="21"/>
              </w:rPr>
            </w:pPr>
          </w:p>
        </w:tc>
      </w:tr>
      <w:tr w:rsidR="004B6137" w:rsidRPr="00A35F82" w14:paraId="6DAA763A" w14:textId="77777777" w:rsidTr="4B8655FF">
        <w:trPr>
          <w:cantSplit/>
        </w:trPr>
        <w:tc>
          <w:tcPr>
            <w:tcW w:w="9198" w:type="dxa"/>
          </w:tcPr>
          <w:p w14:paraId="1F4E27D2" w14:textId="77777777" w:rsidR="004B6137" w:rsidRPr="00A35F82" w:rsidRDefault="7EE5FC85" w:rsidP="2D48ACDA">
            <w:pPr>
              <w:suppressAutoHyphens/>
              <w:jc w:val="both"/>
              <w:rPr>
                <w:rFonts w:ascii="Arial" w:eastAsia="Segoe UI" w:hAnsi="Arial" w:cs="Arial"/>
                <w:spacing w:val="-3"/>
                <w:sz w:val="21"/>
                <w:szCs w:val="21"/>
              </w:rPr>
            </w:pPr>
            <w:r w:rsidRPr="00A35F82">
              <w:rPr>
                <w:rFonts w:ascii="Arial" w:eastAsia="Segoe UI" w:hAnsi="Arial" w:cs="Arial"/>
                <w:spacing w:val="-3"/>
                <w:sz w:val="21"/>
                <w:szCs w:val="21"/>
              </w:rPr>
              <w:t xml:space="preserve">Be thoroughly aware of College Health and Safety policies and procedures, attend mandatory health and safety training appropriate to the role and ensure the full implementation of College policies, procedures across all areas of responsibility. Ensure that employees within line management are also compliant with the policies, procedures and training requirements including reporting and recording all accidents and near misses. </w:t>
            </w:r>
          </w:p>
          <w:p w14:paraId="145A7796" w14:textId="77777777" w:rsidR="004B6137" w:rsidRPr="00A35F82" w:rsidRDefault="004B6137" w:rsidP="2D48ACDA">
            <w:pPr>
              <w:pStyle w:val="BodyText"/>
              <w:rPr>
                <w:rFonts w:ascii="Arial" w:eastAsia="Segoe UI" w:hAnsi="Arial" w:cs="Arial"/>
                <w:sz w:val="21"/>
                <w:szCs w:val="21"/>
              </w:rPr>
            </w:pPr>
          </w:p>
        </w:tc>
      </w:tr>
      <w:tr w:rsidR="004B6137" w:rsidRPr="00A35F82" w14:paraId="08B15C35" w14:textId="77777777" w:rsidTr="4B8655FF">
        <w:trPr>
          <w:cantSplit/>
        </w:trPr>
        <w:tc>
          <w:tcPr>
            <w:tcW w:w="9198" w:type="dxa"/>
          </w:tcPr>
          <w:p w14:paraId="3F868CE0" w14:textId="77777777" w:rsidR="004B6137" w:rsidRPr="00A35F82" w:rsidRDefault="7EE5FC85" w:rsidP="2D48ACDA">
            <w:pPr>
              <w:pStyle w:val="BodyText"/>
              <w:rPr>
                <w:rFonts w:ascii="Arial" w:eastAsia="Segoe UI" w:hAnsi="Arial" w:cs="Arial"/>
                <w:sz w:val="21"/>
                <w:szCs w:val="21"/>
              </w:rPr>
            </w:pPr>
            <w:r w:rsidRPr="00A35F82">
              <w:rPr>
                <w:rFonts w:ascii="Arial" w:eastAsia="Segoe UI" w:hAnsi="Arial" w:cs="Arial"/>
                <w:sz w:val="21"/>
                <w:szCs w:val="21"/>
              </w:rPr>
              <w:t>Ensure full adherence to and implementation of the Data Protection Act 1998, the General Data Protection Regulations 25 May 2018 and the College Data Protection Policy and Procedure and ensure that employees within their responsibility.</w:t>
            </w:r>
          </w:p>
          <w:p w14:paraId="27D74651" w14:textId="77777777" w:rsidR="004B6137" w:rsidRPr="00A35F82" w:rsidRDefault="004B6137" w:rsidP="2D48ACDA">
            <w:pPr>
              <w:jc w:val="both"/>
              <w:rPr>
                <w:rFonts w:ascii="Arial" w:eastAsia="Segoe UI" w:hAnsi="Arial" w:cs="Arial"/>
                <w:sz w:val="21"/>
                <w:szCs w:val="21"/>
              </w:rPr>
            </w:pPr>
          </w:p>
        </w:tc>
      </w:tr>
      <w:tr w:rsidR="004B6137" w:rsidRPr="00A35F82" w14:paraId="6BC5D53D" w14:textId="77777777" w:rsidTr="4B8655FF">
        <w:trPr>
          <w:cantSplit/>
        </w:trPr>
        <w:tc>
          <w:tcPr>
            <w:tcW w:w="9198" w:type="dxa"/>
          </w:tcPr>
          <w:p w14:paraId="172B1B5F" w14:textId="77777777" w:rsidR="004B6137" w:rsidRPr="00A35F82" w:rsidRDefault="7EE5FC85" w:rsidP="2D48ACDA">
            <w:pPr>
              <w:jc w:val="both"/>
              <w:rPr>
                <w:rFonts w:ascii="Arial" w:eastAsia="Segoe UI" w:hAnsi="Arial" w:cs="Arial"/>
                <w:sz w:val="21"/>
                <w:szCs w:val="21"/>
              </w:rPr>
            </w:pPr>
            <w:r w:rsidRPr="00A35F82">
              <w:rPr>
                <w:rFonts w:ascii="Arial" w:eastAsia="Segoe UI" w:hAnsi="Arial" w:cs="Arial"/>
                <w:sz w:val="21"/>
                <w:szCs w:val="21"/>
              </w:rPr>
              <w:t>Any other duties that may reasonably be required by Line Management and the Chief Executive &amp; Principal.</w:t>
            </w:r>
          </w:p>
        </w:tc>
      </w:tr>
    </w:tbl>
    <w:p w14:paraId="51DFF46A" w14:textId="343D2E47" w:rsidR="283E76B8" w:rsidRPr="00A35F82" w:rsidRDefault="283E76B8" w:rsidP="283E76B8">
      <w:pPr>
        <w:pStyle w:val="BodyText"/>
        <w:rPr>
          <w:rFonts w:ascii="Arial" w:hAnsi="Arial" w:cs="Arial"/>
          <w:b/>
          <w:bCs/>
          <w:sz w:val="22"/>
          <w:szCs w:val="22"/>
        </w:rPr>
      </w:pPr>
    </w:p>
    <w:p w14:paraId="0CB89E8D" w14:textId="77777777" w:rsidR="00D71056" w:rsidRPr="00A35F82" w:rsidRDefault="2A7CA7A8" w:rsidP="2D48ACDA">
      <w:pPr>
        <w:pStyle w:val="BodyText"/>
        <w:rPr>
          <w:rFonts w:ascii="Arial" w:eastAsia="Segoe UI" w:hAnsi="Arial" w:cs="Arial"/>
          <w:b/>
          <w:bCs/>
          <w:sz w:val="21"/>
          <w:szCs w:val="21"/>
        </w:rPr>
      </w:pPr>
      <w:r w:rsidRPr="00A35F82">
        <w:rPr>
          <w:rFonts w:ascii="Arial" w:eastAsia="Segoe UI" w:hAnsi="Arial" w:cs="Arial"/>
          <w:b/>
          <w:bCs/>
          <w:sz w:val="21"/>
          <w:szCs w:val="21"/>
        </w:rPr>
        <w:t>Location of work</w:t>
      </w:r>
    </w:p>
    <w:p w14:paraId="5F71B361" w14:textId="257D9365" w:rsidR="283E76B8" w:rsidRPr="00A35F82" w:rsidRDefault="283E76B8" w:rsidP="2D48ACDA">
      <w:pPr>
        <w:pStyle w:val="BodyText"/>
        <w:rPr>
          <w:rFonts w:ascii="Arial" w:eastAsia="Segoe UI" w:hAnsi="Arial" w:cs="Arial"/>
          <w:b/>
          <w:bCs/>
          <w:sz w:val="21"/>
          <w:szCs w:val="21"/>
        </w:rPr>
      </w:pPr>
    </w:p>
    <w:p w14:paraId="4068D90F" w14:textId="77777777" w:rsidR="00D71056" w:rsidRPr="00A35F82" w:rsidRDefault="32DA5095" w:rsidP="2D48ACDA">
      <w:pPr>
        <w:pStyle w:val="BodyText"/>
        <w:ind w:right="-567"/>
        <w:rPr>
          <w:rFonts w:ascii="Arial" w:eastAsia="Segoe UI" w:hAnsi="Arial" w:cs="Arial"/>
          <w:sz w:val="21"/>
          <w:szCs w:val="21"/>
        </w:rPr>
      </w:pPr>
      <w:r w:rsidRPr="00A35F82">
        <w:rPr>
          <w:rFonts w:ascii="Arial" w:eastAsia="Segoe UI" w:hAnsi="Arial" w:cs="Arial"/>
          <w:sz w:val="21"/>
          <w:szCs w:val="21"/>
        </w:rPr>
        <w:t>Employees</w:t>
      </w:r>
      <w:r w:rsidR="7A6B2FCE" w:rsidRPr="00A35F82">
        <w:rPr>
          <w:rFonts w:ascii="Arial" w:eastAsia="Segoe UI" w:hAnsi="Arial" w:cs="Arial"/>
          <w:sz w:val="21"/>
          <w:szCs w:val="21"/>
        </w:rPr>
        <w:t xml:space="preserve"> may be required to work at or from any building, location or premises of Myerscough College, and any other establishment where Myerscough College conducts its business.</w:t>
      </w:r>
    </w:p>
    <w:p w14:paraId="463F29E8" w14:textId="77777777" w:rsidR="00D71056" w:rsidRPr="00A35F82" w:rsidRDefault="00D71056" w:rsidP="2D48ACDA">
      <w:pPr>
        <w:pStyle w:val="BodyText"/>
        <w:rPr>
          <w:rFonts w:ascii="Arial" w:eastAsia="Segoe UI" w:hAnsi="Arial" w:cs="Arial"/>
          <w:sz w:val="21"/>
          <w:szCs w:val="21"/>
        </w:rPr>
      </w:pPr>
    </w:p>
    <w:p w14:paraId="1124D9A4" w14:textId="77777777" w:rsidR="00D71056" w:rsidRPr="00A35F82" w:rsidRDefault="2A7CA7A8" w:rsidP="2D48ACDA">
      <w:pPr>
        <w:ind w:left="720" w:hanging="720"/>
        <w:jc w:val="both"/>
        <w:rPr>
          <w:rFonts w:ascii="Arial" w:eastAsia="Segoe UI" w:hAnsi="Arial" w:cs="Arial"/>
          <w:b/>
          <w:bCs/>
          <w:sz w:val="21"/>
          <w:szCs w:val="21"/>
        </w:rPr>
      </w:pPr>
      <w:r w:rsidRPr="00A35F82">
        <w:rPr>
          <w:rFonts w:ascii="Arial" w:eastAsia="Segoe UI" w:hAnsi="Arial" w:cs="Arial"/>
          <w:b/>
          <w:bCs/>
          <w:sz w:val="21"/>
          <w:szCs w:val="21"/>
        </w:rPr>
        <w:t>Variation to this Job Description</w:t>
      </w:r>
    </w:p>
    <w:p w14:paraId="0A55826D" w14:textId="1809B33D" w:rsidR="283E76B8" w:rsidRPr="00A35F82" w:rsidRDefault="283E76B8" w:rsidP="2D48ACDA">
      <w:pPr>
        <w:ind w:left="720" w:hanging="720"/>
        <w:jc w:val="both"/>
        <w:rPr>
          <w:rFonts w:ascii="Arial" w:eastAsia="Segoe UI" w:hAnsi="Arial" w:cs="Arial"/>
          <w:b/>
          <w:bCs/>
          <w:sz w:val="21"/>
          <w:szCs w:val="21"/>
        </w:rPr>
      </w:pPr>
    </w:p>
    <w:p w14:paraId="2B15EAA1" w14:textId="0BB2495C" w:rsidR="00D71056" w:rsidRPr="00A35F82" w:rsidRDefault="2A7CA7A8" w:rsidP="2D48ACDA">
      <w:pPr>
        <w:suppressAutoHyphens/>
        <w:ind w:right="-567"/>
        <w:jc w:val="both"/>
        <w:rPr>
          <w:rFonts w:ascii="Arial" w:eastAsia="Segoe UI" w:hAnsi="Arial" w:cs="Arial"/>
          <w:spacing w:val="-3"/>
          <w:sz w:val="21"/>
          <w:szCs w:val="21"/>
        </w:rPr>
      </w:pPr>
      <w:r w:rsidRPr="00A35F82">
        <w:rPr>
          <w:rFonts w:ascii="Arial" w:eastAsia="Segoe UI" w:hAnsi="Arial" w:cs="Arial"/>
          <w:sz w:val="21"/>
          <w:szCs w:val="21"/>
        </w:rPr>
        <w:t>This is a description of the job as it is at present, and is current at the date of issue.  The job description will be renewed and updated as necessary to ensure that appropriate revisions are incorporated, and that it relates to the job to be performed.</w:t>
      </w:r>
      <w:r w:rsidR="00B12896">
        <w:rPr>
          <w:rFonts w:ascii="Arial" w:eastAsia="Segoe UI" w:hAnsi="Arial" w:cs="Arial"/>
          <w:sz w:val="21"/>
          <w:szCs w:val="21"/>
        </w:rPr>
        <w:t xml:space="preserve"> </w:t>
      </w:r>
      <w:r w:rsidRPr="00A35F82">
        <w:rPr>
          <w:rFonts w:ascii="Arial" w:eastAsia="Segoe UI" w:hAnsi="Arial" w:cs="Arial"/>
          <w:sz w:val="21"/>
          <w:szCs w:val="21"/>
        </w:rPr>
        <w:t xml:space="preserve">This process is conducted jointly with </w:t>
      </w:r>
      <w:r w:rsidR="6CA6294D" w:rsidRPr="00A35F82">
        <w:rPr>
          <w:rFonts w:ascii="Arial" w:eastAsia="Segoe UI" w:hAnsi="Arial" w:cs="Arial"/>
          <w:sz w:val="21"/>
          <w:szCs w:val="21"/>
        </w:rPr>
        <w:t>the appropriate</w:t>
      </w:r>
      <w:r w:rsidRPr="00A35F82">
        <w:rPr>
          <w:rFonts w:ascii="Arial" w:eastAsia="Segoe UI" w:hAnsi="Arial" w:cs="Arial"/>
          <w:sz w:val="21"/>
          <w:szCs w:val="21"/>
        </w:rPr>
        <w:t xml:space="preserve"> Line Manager.</w:t>
      </w:r>
      <w:r w:rsidR="00B12896">
        <w:rPr>
          <w:rFonts w:ascii="Arial" w:eastAsia="Segoe UI" w:hAnsi="Arial" w:cs="Arial"/>
          <w:sz w:val="21"/>
          <w:szCs w:val="21"/>
        </w:rPr>
        <w:t xml:space="preserve"> </w:t>
      </w:r>
      <w:r w:rsidR="6CA6294D" w:rsidRPr="00A35F82">
        <w:rPr>
          <w:rFonts w:ascii="Arial" w:eastAsia="Segoe UI" w:hAnsi="Arial" w:cs="Arial"/>
          <w:sz w:val="21"/>
          <w:szCs w:val="21"/>
        </w:rPr>
        <w:t>Employees</w:t>
      </w:r>
      <w:r w:rsidRPr="00A35F82">
        <w:rPr>
          <w:rFonts w:ascii="Arial" w:eastAsia="Segoe UI" w:hAnsi="Arial" w:cs="Arial"/>
          <w:sz w:val="21"/>
          <w:szCs w:val="21"/>
        </w:rPr>
        <w:t xml:space="preserve"> are expected to participate fully in the review and, following discussion, to update</w:t>
      </w:r>
      <w:r w:rsidR="6CA6294D" w:rsidRPr="00A35F82">
        <w:rPr>
          <w:rFonts w:ascii="Arial" w:eastAsia="Segoe UI" w:hAnsi="Arial" w:cs="Arial"/>
          <w:sz w:val="21"/>
          <w:szCs w:val="21"/>
        </w:rPr>
        <w:t xml:space="preserve"> the</w:t>
      </w:r>
      <w:r w:rsidRPr="00A35F82">
        <w:rPr>
          <w:rFonts w:ascii="Arial" w:eastAsia="Segoe UI" w:hAnsi="Arial" w:cs="Arial"/>
          <w:sz w:val="21"/>
          <w:szCs w:val="21"/>
        </w:rPr>
        <w:t xml:space="preserve"> </w:t>
      </w:r>
      <w:r w:rsidR="6CA6294D" w:rsidRPr="00A35F82">
        <w:rPr>
          <w:rFonts w:ascii="Arial" w:eastAsia="Segoe UI" w:hAnsi="Arial" w:cs="Arial"/>
          <w:sz w:val="21"/>
          <w:szCs w:val="21"/>
        </w:rPr>
        <w:t>relevant</w:t>
      </w:r>
      <w:r w:rsidRPr="00A35F82">
        <w:rPr>
          <w:rFonts w:ascii="Arial" w:eastAsia="Segoe UI" w:hAnsi="Arial" w:cs="Arial"/>
          <w:sz w:val="21"/>
          <w:szCs w:val="21"/>
        </w:rPr>
        <w:t xml:space="preserve"> job description as is considered necessary or desirable. It is our aim to reach agreement on reasonable changes.  However, if such agreement is not forthcoming, Management reserves the right to insist on changes </w:t>
      </w:r>
      <w:r w:rsidR="5C7E3C75" w:rsidRPr="00A35F82">
        <w:rPr>
          <w:rFonts w:ascii="Arial" w:eastAsia="Segoe UI" w:hAnsi="Arial" w:cs="Arial"/>
          <w:sz w:val="21"/>
          <w:szCs w:val="21"/>
        </w:rPr>
        <w:t>following</w:t>
      </w:r>
      <w:r w:rsidRPr="00A35F82">
        <w:rPr>
          <w:rFonts w:ascii="Arial" w:eastAsia="Segoe UI" w:hAnsi="Arial" w:cs="Arial"/>
          <w:sz w:val="21"/>
          <w:szCs w:val="21"/>
        </w:rPr>
        <w:t xml:space="preserve"> consultation with </w:t>
      </w:r>
      <w:r w:rsidR="6CA6294D" w:rsidRPr="00A35F82">
        <w:rPr>
          <w:rFonts w:ascii="Arial" w:eastAsia="Segoe UI" w:hAnsi="Arial" w:cs="Arial"/>
          <w:sz w:val="21"/>
          <w:szCs w:val="21"/>
        </w:rPr>
        <w:t>the relevant employee/s</w:t>
      </w:r>
      <w:r w:rsidRPr="00A35F82">
        <w:rPr>
          <w:rFonts w:ascii="Arial" w:eastAsia="Segoe UI" w:hAnsi="Arial" w:cs="Arial"/>
          <w:sz w:val="21"/>
          <w:szCs w:val="21"/>
        </w:rPr>
        <w:t>.</w:t>
      </w:r>
    </w:p>
    <w:p w14:paraId="5DF9FE74" w14:textId="30954A9B" w:rsidR="00AF368A" w:rsidRPr="00A35F82" w:rsidRDefault="006B2461" w:rsidP="2D48ACDA">
      <w:pPr>
        <w:suppressAutoHyphens/>
        <w:jc w:val="center"/>
        <w:rPr>
          <w:rFonts w:ascii="Arial" w:eastAsia="Segoe UI" w:hAnsi="Arial" w:cs="Arial"/>
          <w:spacing w:val="-3"/>
          <w:sz w:val="20"/>
        </w:rPr>
      </w:pPr>
      <w:r w:rsidRPr="00A35F82">
        <w:rPr>
          <w:rFonts w:ascii="Arial" w:hAnsi="Arial" w:cs="Arial"/>
          <w:spacing w:val="-3"/>
          <w:sz w:val="22"/>
          <w:szCs w:val="22"/>
        </w:rPr>
        <w:br w:type="page"/>
      </w:r>
      <w:r w:rsidR="42E9750D" w:rsidRPr="2D48ACDA">
        <w:rPr>
          <w:rFonts w:ascii="Arial" w:hAnsi="Arial" w:cs="Arial"/>
          <w:b/>
          <w:bCs/>
          <w:spacing w:val="-3"/>
          <w:sz w:val="22"/>
          <w:szCs w:val="22"/>
        </w:rPr>
        <w:lastRenderedPageBreak/>
        <w:t xml:space="preserve">              </w:t>
      </w:r>
      <w:r w:rsidR="42E9750D" w:rsidRPr="2D48ACDA">
        <w:rPr>
          <w:rFonts w:ascii="Segoe UI" w:eastAsia="Segoe UI" w:hAnsi="Segoe UI" w:cs="Segoe UI"/>
          <w:b/>
          <w:bCs/>
          <w:sz w:val="20"/>
        </w:rPr>
        <w:t xml:space="preserve"> </w:t>
      </w:r>
      <w:r w:rsidR="28CA20F6" w:rsidRPr="2D48ACDA">
        <w:rPr>
          <w:rFonts w:ascii="Segoe UI" w:eastAsia="Segoe UI" w:hAnsi="Segoe UI" w:cs="Segoe UI"/>
          <w:sz w:val="20"/>
        </w:rPr>
        <w:t xml:space="preserve"> </w:t>
      </w:r>
      <w:r w:rsidR="42E9750D" w:rsidRPr="00A35F82">
        <w:rPr>
          <w:rFonts w:ascii="Arial" w:eastAsia="Segoe UI" w:hAnsi="Arial" w:cs="Arial"/>
          <w:b/>
          <w:bCs/>
          <w:sz w:val="20"/>
        </w:rPr>
        <w:t>EMPLOYEE SPECIFICATION</w:t>
      </w:r>
    </w:p>
    <w:p w14:paraId="3B7B4B86" w14:textId="77777777" w:rsidR="00AF368A" w:rsidRPr="00A35F82" w:rsidRDefault="00AF368A" w:rsidP="2D48ACDA">
      <w:pPr>
        <w:suppressAutoHyphens/>
        <w:jc w:val="both"/>
        <w:rPr>
          <w:rFonts w:ascii="Arial" w:eastAsia="Segoe UI" w:hAnsi="Arial" w:cs="Arial"/>
          <w:spacing w:val="-3"/>
          <w:sz w:val="20"/>
        </w:rPr>
      </w:pPr>
    </w:p>
    <w:p w14:paraId="79055A11" w14:textId="77777777" w:rsidR="00AF368A" w:rsidRPr="00A35F82" w:rsidRDefault="42E9750D" w:rsidP="2D48ACDA">
      <w:pPr>
        <w:suppressAutoHyphens/>
        <w:jc w:val="both"/>
        <w:rPr>
          <w:rFonts w:ascii="Arial" w:eastAsia="Segoe UI" w:hAnsi="Arial" w:cs="Arial"/>
          <w:spacing w:val="-3"/>
          <w:sz w:val="20"/>
        </w:rPr>
      </w:pPr>
      <w:r w:rsidRPr="00A35F82">
        <w:rPr>
          <w:rFonts w:ascii="Arial" w:eastAsia="Segoe UI" w:hAnsi="Arial" w:cs="Arial"/>
          <w:spacing w:val="-3"/>
          <w:sz w:val="20"/>
        </w:rPr>
        <w:t>(A)</w:t>
      </w:r>
      <w:r w:rsidR="00AF368A" w:rsidRPr="00A35F82">
        <w:rPr>
          <w:rFonts w:ascii="Arial" w:hAnsi="Arial" w:cs="Arial"/>
        </w:rPr>
        <w:tab/>
      </w:r>
      <w:r w:rsidRPr="00A35F82">
        <w:rPr>
          <w:rFonts w:ascii="Arial" w:eastAsia="Segoe UI" w:hAnsi="Arial" w:cs="Arial"/>
          <w:spacing w:val="-3"/>
          <w:sz w:val="20"/>
        </w:rPr>
        <w:t>Assessed via Application form</w:t>
      </w:r>
      <w:r w:rsidR="00AF368A" w:rsidRPr="00A35F82">
        <w:rPr>
          <w:rFonts w:ascii="Arial" w:hAnsi="Arial" w:cs="Arial"/>
        </w:rPr>
        <w:tab/>
      </w:r>
      <w:r w:rsidR="00AF368A" w:rsidRPr="00A35F82">
        <w:rPr>
          <w:rFonts w:ascii="Arial" w:hAnsi="Arial" w:cs="Arial"/>
        </w:rPr>
        <w:tab/>
      </w:r>
      <w:r w:rsidR="00AF368A" w:rsidRPr="00A35F82">
        <w:rPr>
          <w:rFonts w:ascii="Arial" w:hAnsi="Arial" w:cs="Arial"/>
        </w:rPr>
        <w:tab/>
      </w:r>
      <w:r w:rsidR="00AF368A" w:rsidRPr="00A35F82">
        <w:rPr>
          <w:rFonts w:ascii="Arial" w:hAnsi="Arial" w:cs="Arial"/>
        </w:rPr>
        <w:tab/>
      </w:r>
      <w:r w:rsidRPr="00A35F82">
        <w:rPr>
          <w:rFonts w:ascii="Arial" w:eastAsia="Segoe UI" w:hAnsi="Arial" w:cs="Arial"/>
          <w:spacing w:val="-3"/>
          <w:sz w:val="20"/>
        </w:rPr>
        <w:t>(I)</w:t>
      </w:r>
      <w:r w:rsidR="00AF368A" w:rsidRPr="00A35F82">
        <w:rPr>
          <w:rFonts w:ascii="Arial" w:hAnsi="Arial" w:cs="Arial"/>
        </w:rPr>
        <w:tab/>
      </w:r>
      <w:r w:rsidRPr="00A35F82">
        <w:rPr>
          <w:rFonts w:ascii="Arial" w:eastAsia="Segoe UI" w:hAnsi="Arial" w:cs="Arial"/>
          <w:spacing w:val="-3"/>
          <w:sz w:val="20"/>
        </w:rPr>
        <w:t>Assessed via Interview</w:t>
      </w:r>
    </w:p>
    <w:p w14:paraId="562BD80E" w14:textId="77777777" w:rsidR="00AF368A" w:rsidRPr="00A35F82" w:rsidRDefault="42E9750D" w:rsidP="2D48ACDA">
      <w:pPr>
        <w:suppressAutoHyphens/>
        <w:jc w:val="both"/>
        <w:rPr>
          <w:rFonts w:ascii="Arial" w:eastAsia="Segoe UI" w:hAnsi="Arial" w:cs="Arial"/>
          <w:spacing w:val="-3"/>
          <w:sz w:val="20"/>
        </w:rPr>
      </w:pPr>
      <w:r w:rsidRPr="00A35F82">
        <w:rPr>
          <w:rFonts w:ascii="Arial" w:eastAsia="Segoe UI" w:hAnsi="Arial" w:cs="Arial"/>
          <w:spacing w:val="-3"/>
          <w:sz w:val="20"/>
        </w:rPr>
        <w:t>(P)</w:t>
      </w:r>
      <w:r w:rsidR="00AF368A" w:rsidRPr="00A35F82">
        <w:rPr>
          <w:rFonts w:ascii="Arial" w:hAnsi="Arial" w:cs="Arial"/>
        </w:rPr>
        <w:tab/>
      </w:r>
      <w:r w:rsidRPr="00A35F82">
        <w:rPr>
          <w:rFonts w:ascii="Arial" w:eastAsia="Segoe UI" w:hAnsi="Arial" w:cs="Arial"/>
          <w:spacing w:val="-3"/>
          <w:sz w:val="20"/>
        </w:rPr>
        <w:t>Assessed via Presentation/Mini teach in interview</w:t>
      </w:r>
      <w:r w:rsidR="00AF368A" w:rsidRPr="00A35F82">
        <w:rPr>
          <w:rFonts w:ascii="Arial" w:hAnsi="Arial" w:cs="Arial"/>
        </w:rPr>
        <w:tab/>
      </w:r>
      <w:r w:rsidRPr="00A35F82">
        <w:rPr>
          <w:rFonts w:ascii="Arial" w:eastAsia="Segoe UI" w:hAnsi="Arial" w:cs="Arial"/>
          <w:spacing w:val="-3"/>
          <w:sz w:val="20"/>
        </w:rPr>
        <w:t>(T)</w:t>
      </w:r>
      <w:r w:rsidR="00AF368A" w:rsidRPr="00A35F82">
        <w:rPr>
          <w:rFonts w:ascii="Arial" w:hAnsi="Arial" w:cs="Arial"/>
        </w:rPr>
        <w:tab/>
      </w:r>
      <w:r w:rsidRPr="00A35F82">
        <w:rPr>
          <w:rFonts w:ascii="Arial" w:eastAsia="Segoe UI" w:hAnsi="Arial" w:cs="Arial"/>
          <w:spacing w:val="-3"/>
          <w:sz w:val="20"/>
        </w:rPr>
        <w:t>Assessed via Test</w:t>
      </w:r>
    </w:p>
    <w:p w14:paraId="2D226E1C" w14:textId="77777777" w:rsidR="00877A52" w:rsidRPr="00A35F82" w:rsidRDefault="3D9E3EFE" w:rsidP="2D48ACDA">
      <w:pPr>
        <w:suppressAutoHyphens/>
        <w:jc w:val="both"/>
        <w:rPr>
          <w:rFonts w:ascii="Arial" w:eastAsia="Segoe UI" w:hAnsi="Arial" w:cs="Arial"/>
          <w:spacing w:val="-3"/>
          <w:sz w:val="20"/>
        </w:rPr>
      </w:pPr>
      <w:r w:rsidRPr="00A35F82">
        <w:rPr>
          <w:rFonts w:ascii="Arial" w:eastAsia="Segoe UI" w:hAnsi="Arial" w:cs="Arial"/>
          <w:spacing w:val="-3"/>
          <w:sz w:val="20"/>
        </w:rPr>
        <w:t>(PI)</w:t>
      </w:r>
      <w:r w:rsidR="00877A52" w:rsidRPr="00A35F82">
        <w:rPr>
          <w:rFonts w:ascii="Arial" w:hAnsi="Arial" w:cs="Arial"/>
        </w:rPr>
        <w:tab/>
      </w:r>
      <w:r w:rsidRPr="00A35F82">
        <w:rPr>
          <w:rFonts w:ascii="Arial" w:eastAsia="Segoe UI" w:hAnsi="Arial" w:cs="Arial"/>
          <w:spacing w:val="-3"/>
          <w:sz w:val="20"/>
        </w:rPr>
        <w:t>Post Interview</w:t>
      </w:r>
    </w:p>
    <w:p w14:paraId="3A0FF5F2" w14:textId="77777777" w:rsidR="00877A52" w:rsidRPr="00A35F82" w:rsidRDefault="00877A52" w:rsidP="2D48ACDA">
      <w:pPr>
        <w:suppressAutoHyphens/>
        <w:jc w:val="both"/>
        <w:rPr>
          <w:rFonts w:ascii="Arial" w:eastAsia="Segoe UI" w:hAnsi="Arial" w:cs="Arial"/>
          <w:spacing w:val="-3"/>
          <w:sz w:val="20"/>
        </w:rPr>
      </w:pP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12"/>
        <w:gridCol w:w="4394"/>
      </w:tblGrid>
      <w:tr w:rsidR="00AF368A" w:rsidRPr="00A35F82" w14:paraId="3042C198" w14:textId="77777777" w:rsidTr="2D48ACDA">
        <w:tc>
          <w:tcPr>
            <w:tcW w:w="5812" w:type="dxa"/>
            <w:tcBorders>
              <w:bottom w:val="single" w:sz="4" w:space="0" w:color="000000" w:themeColor="text1"/>
            </w:tcBorders>
          </w:tcPr>
          <w:p w14:paraId="3E2B1C74" w14:textId="77777777" w:rsidR="00AF368A" w:rsidRPr="00A35F82" w:rsidRDefault="42E9750D" w:rsidP="2D48ACDA">
            <w:pPr>
              <w:suppressAutoHyphens/>
              <w:jc w:val="center"/>
              <w:rPr>
                <w:rFonts w:ascii="Arial" w:eastAsia="Segoe UI" w:hAnsi="Arial" w:cs="Arial"/>
                <w:spacing w:val="-3"/>
                <w:sz w:val="20"/>
              </w:rPr>
            </w:pPr>
            <w:r w:rsidRPr="00A35F82">
              <w:rPr>
                <w:rFonts w:ascii="Arial" w:eastAsia="Segoe UI" w:hAnsi="Arial" w:cs="Arial"/>
                <w:b/>
                <w:bCs/>
                <w:spacing w:val="-3"/>
                <w:sz w:val="20"/>
              </w:rPr>
              <w:t>ESSENTIAL CRITERIA:</w:t>
            </w:r>
          </w:p>
        </w:tc>
        <w:tc>
          <w:tcPr>
            <w:tcW w:w="4394" w:type="dxa"/>
            <w:tcBorders>
              <w:bottom w:val="single" w:sz="4" w:space="0" w:color="000000" w:themeColor="text1"/>
            </w:tcBorders>
          </w:tcPr>
          <w:p w14:paraId="4363C153" w14:textId="77777777" w:rsidR="00AF368A" w:rsidRPr="00A35F82" w:rsidRDefault="42E9750D" w:rsidP="2D48ACDA">
            <w:pPr>
              <w:suppressAutoHyphens/>
              <w:jc w:val="center"/>
              <w:rPr>
                <w:rFonts w:ascii="Arial" w:eastAsia="Segoe UI" w:hAnsi="Arial" w:cs="Arial"/>
                <w:spacing w:val="-3"/>
                <w:sz w:val="20"/>
              </w:rPr>
            </w:pPr>
            <w:r w:rsidRPr="00A35F82">
              <w:rPr>
                <w:rFonts w:ascii="Arial" w:eastAsia="Segoe UI" w:hAnsi="Arial" w:cs="Arial"/>
                <w:b/>
                <w:bCs/>
                <w:spacing w:val="-3"/>
                <w:sz w:val="20"/>
              </w:rPr>
              <w:t>DESIRABLE CRITERIA:</w:t>
            </w:r>
          </w:p>
        </w:tc>
      </w:tr>
      <w:tr w:rsidR="00AF368A" w:rsidRPr="00A35F82" w14:paraId="6AD743D5" w14:textId="77777777" w:rsidTr="2D48ACDA">
        <w:tc>
          <w:tcPr>
            <w:tcW w:w="10206" w:type="dxa"/>
            <w:gridSpan w:val="2"/>
            <w:shd w:val="clear" w:color="auto" w:fill="00B050"/>
          </w:tcPr>
          <w:p w14:paraId="45903DD1" w14:textId="77777777" w:rsidR="00AF368A" w:rsidRPr="00A35F82" w:rsidRDefault="42E9750D" w:rsidP="2D48ACDA">
            <w:pPr>
              <w:suppressAutoHyphens/>
              <w:jc w:val="both"/>
              <w:rPr>
                <w:rFonts w:ascii="Arial" w:eastAsia="Segoe UI" w:hAnsi="Arial" w:cs="Arial"/>
                <w:i/>
                <w:iCs/>
                <w:color w:val="FFFFFF" w:themeColor="background1"/>
                <w:spacing w:val="-3"/>
                <w:sz w:val="20"/>
              </w:rPr>
            </w:pPr>
            <w:r w:rsidRPr="00A35F82">
              <w:rPr>
                <w:rFonts w:ascii="Arial" w:eastAsia="Segoe UI" w:hAnsi="Arial" w:cs="Arial"/>
                <w:b/>
                <w:bCs/>
                <w:i/>
                <w:iCs/>
                <w:color w:val="FFFFFF" w:themeColor="background1"/>
                <w:spacing w:val="-3"/>
                <w:sz w:val="20"/>
              </w:rPr>
              <w:t>Personal Attributes</w:t>
            </w:r>
          </w:p>
        </w:tc>
      </w:tr>
      <w:tr w:rsidR="00D15E8C" w:rsidRPr="00A35F82" w14:paraId="0DB66BB6" w14:textId="77777777" w:rsidTr="2D48ACDA">
        <w:tc>
          <w:tcPr>
            <w:tcW w:w="5812" w:type="dxa"/>
            <w:tcBorders>
              <w:bottom w:val="single" w:sz="4" w:space="0" w:color="000000" w:themeColor="text1"/>
            </w:tcBorders>
          </w:tcPr>
          <w:p w14:paraId="3C8D252F" w14:textId="77777777" w:rsidR="003F6906" w:rsidRPr="00A35F82" w:rsidRDefault="565B597D" w:rsidP="2D48ACDA">
            <w:pPr>
              <w:suppressAutoHyphens/>
              <w:rPr>
                <w:rFonts w:ascii="Arial" w:eastAsia="Segoe UI" w:hAnsi="Arial" w:cs="Arial"/>
                <w:spacing w:val="-3"/>
                <w:sz w:val="20"/>
              </w:rPr>
            </w:pPr>
            <w:r w:rsidRPr="00A35F82">
              <w:rPr>
                <w:rFonts w:ascii="Arial" w:eastAsia="Segoe UI" w:hAnsi="Arial" w:cs="Arial"/>
                <w:spacing w:val="-3"/>
                <w:sz w:val="20"/>
              </w:rPr>
              <w:t>Presentable and professional appearance  (I)</w:t>
            </w:r>
          </w:p>
          <w:p w14:paraId="0DD8564B" w14:textId="77777777" w:rsidR="003F6906" w:rsidRPr="00A35F82" w:rsidRDefault="565B597D" w:rsidP="2D48ACDA">
            <w:pPr>
              <w:suppressAutoHyphens/>
              <w:rPr>
                <w:rFonts w:ascii="Arial" w:eastAsia="Segoe UI" w:hAnsi="Arial" w:cs="Arial"/>
                <w:spacing w:val="-3"/>
                <w:sz w:val="20"/>
              </w:rPr>
            </w:pPr>
            <w:r w:rsidRPr="00A35F82">
              <w:rPr>
                <w:rFonts w:ascii="Arial" w:eastAsia="Segoe UI" w:hAnsi="Arial" w:cs="Arial"/>
                <w:spacing w:val="-3"/>
                <w:sz w:val="20"/>
              </w:rPr>
              <w:t>Ability to work as part of a team  (A/I)</w:t>
            </w:r>
          </w:p>
          <w:p w14:paraId="3F732309" w14:textId="77777777" w:rsidR="003F6906" w:rsidRPr="00A35F82" w:rsidRDefault="565B597D" w:rsidP="2D48ACDA">
            <w:pPr>
              <w:suppressAutoHyphens/>
              <w:rPr>
                <w:rFonts w:ascii="Arial" w:eastAsia="Segoe UI" w:hAnsi="Arial" w:cs="Arial"/>
                <w:spacing w:val="-3"/>
                <w:sz w:val="20"/>
              </w:rPr>
            </w:pPr>
            <w:r w:rsidRPr="00A35F82">
              <w:rPr>
                <w:rFonts w:ascii="Arial" w:eastAsia="Segoe UI" w:hAnsi="Arial" w:cs="Arial"/>
                <w:spacing w:val="-3"/>
                <w:sz w:val="20"/>
              </w:rPr>
              <w:t>Ability to work to quality standards  (A/I)</w:t>
            </w:r>
          </w:p>
          <w:p w14:paraId="3F13D50E" w14:textId="77777777" w:rsidR="003F6906" w:rsidRPr="00A35F82" w:rsidRDefault="565B597D" w:rsidP="2D48ACDA">
            <w:pPr>
              <w:suppressAutoHyphens/>
              <w:rPr>
                <w:rFonts w:ascii="Arial" w:eastAsia="Segoe UI" w:hAnsi="Arial" w:cs="Arial"/>
                <w:spacing w:val="-3"/>
                <w:sz w:val="20"/>
              </w:rPr>
            </w:pPr>
            <w:r w:rsidRPr="00A35F82">
              <w:rPr>
                <w:rFonts w:ascii="Arial" w:eastAsia="Segoe UI" w:hAnsi="Arial" w:cs="Arial"/>
                <w:spacing w:val="-3"/>
                <w:sz w:val="20"/>
              </w:rPr>
              <w:t>Good command of the English language  (A/I)</w:t>
            </w:r>
          </w:p>
          <w:p w14:paraId="1AE38AE5" w14:textId="76E14A2E" w:rsidR="00D15E8C" w:rsidRPr="00A35F82" w:rsidRDefault="565B597D" w:rsidP="2D48ACDA">
            <w:pPr>
              <w:suppressAutoHyphens/>
              <w:rPr>
                <w:rFonts w:ascii="Arial" w:eastAsia="Segoe UI" w:hAnsi="Arial" w:cs="Arial"/>
                <w:spacing w:val="-3"/>
                <w:sz w:val="20"/>
              </w:rPr>
            </w:pPr>
            <w:r w:rsidRPr="00A35F82">
              <w:rPr>
                <w:rFonts w:ascii="Arial" w:eastAsia="Segoe UI" w:hAnsi="Arial" w:cs="Arial"/>
                <w:sz w:val="20"/>
              </w:rPr>
              <w:t>Appropriate level of physical and mental fitness  (PI</w:t>
            </w:r>
          </w:p>
        </w:tc>
        <w:tc>
          <w:tcPr>
            <w:tcW w:w="4394" w:type="dxa"/>
            <w:tcBorders>
              <w:bottom w:val="single" w:sz="4" w:space="0" w:color="000000" w:themeColor="text1"/>
            </w:tcBorders>
          </w:tcPr>
          <w:p w14:paraId="5630AD66" w14:textId="77777777" w:rsidR="00D15E8C" w:rsidRPr="00A35F82" w:rsidRDefault="00D15E8C" w:rsidP="2D48ACDA">
            <w:pPr>
              <w:suppressAutoHyphens/>
              <w:jc w:val="both"/>
              <w:rPr>
                <w:rFonts w:ascii="Arial" w:eastAsia="Segoe UI" w:hAnsi="Arial" w:cs="Arial"/>
                <w:spacing w:val="-3"/>
                <w:sz w:val="20"/>
              </w:rPr>
            </w:pPr>
          </w:p>
        </w:tc>
      </w:tr>
      <w:tr w:rsidR="00AF368A" w:rsidRPr="00A35F82" w14:paraId="598232D1" w14:textId="77777777" w:rsidTr="2D48ACDA">
        <w:tc>
          <w:tcPr>
            <w:tcW w:w="10206" w:type="dxa"/>
            <w:gridSpan w:val="2"/>
            <w:shd w:val="clear" w:color="auto" w:fill="00B050"/>
          </w:tcPr>
          <w:p w14:paraId="12D40446" w14:textId="77777777" w:rsidR="00AF368A" w:rsidRPr="00A35F82" w:rsidRDefault="42E9750D" w:rsidP="2D48ACDA">
            <w:pPr>
              <w:suppressAutoHyphens/>
              <w:jc w:val="both"/>
              <w:rPr>
                <w:rFonts w:ascii="Arial" w:eastAsia="Segoe UI" w:hAnsi="Arial" w:cs="Arial"/>
                <w:i/>
                <w:iCs/>
                <w:color w:val="FFFFFF" w:themeColor="background1"/>
                <w:spacing w:val="-3"/>
                <w:sz w:val="20"/>
              </w:rPr>
            </w:pPr>
            <w:r w:rsidRPr="00A35F82">
              <w:rPr>
                <w:rFonts w:ascii="Arial" w:eastAsia="Segoe UI" w:hAnsi="Arial" w:cs="Arial"/>
                <w:b/>
                <w:bCs/>
                <w:i/>
                <w:iCs/>
                <w:color w:val="FFFFFF" w:themeColor="background1"/>
                <w:spacing w:val="-3"/>
                <w:sz w:val="20"/>
              </w:rPr>
              <w:t>Attainments</w:t>
            </w:r>
          </w:p>
        </w:tc>
      </w:tr>
      <w:tr w:rsidR="00AF368A" w:rsidRPr="00A35F82" w14:paraId="14F4F6DE" w14:textId="77777777" w:rsidTr="2D48ACDA">
        <w:tc>
          <w:tcPr>
            <w:tcW w:w="5812" w:type="dxa"/>
            <w:tcBorders>
              <w:bottom w:val="single" w:sz="4" w:space="0" w:color="000000" w:themeColor="text1"/>
            </w:tcBorders>
          </w:tcPr>
          <w:p w14:paraId="72FF0702" w14:textId="77777777" w:rsidR="006E6AC5" w:rsidRPr="00A35F82" w:rsidRDefault="1830BBA0" w:rsidP="2D48ACDA">
            <w:pPr>
              <w:suppressAutoHyphens/>
              <w:jc w:val="both"/>
              <w:rPr>
                <w:rFonts w:ascii="Arial" w:eastAsia="Segoe UI" w:hAnsi="Arial" w:cs="Arial"/>
                <w:spacing w:val="-3"/>
                <w:sz w:val="20"/>
              </w:rPr>
            </w:pPr>
            <w:r w:rsidRPr="00A35F82">
              <w:rPr>
                <w:rFonts w:ascii="Arial" w:eastAsia="Segoe UI" w:hAnsi="Arial" w:cs="Arial"/>
                <w:spacing w:val="-3"/>
                <w:sz w:val="20"/>
              </w:rPr>
              <w:t>Degree or equivalent qualification in related subject  (A)</w:t>
            </w:r>
          </w:p>
          <w:p w14:paraId="3CBCD083" w14:textId="77777777" w:rsidR="006E6AC5" w:rsidRPr="00A35F82" w:rsidRDefault="1830BBA0" w:rsidP="2D48ACDA">
            <w:pPr>
              <w:jc w:val="both"/>
              <w:rPr>
                <w:rFonts w:ascii="Arial" w:eastAsia="Segoe UI" w:hAnsi="Arial" w:cs="Arial"/>
                <w:sz w:val="20"/>
              </w:rPr>
            </w:pPr>
            <w:r w:rsidRPr="00A35F82">
              <w:rPr>
                <w:rFonts w:ascii="Arial" w:eastAsia="Segoe UI" w:hAnsi="Arial" w:cs="Arial"/>
                <w:sz w:val="20"/>
              </w:rPr>
              <w:t>Postgraduate qualification, preferably a Masters in Education. (A)</w:t>
            </w:r>
          </w:p>
          <w:p w14:paraId="329803F0" w14:textId="77777777" w:rsidR="006E6AC5" w:rsidRPr="00A35F82" w:rsidRDefault="1830BBA0" w:rsidP="2D48ACDA">
            <w:pPr>
              <w:suppressAutoHyphens/>
              <w:jc w:val="both"/>
              <w:rPr>
                <w:rFonts w:ascii="Arial" w:eastAsia="Segoe UI" w:hAnsi="Arial" w:cs="Arial"/>
                <w:spacing w:val="-3"/>
                <w:sz w:val="20"/>
              </w:rPr>
            </w:pPr>
            <w:r w:rsidRPr="00A35F82">
              <w:rPr>
                <w:rFonts w:ascii="Arial" w:eastAsia="Segoe UI" w:hAnsi="Arial" w:cs="Arial"/>
                <w:spacing w:val="-3"/>
                <w:sz w:val="20"/>
              </w:rPr>
              <w:t>Teaching qualification e.g. PGCE / Cert Ed or equivalent (A)</w:t>
            </w:r>
          </w:p>
          <w:p w14:paraId="0CDBD992" w14:textId="5E3F66F4" w:rsidR="006E6AC5" w:rsidRPr="00A35F82" w:rsidRDefault="3D2167B0" w:rsidP="2D48ACDA">
            <w:pPr>
              <w:suppressAutoHyphens/>
              <w:jc w:val="both"/>
              <w:rPr>
                <w:rFonts w:ascii="Arial" w:eastAsia="Segoe UI" w:hAnsi="Arial" w:cs="Arial"/>
                <w:spacing w:val="-3"/>
                <w:sz w:val="20"/>
              </w:rPr>
            </w:pPr>
            <w:r w:rsidRPr="00A35F82">
              <w:rPr>
                <w:rFonts w:ascii="Arial" w:eastAsia="Segoe UI" w:hAnsi="Arial" w:cs="Arial"/>
                <w:spacing w:val="-3"/>
                <w:sz w:val="20"/>
              </w:rPr>
              <w:t xml:space="preserve">Teaching experience with evidence of consistent high success rates with </w:t>
            </w:r>
            <w:r w:rsidR="1C32D010" w:rsidRPr="00A35F82">
              <w:rPr>
                <w:rFonts w:ascii="Arial" w:eastAsia="Segoe UI" w:hAnsi="Arial" w:cs="Arial"/>
                <w:spacing w:val="-3"/>
                <w:sz w:val="20"/>
              </w:rPr>
              <w:t>apprentice</w:t>
            </w:r>
            <w:r w:rsidRPr="00A35F82">
              <w:rPr>
                <w:rFonts w:ascii="Arial" w:eastAsia="Segoe UI" w:hAnsi="Arial" w:cs="Arial"/>
                <w:spacing w:val="-3"/>
                <w:sz w:val="20"/>
              </w:rPr>
              <w:t>s (A/I/MT)</w:t>
            </w:r>
          </w:p>
          <w:p w14:paraId="62893E31" w14:textId="69365F2C" w:rsidR="00680157" w:rsidRPr="00A35F82" w:rsidRDefault="1830BBA0" w:rsidP="2D48ACDA">
            <w:pPr>
              <w:suppressAutoHyphens/>
              <w:spacing w:line="228" w:lineRule="auto"/>
              <w:jc w:val="both"/>
              <w:rPr>
                <w:rFonts w:ascii="Arial" w:eastAsia="Segoe UI" w:hAnsi="Arial" w:cs="Arial"/>
                <w:spacing w:val="-3"/>
                <w:sz w:val="20"/>
              </w:rPr>
            </w:pPr>
            <w:r w:rsidRPr="00A35F82">
              <w:rPr>
                <w:rFonts w:ascii="Arial" w:eastAsia="Segoe UI" w:hAnsi="Arial" w:cs="Arial"/>
                <w:sz w:val="20"/>
              </w:rPr>
              <w:t xml:space="preserve">GCSE English and Maths at Grade C/4 or above (or an equivalent standard)  </w:t>
            </w:r>
            <w:r w:rsidRPr="00A35F82">
              <w:rPr>
                <w:rFonts w:ascii="Arial" w:eastAsia="Segoe UI" w:hAnsi="Arial" w:cs="Arial"/>
                <w:spacing w:val="-3"/>
                <w:sz w:val="20"/>
              </w:rPr>
              <w:t xml:space="preserve"> (A)</w:t>
            </w:r>
          </w:p>
        </w:tc>
        <w:tc>
          <w:tcPr>
            <w:tcW w:w="4394" w:type="dxa"/>
            <w:tcBorders>
              <w:bottom w:val="single" w:sz="4" w:space="0" w:color="000000" w:themeColor="text1"/>
            </w:tcBorders>
          </w:tcPr>
          <w:p w14:paraId="19E1B26C" w14:textId="77777777" w:rsidR="00100969" w:rsidRPr="00A35F82" w:rsidRDefault="7DD98AAB" w:rsidP="2D48ACDA">
            <w:pPr>
              <w:suppressAutoHyphens/>
              <w:jc w:val="both"/>
              <w:rPr>
                <w:rFonts w:ascii="Arial" w:eastAsia="Segoe UI" w:hAnsi="Arial" w:cs="Arial"/>
                <w:spacing w:val="-3"/>
                <w:sz w:val="20"/>
              </w:rPr>
            </w:pPr>
            <w:r w:rsidRPr="00A35F82">
              <w:rPr>
                <w:rFonts w:ascii="Arial" w:eastAsia="Segoe UI" w:hAnsi="Arial" w:cs="Arial"/>
                <w:spacing w:val="-3"/>
                <w:sz w:val="20"/>
              </w:rPr>
              <w:t>Membership of a professional body (A)</w:t>
            </w:r>
          </w:p>
          <w:p w14:paraId="61829076" w14:textId="028691A9" w:rsidR="00B61098" w:rsidRPr="00A35F82" w:rsidRDefault="7DD98AAB" w:rsidP="2D48ACDA">
            <w:pPr>
              <w:suppressAutoHyphens/>
              <w:rPr>
                <w:rFonts w:ascii="Arial" w:eastAsia="Segoe UI" w:hAnsi="Arial" w:cs="Arial"/>
                <w:spacing w:val="-3"/>
                <w:sz w:val="20"/>
              </w:rPr>
            </w:pPr>
            <w:r w:rsidRPr="00A35F82">
              <w:rPr>
                <w:rFonts w:ascii="Arial" w:eastAsia="Segoe UI" w:hAnsi="Arial" w:cs="Arial"/>
                <w:spacing w:val="-3"/>
                <w:sz w:val="20"/>
              </w:rPr>
              <w:t>Fellowship of the HE Academy (A)</w:t>
            </w:r>
          </w:p>
        </w:tc>
      </w:tr>
      <w:tr w:rsidR="00AF368A" w:rsidRPr="00A35F82" w14:paraId="06AB4F9A" w14:textId="77777777" w:rsidTr="2D48ACDA">
        <w:tc>
          <w:tcPr>
            <w:tcW w:w="10206" w:type="dxa"/>
            <w:gridSpan w:val="2"/>
            <w:shd w:val="clear" w:color="auto" w:fill="00B050"/>
          </w:tcPr>
          <w:p w14:paraId="4AE505B1" w14:textId="77777777" w:rsidR="00AF368A" w:rsidRPr="00A35F82" w:rsidRDefault="42E9750D" w:rsidP="2D48ACDA">
            <w:pPr>
              <w:suppressAutoHyphens/>
              <w:jc w:val="both"/>
              <w:rPr>
                <w:rFonts w:ascii="Arial" w:eastAsia="Segoe UI" w:hAnsi="Arial" w:cs="Arial"/>
                <w:i/>
                <w:iCs/>
                <w:color w:val="FFFFFF" w:themeColor="background1"/>
                <w:spacing w:val="-3"/>
                <w:sz w:val="20"/>
              </w:rPr>
            </w:pPr>
            <w:r w:rsidRPr="00A35F82">
              <w:rPr>
                <w:rFonts w:ascii="Arial" w:eastAsia="Segoe UI" w:hAnsi="Arial" w:cs="Arial"/>
                <w:b/>
                <w:bCs/>
                <w:i/>
                <w:iCs/>
                <w:color w:val="FFFFFF" w:themeColor="background1"/>
                <w:spacing w:val="-3"/>
                <w:sz w:val="20"/>
              </w:rPr>
              <w:t>Special Aptitudes</w:t>
            </w:r>
          </w:p>
        </w:tc>
      </w:tr>
      <w:tr w:rsidR="00AF368A" w:rsidRPr="00A35F82" w14:paraId="47B10066" w14:textId="77777777" w:rsidTr="2D48ACDA">
        <w:tc>
          <w:tcPr>
            <w:tcW w:w="5812" w:type="dxa"/>
            <w:tcBorders>
              <w:bottom w:val="single" w:sz="4" w:space="0" w:color="000000" w:themeColor="text1"/>
            </w:tcBorders>
          </w:tcPr>
          <w:p w14:paraId="1C34ED0A" w14:textId="77777777" w:rsidR="002174BF" w:rsidRPr="00A35F82" w:rsidRDefault="3BAC39AA" w:rsidP="2D48ACDA">
            <w:pPr>
              <w:jc w:val="both"/>
              <w:rPr>
                <w:rFonts w:ascii="Arial" w:eastAsia="Segoe UI" w:hAnsi="Arial" w:cs="Arial"/>
                <w:sz w:val="20"/>
              </w:rPr>
            </w:pPr>
            <w:r w:rsidRPr="00A35F82">
              <w:rPr>
                <w:rFonts w:ascii="Arial" w:eastAsia="Segoe UI" w:hAnsi="Arial" w:cs="Arial"/>
                <w:sz w:val="20"/>
              </w:rPr>
              <w:t>Extensive experience in the delivery of Initial Teacher Education programmes</w:t>
            </w:r>
          </w:p>
          <w:p w14:paraId="35765D31" w14:textId="77777777" w:rsidR="002174BF" w:rsidRPr="00A35F82" w:rsidRDefault="3BAC39AA" w:rsidP="2D48ACDA">
            <w:pPr>
              <w:jc w:val="both"/>
              <w:rPr>
                <w:rFonts w:ascii="Arial" w:eastAsia="Segoe UI" w:hAnsi="Arial" w:cs="Arial"/>
                <w:sz w:val="20"/>
              </w:rPr>
            </w:pPr>
            <w:r w:rsidRPr="00A35F82">
              <w:rPr>
                <w:rFonts w:ascii="Arial" w:eastAsia="Segoe UI" w:hAnsi="Arial" w:cs="Arial"/>
                <w:sz w:val="20"/>
              </w:rPr>
              <w:t>Extensive experience of the delivery of staff CPD.</w:t>
            </w:r>
          </w:p>
          <w:p w14:paraId="18E2025C" w14:textId="5E20A8D7" w:rsidR="002174BF" w:rsidRPr="00A35F82" w:rsidRDefault="53C8A94F" w:rsidP="2D48ACDA">
            <w:pPr>
              <w:suppressAutoHyphens/>
              <w:jc w:val="both"/>
              <w:rPr>
                <w:rFonts w:ascii="Arial" w:eastAsia="Segoe UI" w:hAnsi="Arial" w:cs="Arial"/>
                <w:spacing w:val="-3"/>
                <w:sz w:val="20"/>
              </w:rPr>
            </w:pPr>
            <w:r w:rsidRPr="00A35F82">
              <w:rPr>
                <w:rFonts w:ascii="Arial" w:eastAsia="Segoe UI" w:hAnsi="Arial" w:cs="Arial"/>
                <w:spacing w:val="-3"/>
                <w:sz w:val="20"/>
              </w:rPr>
              <w:t xml:space="preserve">Excellent communication skills with the ability to motivate </w:t>
            </w:r>
            <w:r w:rsidR="0D2E5D81" w:rsidRPr="00A35F82">
              <w:rPr>
                <w:rFonts w:ascii="Arial" w:eastAsia="Segoe UI" w:hAnsi="Arial" w:cs="Arial"/>
                <w:spacing w:val="-3"/>
                <w:sz w:val="20"/>
              </w:rPr>
              <w:t>apprentice</w:t>
            </w:r>
            <w:r w:rsidRPr="00A35F82">
              <w:rPr>
                <w:rFonts w:ascii="Arial" w:eastAsia="Segoe UI" w:hAnsi="Arial" w:cs="Arial"/>
                <w:spacing w:val="-3"/>
                <w:sz w:val="20"/>
              </w:rPr>
              <w:t>s  (A/I/P)</w:t>
            </w:r>
          </w:p>
          <w:p w14:paraId="318149EE" w14:textId="77777777" w:rsidR="002174BF" w:rsidRPr="00A35F82" w:rsidRDefault="3BAC39AA" w:rsidP="2D48ACDA">
            <w:pPr>
              <w:suppressAutoHyphens/>
              <w:jc w:val="both"/>
              <w:rPr>
                <w:rFonts w:ascii="Arial" w:eastAsia="Segoe UI" w:hAnsi="Arial" w:cs="Arial"/>
                <w:spacing w:val="-3"/>
                <w:sz w:val="20"/>
              </w:rPr>
            </w:pPr>
            <w:r w:rsidRPr="00A35F82">
              <w:rPr>
                <w:rFonts w:ascii="Arial" w:eastAsia="Segoe UI" w:hAnsi="Arial" w:cs="Arial"/>
                <w:spacing w:val="-3"/>
                <w:sz w:val="20"/>
              </w:rPr>
              <w:t>Experience coaching, mentoring and supporting developing teachers (A/I/P)</w:t>
            </w:r>
          </w:p>
          <w:p w14:paraId="47FE0661" w14:textId="77777777" w:rsidR="002174BF" w:rsidRPr="00A35F82" w:rsidRDefault="3BAC39AA" w:rsidP="2D48ACDA">
            <w:pPr>
              <w:suppressAutoHyphens/>
              <w:jc w:val="both"/>
              <w:rPr>
                <w:rFonts w:ascii="Arial" w:eastAsia="Segoe UI" w:hAnsi="Arial" w:cs="Arial"/>
                <w:spacing w:val="-3"/>
                <w:sz w:val="20"/>
              </w:rPr>
            </w:pPr>
            <w:r w:rsidRPr="00A35F82">
              <w:rPr>
                <w:rFonts w:ascii="Arial" w:eastAsia="Segoe UI" w:hAnsi="Arial" w:cs="Arial"/>
                <w:spacing w:val="-3"/>
                <w:sz w:val="20"/>
              </w:rPr>
              <w:t>Competent in Digital Learning Technologies  (A/I)</w:t>
            </w:r>
          </w:p>
          <w:p w14:paraId="774785AF" w14:textId="77777777" w:rsidR="002174BF" w:rsidRPr="00A35F82" w:rsidRDefault="3BAC39AA" w:rsidP="2D48ACDA">
            <w:pPr>
              <w:suppressAutoHyphens/>
              <w:jc w:val="both"/>
              <w:rPr>
                <w:rFonts w:ascii="Arial" w:eastAsia="Segoe UI" w:hAnsi="Arial" w:cs="Arial"/>
                <w:spacing w:val="-3"/>
                <w:sz w:val="20"/>
              </w:rPr>
            </w:pPr>
            <w:r w:rsidRPr="00A35F82">
              <w:rPr>
                <w:rFonts w:ascii="Arial" w:eastAsia="Segoe UI" w:hAnsi="Arial" w:cs="Arial"/>
                <w:spacing w:val="-3"/>
                <w:sz w:val="20"/>
              </w:rPr>
              <w:t>Adaptable and able to work flexibly, within a team or on own initiative  (A/I)</w:t>
            </w:r>
          </w:p>
          <w:p w14:paraId="2BA226A1" w14:textId="0DE09199" w:rsidR="00680157" w:rsidRPr="00A35F82" w:rsidRDefault="3BAC39AA" w:rsidP="2D48ACDA">
            <w:pPr>
              <w:suppressAutoHyphens/>
              <w:jc w:val="both"/>
              <w:rPr>
                <w:rFonts w:ascii="Arial" w:eastAsia="Segoe UI" w:hAnsi="Arial" w:cs="Arial"/>
                <w:spacing w:val="-3"/>
                <w:sz w:val="20"/>
              </w:rPr>
            </w:pPr>
            <w:r w:rsidRPr="00A35F82">
              <w:rPr>
                <w:rFonts w:ascii="Arial" w:eastAsia="Segoe UI" w:hAnsi="Arial" w:cs="Arial"/>
                <w:spacing w:val="-3"/>
                <w:sz w:val="20"/>
              </w:rPr>
              <w:t>Able to demonstrate the capability of being an inspirational role model for all stakeholders eg staff, students, parents / guardians  (A/I/P)</w:t>
            </w:r>
          </w:p>
        </w:tc>
        <w:tc>
          <w:tcPr>
            <w:tcW w:w="4394" w:type="dxa"/>
            <w:tcBorders>
              <w:bottom w:val="single" w:sz="4" w:space="0" w:color="000000" w:themeColor="text1"/>
            </w:tcBorders>
          </w:tcPr>
          <w:p w14:paraId="2CDBCA9D" w14:textId="1B507F97" w:rsidR="00AF368A" w:rsidRPr="00A35F82" w:rsidRDefault="00AF368A" w:rsidP="2D48ACDA">
            <w:pPr>
              <w:suppressAutoHyphens/>
              <w:rPr>
                <w:rFonts w:ascii="Arial" w:eastAsia="Segoe UI" w:hAnsi="Arial" w:cs="Arial"/>
                <w:spacing w:val="-3"/>
                <w:sz w:val="20"/>
              </w:rPr>
            </w:pPr>
          </w:p>
        </w:tc>
      </w:tr>
      <w:tr w:rsidR="00AF368A" w:rsidRPr="00A35F82" w14:paraId="70DA8861" w14:textId="77777777" w:rsidTr="2D48ACDA">
        <w:tc>
          <w:tcPr>
            <w:tcW w:w="10206" w:type="dxa"/>
            <w:gridSpan w:val="2"/>
            <w:shd w:val="clear" w:color="auto" w:fill="00B050"/>
          </w:tcPr>
          <w:p w14:paraId="057CE404" w14:textId="77777777" w:rsidR="00AF368A" w:rsidRPr="00A35F82" w:rsidRDefault="42E9750D" w:rsidP="2D48ACDA">
            <w:pPr>
              <w:suppressAutoHyphens/>
              <w:jc w:val="both"/>
              <w:rPr>
                <w:rFonts w:ascii="Arial" w:eastAsia="Segoe UI" w:hAnsi="Arial" w:cs="Arial"/>
                <w:i/>
                <w:iCs/>
                <w:color w:val="FFFFFF" w:themeColor="background1"/>
                <w:spacing w:val="-3"/>
                <w:sz w:val="20"/>
              </w:rPr>
            </w:pPr>
            <w:r w:rsidRPr="00A35F82">
              <w:rPr>
                <w:rFonts w:ascii="Arial" w:eastAsia="Segoe UI" w:hAnsi="Arial" w:cs="Arial"/>
                <w:b/>
                <w:bCs/>
                <w:i/>
                <w:iCs/>
                <w:color w:val="FFFFFF" w:themeColor="background1"/>
                <w:spacing w:val="-3"/>
                <w:sz w:val="20"/>
              </w:rPr>
              <w:t>Interests</w:t>
            </w:r>
          </w:p>
        </w:tc>
      </w:tr>
      <w:tr w:rsidR="00EA7AAF" w:rsidRPr="00A35F82" w14:paraId="23DADB11" w14:textId="77777777" w:rsidTr="2D48ACDA">
        <w:tc>
          <w:tcPr>
            <w:tcW w:w="5812" w:type="dxa"/>
            <w:tcBorders>
              <w:bottom w:val="single" w:sz="4" w:space="0" w:color="000000" w:themeColor="text1"/>
            </w:tcBorders>
          </w:tcPr>
          <w:p w14:paraId="252FE41C" w14:textId="77777777" w:rsidR="00495550" w:rsidRPr="00A35F82" w:rsidRDefault="064C6BBC" w:rsidP="2D48ACDA">
            <w:pPr>
              <w:suppressAutoHyphens/>
              <w:jc w:val="both"/>
              <w:rPr>
                <w:rFonts w:ascii="Arial" w:eastAsia="Segoe UI" w:hAnsi="Arial" w:cs="Arial"/>
                <w:spacing w:val="-3"/>
                <w:sz w:val="20"/>
              </w:rPr>
            </w:pPr>
            <w:r w:rsidRPr="00A35F82">
              <w:rPr>
                <w:rFonts w:ascii="Arial" w:eastAsia="Segoe UI" w:hAnsi="Arial" w:cs="Arial"/>
                <w:spacing w:val="-3"/>
                <w:sz w:val="20"/>
              </w:rPr>
              <w:t>A professional interest in the subject discipline  (A/I/P)</w:t>
            </w:r>
          </w:p>
          <w:p w14:paraId="3B93D357" w14:textId="77777777" w:rsidR="00EA7AAF" w:rsidRPr="00A35F82" w:rsidRDefault="064C6BBC" w:rsidP="2D48ACDA">
            <w:pPr>
              <w:suppressAutoHyphens/>
              <w:jc w:val="both"/>
              <w:rPr>
                <w:rFonts w:ascii="Arial" w:eastAsia="Segoe UI" w:hAnsi="Arial" w:cs="Arial"/>
                <w:spacing w:val="-3"/>
                <w:sz w:val="20"/>
              </w:rPr>
            </w:pPr>
            <w:r w:rsidRPr="00A35F82">
              <w:rPr>
                <w:rFonts w:ascii="Arial" w:eastAsia="Segoe UI" w:hAnsi="Arial" w:cs="Arial"/>
                <w:spacing w:val="-3"/>
                <w:sz w:val="20"/>
              </w:rPr>
              <w:t>Evidence of high levels of continued professional development  (A)</w:t>
            </w:r>
          </w:p>
          <w:p w14:paraId="3E7F3F21" w14:textId="311F802E" w:rsidR="00D875E6" w:rsidRPr="00A35F82" w:rsidRDefault="63207510" w:rsidP="2D48ACDA">
            <w:pPr>
              <w:suppressAutoHyphens/>
              <w:jc w:val="both"/>
              <w:rPr>
                <w:rFonts w:ascii="Arial" w:eastAsia="Segoe UI" w:hAnsi="Arial" w:cs="Arial"/>
                <w:spacing w:val="-3"/>
                <w:sz w:val="20"/>
              </w:rPr>
            </w:pPr>
            <w:r w:rsidRPr="00A35F82">
              <w:rPr>
                <w:rFonts w:ascii="Arial" w:eastAsia="Segoe UI" w:hAnsi="Arial" w:cs="Arial"/>
                <w:spacing w:val="-3"/>
                <w:sz w:val="20"/>
              </w:rPr>
              <w:t>Empathy with education  (A/MT)</w:t>
            </w:r>
          </w:p>
        </w:tc>
        <w:tc>
          <w:tcPr>
            <w:tcW w:w="4394" w:type="dxa"/>
            <w:tcBorders>
              <w:bottom w:val="single" w:sz="4" w:space="0" w:color="000000" w:themeColor="text1"/>
            </w:tcBorders>
          </w:tcPr>
          <w:p w14:paraId="17AD93B2" w14:textId="0F9F3B6A" w:rsidR="00EA7AAF" w:rsidRPr="00A35F82" w:rsidRDefault="00EA7AAF" w:rsidP="2D48ACDA">
            <w:pPr>
              <w:suppressAutoHyphens/>
              <w:jc w:val="both"/>
              <w:rPr>
                <w:rFonts w:ascii="Arial" w:eastAsia="Segoe UI" w:hAnsi="Arial" w:cs="Arial"/>
                <w:spacing w:val="-3"/>
                <w:sz w:val="20"/>
              </w:rPr>
            </w:pPr>
          </w:p>
        </w:tc>
      </w:tr>
      <w:tr w:rsidR="00AF368A" w:rsidRPr="00A35F82" w14:paraId="28CB9442" w14:textId="77777777" w:rsidTr="2D48ACDA">
        <w:tc>
          <w:tcPr>
            <w:tcW w:w="10206" w:type="dxa"/>
            <w:gridSpan w:val="2"/>
            <w:shd w:val="clear" w:color="auto" w:fill="00B050"/>
          </w:tcPr>
          <w:p w14:paraId="4C3ECB2A" w14:textId="77777777" w:rsidR="00AF368A" w:rsidRPr="00A35F82" w:rsidRDefault="42E9750D" w:rsidP="2D48ACDA">
            <w:pPr>
              <w:suppressAutoHyphens/>
              <w:jc w:val="both"/>
              <w:rPr>
                <w:rFonts w:ascii="Arial" w:eastAsia="Segoe UI" w:hAnsi="Arial" w:cs="Arial"/>
                <w:i/>
                <w:iCs/>
                <w:color w:val="FFFFFF" w:themeColor="background1"/>
                <w:spacing w:val="-3"/>
                <w:sz w:val="20"/>
              </w:rPr>
            </w:pPr>
            <w:r w:rsidRPr="00A35F82">
              <w:rPr>
                <w:rFonts w:ascii="Arial" w:eastAsia="Segoe UI" w:hAnsi="Arial" w:cs="Arial"/>
                <w:b/>
                <w:bCs/>
                <w:i/>
                <w:iCs/>
                <w:color w:val="FFFFFF" w:themeColor="background1"/>
                <w:spacing w:val="-3"/>
                <w:sz w:val="20"/>
              </w:rPr>
              <w:t>Disposition</w:t>
            </w:r>
          </w:p>
        </w:tc>
      </w:tr>
      <w:tr w:rsidR="00730A98" w:rsidRPr="00A35F82" w14:paraId="0F25E19F" w14:textId="77777777" w:rsidTr="2D48ACDA">
        <w:tc>
          <w:tcPr>
            <w:tcW w:w="5812" w:type="dxa"/>
            <w:tcBorders>
              <w:bottom w:val="single" w:sz="4" w:space="0" w:color="000000" w:themeColor="text1"/>
            </w:tcBorders>
          </w:tcPr>
          <w:p w14:paraId="10E3AF74" w14:textId="77777777" w:rsidR="00730A98" w:rsidRPr="00A35F82" w:rsidRDefault="2CB6E330" w:rsidP="2D48ACDA">
            <w:pPr>
              <w:suppressAutoHyphens/>
              <w:jc w:val="both"/>
              <w:rPr>
                <w:rFonts w:ascii="Arial" w:eastAsia="Segoe UI" w:hAnsi="Arial" w:cs="Arial"/>
                <w:spacing w:val="-3"/>
                <w:sz w:val="20"/>
              </w:rPr>
            </w:pPr>
            <w:r w:rsidRPr="00A35F82">
              <w:rPr>
                <w:rFonts w:ascii="Arial" w:eastAsia="Segoe UI" w:hAnsi="Arial" w:cs="Arial"/>
                <w:spacing w:val="-3"/>
                <w:sz w:val="20"/>
              </w:rPr>
              <w:t>Excellent interpersonal skills  (I/P)</w:t>
            </w:r>
          </w:p>
          <w:p w14:paraId="09CEA686" w14:textId="77777777" w:rsidR="00730A98" w:rsidRPr="00A35F82" w:rsidRDefault="2CB6E330" w:rsidP="2D48ACDA">
            <w:pPr>
              <w:suppressAutoHyphens/>
              <w:jc w:val="both"/>
              <w:rPr>
                <w:rFonts w:ascii="Arial" w:eastAsia="Segoe UI" w:hAnsi="Arial" w:cs="Arial"/>
                <w:spacing w:val="-3"/>
                <w:sz w:val="20"/>
              </w:rPr>
            </w:pPr>
            <w:r w:rsidRPr="00A35F82">
              <w:rPr>
                <w:rFonts w:ascii="Arial" w:eastAsia="Segoe UI" w:hAnsi="Arial" w:cs="Arial"/>
                <w:spacing w:val="-3"/>
                <w:sz w:val="20"/>
              </w:rPr>
              <w:t>Approachable  (I)</w:t>
            </w:r>
          </w:p>
          <w:p w14:paraId="57D70AB1" w14:textId="77777777" w:rsidR="00730A98" w:rsidRPr="00A35F82" w:rsidRDefault="2CB6E330" w:rsidP="2D48ACDA">
            <w:pPr>
              <w:suppressAutoHyphens/>
              <w:jc w:val="both"/>
              <w:rPr>
                <w:rFonts w:ascii="Arial" w:eastAsia="Segoe UI" w:hAnsi="Arial" w:cs="Arial"/>
                <w:spacing w:val="-3"/>
                <w:sz w:val="20"/>
              </w:rPr>
            </w:pPr>
            <w:r w:rsidRPr="00A35F82">
              <w:rPr>
                <w:rFonts w:ascii="Arial" w:eastAsia="Segoe UI" w:hAnsi="Arial" w:cs="Arial"/>
                <w:spacing w:val="-3"/>
                <w:sz w:val="20"/>
              </w:rPr>
              <w:t>Person centred approach  (I/P)</w:t>
            </w:r>
          </w:p>
          <w:p w14:paraId="6FC201FD" w14:textId="77777777" w:rsidR="00730A98" w:rsidRPr="00A35F82" w:rsidRDefault="2CB6E330" w:rsidP="2D48ACDA">
            <w:pPr>
              <w:suppressAutoHyphens/>
              <w:jc w:val="both"/>
              <w:rPr>
                <w:rFonts w:ascii="Arial" w:eastAsia="Segoe UI" w:hAnsi="Arial" w:cs="Arial"/>
                <w:spacing w:val="-3"/>
                <w:sz w:val="20"/>
              </w:rPr>
            </w:pPr>
            <w:r w:rsidRPr="00A35F82">
              <w:rPr>
                <w:rFonts w:ascii="Arial" w:eastAsia="Segoe UI" w:hAnsi="Arial" w:cs="Arial"/>
                <w:spacing w:val="-3"/>
                <w:sz w:val="20"/>
              </w:rPr>
              <w:t>The capacity to communicate effectively both verbally and in the written word at all levels  (A/I/P)</w:t>
            </w:r>
          </w:p>
          <w:p w14:paraId="048A934C" w14:textId="00D33103" w:rsidR="00730A98" w:rsidRPr="00A35F82" w:rsidRDefault="2CB6E330" w:rsidP="2D48ACDA">
            <w:pPr>
              <w:suppressAutoHyphens/>
              <w:jc w:val="both"/>
              <w:rPr>
                <w:rFonts w:ascii="Arial" w:eastAsia="Segoe UI" w:hAnsi="Arial" w:cs="Arial"/>
                <w:spacing w:val="-3"/>
                <w:sz w:val="20"/>
              </w:rPr>
            </w:pPr>
            <w:r w:rsidRPr="00A35F82">
              <w:rPr>
                <w:rFonts w:ascii="Arial" w:eastAsia="Segoe UI" w:hAnsi="Arial" w:cs="Arial"/>
                <w:spacing w:val="-3"/>
                <w:sz w:val="20"/>
              </w:rPr>
              <w:t>Enthusiastic and self-motivated  (A/I)</w:t>
            </w:r>
          </w:p>
        </w:tc>
        <w:tc>
          <w:tcPr>
            <w:tcW w:w="4394" w:type="dxa"/>
            <w:tcBorders>
              <w:bottom w:val="single" w:sz="4" w:space="0" w:color="000000" w:themeColor="text1"/>
            </w:tcBorders>
          </w:tcPr>
          <w:p w14:paraId="0DE4B5B7" w14:textId="77777777" w:rsidR="00730A98" w:rsidRPr="00A35F82" w:rsidRDefault="00730A98" w:rsidP="2D48ACDA">
            <w:pPr>
              <w:suppressAutoHyphens/>
              <w:jc w:val="both"/>
              <w:rPr>
                <w:rFonts w:ascii="Arial" w:eastAsia="Segoe UI" w:hAnsi="Arial" w:cs="Arial"/>
                <w:spacing w:val="-3"/>
                <w:sz w:val="20"/>
              </w:rPr>
            </w:pPr>
          </w:p>
        </w:tc>
      </w:tr>
      <w:tr w:rsidR="00730A98" w:rsidRPr="00A35F82" w14:paraId="74F795F1" w14:textId="77777777" w:rsidTr="2D48ACDA">
        <w:tc>
          <w:tcPr>
            <w:tcW w:w="10206" w:type="dxa"/>
            <w:gridSpan w:val="2"/>
            <w:shd w:val="clear" w:color="auto" w:fill="00B050"/>
          </w:tcPr>
          <w:p w14:paraId="4CB830D1" w14:textId="088FC514" w:rsidR="00730A98" w:rsidRPr="00A35F82" w:rsidRDefault="00730A98" w:rsidP="2D48ACDA">
            <w:pPr>
              <w:suppressAutoHyphens/>
              <w:jc w:val="both"/>
              <w:rPr>
                <w:rFonts w:ascii="Arial" w:eastAsia="Segoe UI" w:hAnsi="Arial" w:cs="Arial"/>
                <w:i/>
                <w:iCs/>
                <w:color w:val="FFFFFF" w:themeColor="background1"/>
                <w:spacing w:val="-3"/>
                <w:sz w:val="20"/>
              </w:rPr>
            </w:pPr>
            <w:r w:rsidRPr="00A35F82">
              <w:rPr>
                <w:rFonts w:ascii="Arial" w:eastAsia="Segoe UI" w:hAnsi="Arial" w:cs="Arial"/>
                <w:sz w:val="20"/>
              </w:rPr>
              <w:br w:type="page"/>
            </w:r>
            <w:r w:rsidR="2CB6E330" w:rsidRPr="00A35F82">
              <w:rPr>
                <w:rFonts w:ascii="Arial" w:eastAsia="Segoe UI" w:hAnsi="Arial" w:cs="Arial"/>
                <w:b/>
                <w:bCs/>
                <w:i/>
                <w:iCs/>
                <w:color w:val="FFFFFF" w:themeColor="background1"/>
                <w:spacing w:val="-3"/>
                <w:sz w:val="20"/>
              </w:rPr>
              <w:t>General</w:t>
            </w:r>
          </w:p>
        </w:tc>
      </w:tr>
      <w:tr w:rsidR="00730A98" w:rsidRPr="00A35F82" w14:paraId="6153FD8D" w14:textId="77777777" w:rsidTr="2D48ACDA">
        <w:tc>
          <w:tcPr>
            <w:tcW w:w="5812" w:type="dxa"/>
            <w:tcBorders>
              <w:bottom w:val="single" w:sz="4" w:space="0" w:color="000000" w:themeColor="text1"/>
            </w:tcBorders>
          </w:tcPr>
          <w:p w14:paraId="0A4315D9" w14:textId="77777777" w:rsidR="00F03363" w:rsidRPr="00A35F82" w:rsidRDefault="3710B0DB" w:rsidP="2D48ACDA">
            <w:pPr>
              <w:suppressAutoHyphens/>
              <w:rPr>
                <w:rFonts w:ascii="Arial" w:eastAsia="Segoe UI" w:hAnsi="Arial" w:cs="Arial"/>
                <w:spacing w:val="-3"/>
                <w:sz w:val="20"/>
              </w:rPr>
            </w:pPr>
            <w:r w:rsidRPr="00A35F82">
              <w:rPr>
                <w:rFonts w:ascii="Arial" w:eastAsia="Segoe UI" w:hAnsi="Arial" w:cs="Arial"/>
                <w:spacing w:val="-3"/>
                <w:sz w:val="20"/>
              </w:rPr>
              <w:t>An understanding of “safeguarding” and its importance within the College *  (A/I)</w:t>
            </w:r>
          </w:p>
          <w:p w14:paraId="4AA9E718" w14:textId="77777777" w:rsidR="00F03363" w:rsidRPr="00A35F82" w:rsidRDefault="3710B0DB" w:rsidP="2D48ACDA">
            <w:pPr>
              <w:suppressAutoHyphens/>
              <w:rPr>
                <w:rFonts w:ascii="Arial" w:eastAsia="Segoe UI" w:hAnsi="Arial" w:cs="Arial"/>
                <w:spacing w:val="-3"/>
                <w:sz w:val="20"/>
              </w:rPr>
            </w:pPr>
            <w:r w:rsidRPr="00A35F82">
              <w:rPr>
                <w:rFonts w:ascii="Arial" w:eastAsia="Segoe UI" w:hAnsi="Arial" w:cs="Arial"/>
                <w:spacing w:val="-3"/>
                <w:sz w:val="20"/>
              </w:rPr>
              <w:t>An understanding of health and safety requirements of a working environment  (A/I)</w:t>
            </w:r>
          </w:p>
          <w:p w14:paraId="77ADDBC7" w14:textId="73136593" w:rsidR="00730A98" w:rsidRPr="00A35F82" w:rsidRDefault="3710B0DB" w:rsidP="2D48ACDA">
            <w:pPr>
              <w:suppressAutoHyphens/>
              <w:rPr>
                <w:rFonts w:ascii="Arial" w:eastAsia="Segoe UI" w:hAnsi="Arial" w:cs="Arial"/>
                <w:spacing w:val="-3"/>
                <w:sz w:val="20"/>
              </w:rPr>
            </w:pPr>
            <w:r w:rsidRPr="00A35F82">
              <w:rPr>
                <w:rFonts w:ascii="Arial" w:eastAsia="Segoe UI" w:hAnsi="Arial" w:cs="Arial"/>
                <w:spacing w:val="-3"/>
                <w:sz w:val="20"/>
              </w:rPr>
              <w:t>An understanding of Fairness, Respect, Equality, Diversity, Inclusion and Engagement (FREDIE) issues within an educational context  (A/I)</w:t>
            </w:r>
          </w:p>
        </w:tc>
        <w:tc>
          <w:tcPr>
            <w:tcW w:w="4394" w:type="dxa"/>
            <w:tcBorders>
              <w:bottom w:val="single" w:sz="4" w:space="0" w:color="000000" w:themeColor="text1"/>
            </w:tcBorders>
          </w:tcPr>
          <w:p w14:paraId="2DBF0D7D" w14:textId="77777777" w:rsidR="00730A98" w:rsidRPr="00A35F82" w:rsidRDefault="00730A98" w:rsidP="2D48ACDA">
            <w:pPr>
              <w:suppressAutoHyphens/>
              <w:jc w:val="both"/>
              <w:rPr>
                <w:rFonts w:ascii="Arial" w:eastAsia="Segoe UI" w:hAnsi="Arial" w:cs="Arial"/>
                <w:spacing w:val="-3"/>
                <w:sz w:val="20"/>
              </w:rPr>
            </w:pPr>
          </w:p>
        </w:tc>
      </w:tr>
      <w:tr w:rsidR="00730A98" w:rsidRPr="00A35F82" w14:paraId="2B44FE22" w14:textId="77777777" w:rsidTr="2D48ACDA">
        <w:tc>
          <w:tcPr>
            <w:tcW w:w="10206" w:type="dxa"/>
            <w:gridSpan w:val="2"/>
            <w:shd w:val="clear" w:color="auto" w:fill="00B050"/>
          </w:tcPr>
          <w:p w14:paraId="7BC91C4C" w14:textId="77777777" w:rsidR="00730A98" w:rsidRPr="00A35F82" w:rsidRDefault="2CB6E330" w:rsidP="2D48ACDA">
            <w:pPr>
              <w:suppressAutoHyphens/>
              <w:jc w:val="both"/>
              <w:rPr>
                <w:rFonts w:ascii="Arial" w:eastAsia="Segoe UI" w:hAnsi="Arial" w:cs="Arial"/>
                <w:i/>
                <w:iCs/>
                <w:color w:val="FFFFFF" w:themeColor="background1"/>
                <w:spacing w:val="-3"/>
                <w:sz w:val="20"/>
              </w:rPr>
            </w:pPr>
            <w:r w:rsidRPr="00A35F82">
              <w:rPr>
                <w:rFonts w:ascii="Arial" w:eastAsia="Segoe UI" w:hAnsi="Arial" w:cs="Arial"/>
                <w:b/>
                <w:bCs/>
                <w:i/>
                <w:iCs/>
                <w:color w:val="FFFFFF" w:themeColor="background1"/>
                <w:spacing w:val="-3"/>
                <w:sz w:val="20"/>
              </w:rPr>
              <w:t>Circumstances</w:t>
            </w:r>
          </w:p>
        </w:tc>
      </w:tr>
      <w:tr w:rsidR="00730A98" w:rsidRPr="00A35F82" w14:paraId="6EEB5703" w14:textId="77777777" w:rsidTr="2D48ACDA">
        <w:tc>
          <w:tcPr>
            <w:tcW w:w="5812" w:type="dxa"/>
          </w:tcPr>
          <w:p w14:paraId="0749C7E4" w14:textId="77777777" w:rsidR="007D4B17" w:rsidRPr="00A35F82" w:rsidRDefault="6F704CCD" w:rsidP="2D48ACDA">
            <w:pPr>
              <w:suppressAutoHyphens/>
              <w:jc w:val="both"/>
              <w:rPr>
                <w:rFonts w:ascii="Arial" w:eastAsia="Segoe UI" w:hAnsi="Arial" w:cs="Arial"/>
                <w:spacing w:val="-3"/>
                <w:sz w:val="20"/>
              </w:rPr>
            </w:pPr>
            <w:r w:rsidRPr="00A35F82">
              <w:rPr>
                <w:rFonts w:ascii="Arial" w:eastAsia="Segoe UI" w:hAnsi="Arial" w:cs="Arial"/>
                <w:spacing w:val="-3"/>
                <w:sz w:val="20"/>
              </w:rPr>
              <w:t>Willing to apply for Disclosure and Barring Service clearance at Enhanced level  (A/I)</w:t>
            </w:r>
          </w:p>
          <w:p w14:paraId="34862CE7" w14:textId="77777777" w:rsidR="007D4B17" w:rsidRPr="00A35F82" w:rsidRDefault="6F704CCD" w:rsidP="2D48ACDA">
            <w:pPr>
              <w:suppressAutoHyphens/>
              <w:jc w:val="both"/>
              <w:rPr>
                <w:rFonts w:ascii="Arial" w:eastAsia="Segoe UI" w:hAnsi="Arial" w:cs="Arial"/>
                <w:spacing w:val="-3"/>
                <w:sz w:val="20"/>
              </w:rPr>
            </w:pPr>
            <w:r w:rsidRPr="00A35F82">
              <w:rPr>
                <w:rFonts w:ascii="Arial" w:eastAsia="Segoe UI" w:hAnsi="Arial" w:cs="Arial"/>
                <w:spacing w:val="-3"/>
                <w:sz w:val="20"/>
              </w:rPr>
              <w:t>Ability and willingness to work flexibly, including delivery of evening provision at least once per week (classes are taught 5-8pm)  (A/I)</w:t>
            </w:r>
          </w:p>
          <w:p w14:paraId="1A7560CE" w14:textId="77777777" w:rsidR="007D4B17" w:rsidRPr="00A35F82" w:rsidRDefault="6F704CCD" w:rsidP="2D48ACDA">
            <w:pPr>
              <w:suppressAutoHyphens/>
              <w:rPr>
                <w:rFonts w:ascii="Arial" w:eastAsia="Segoe UI" w:hAnsi="Arial" w:cs="Arial"/>
                <w:sz w:val="20"/>
              </w:rPr>
            </w:pPr>
            <w:r w:rsidRPr="00A35F82">
              <w:rPr>
                <w:rFonts w:ascii="Arial" w:eastAsia="Segoe UI" w:hAnsi="Arial" w:cs="Arial"/>
                <w:sz w:val="20"/>
              </w:rPr>
              <w:t>Willing to complete external work placement visits  (A/I)</w:t>
            </w:r>
          </w:p>
          <w:p w14:paraId="240F6BDF" w14:textId="77777777" w:rsidR="007D4B17" w:rsidRPr="00A35F82" w:rsidRDefault="6F704CCD" w:rsidP="2D48ACDA">
            <w:pPr>
              <w:suppressAutoHyphens/>
              <w:jc w:val="both"/>
              <w:rPr>
                <w:rFonts w:ascii="Arial" w:eastAsia="Segoe UI" w:hAnsi="Arial" w:cs="Arial"/>
                <w:sz w:val="20"/>
              </w:rPr>
            </w:pPr>
            <w:r w:rsidRPr="00A35F82">
              <w:rPr>
                <w:rFonts w:ascii="Arial" w:eastAsia="Segoe UI" w:hAnsi="Arial" w:cs="Arial"/>
                <w:sz w:val="20"/>
              </w:rPr>
              <w:t>Ability to work evenings/weekends, as required – careers/conventions/recruitment events  (A/I)</w:t>
            </w:r>
          </w:p>
          <w:p w14:paraId="7769088A" w14:textId="7EAA03DA" w:rsidR="00730A98" w:rsidRPr="00A35F82" w:rsidRDefault="6F704CCD" w:rsidP="2D48ACDA">
            <w:pPr>
              <w:suppressAutoHyphens/>
              <w:jc w:val="both"/>
              <w:rPr>
                <w:rFonts w:ascii="Arial" w:eastAsia="Segoe UI" w:hAnsi="Arial" w:cs="Arial"/>
                <w:spacing w:val="-3"/>
                <w:sz w:val="20"/>
              </w:rPr>
            </w:pPr>
            <w:r w:rsidRPr="00A35F82">
              <w:rPr>
                <w:rFonts w:ascii="Arial" w:eastAsia="Segoe UI" w:hAnsi="Arial" w:cs="Arial"/>
                <w:spacing w:val="-3"/>
                <w:sz w:val="20"/>
              </w:rPr>
              <w:t>Possess a full, clean UK current driving licence (A/I)</w:t>
            </w:r>
          </w:p>
        </w:tc>
        <w:tc>
          <w:tcPr>
            <w:tcW w:w="4394" w:type="dxa"/>
          </w:tcPr>
          <w:p w14:paraId="6B62F1B3" w14:textId="77777777" w:rsidR="00730A98" w:rsidRPr="00A35F82" w:rsidRDefault="00730A98" w:rsidP="2D48ACDA">
            <w:pPr>
              <w:suppressAutoHyphens/>
              <w:jc w:val="both"/>
              <w:rPr>
                <w:rFonts w:ascii="Arial" w:eastAsia="Segoe UI" w:hAnsi="Arial" w:cs="Arial"/>
                <w:spacing w:val="-3"/>
                <w:sz w:val="20"/>
              </w:rPr>
            </w:pPr>
          </w:p>
        </w:tc>
      </w:tr>
    </w:tbl>
    <w:p w14:paraId="02F2C34E" w14:textId="77777777" w:rsidR="00AF368A" w:rsidRPr="00A35F82" w:rsidRDefault="00AF368A" w:rsidP="00AF368A">
      <w:pPr>
        <w:tabs>
          <w:tab w:val="left" w:pos="2268"/>
          <w:tab w:val="left" w:pos="7938"/>
        </w:tabs>
        <w:ind w:left="-567" w:right="-610"/>
        <w:jc w:val="both"/>
        <w:rPr>
          <w:rFonts w:ascii="Arial" w:hAnsi="Arial" w:cs="Arial"/>
          <w:sz w:val="22"/>
          <w:szCs w:val="22"/>
        </w:rPr>
      </w:pPr>
    </w:p>
    <w:p w14:paraId="7318ED65" w14:textId="77777777" w:rsidR="00AF368A" w:rsidRPr="00A35F82" w:rsidRDefault="099C5F1D" w:rsidP="2D48ACDA">
      <w:pPr>
        <w:tabs>
          <w:tab w:val="left" w:pos="2268"/>
          <w:tab w:val="left" w:pos="7938"/>
        </w:tabs>
        <w:ind w:left="-567" w:right="-610"/>
        <w:jc w:val="both"/>
        <w:rPr>
          <w:rFonts w:ascii="Arial" w:eastAsia="Segoe UI" w:hAnsi="Arial" w:cs="Arial"/>
          <w:sz w:val="22"/>
          <w:szCs w:val="22"/>
        </w:rPr>
      </w:pPr>
      <w:r w:rsidRPr="00A35F82">
        <w:rPr>
          <w:rFonts w:ascii="Arial" w:eastAsia="Segoe UI" w:hAnsi="Arial" w:cs="Arial"/>
          <w:sz w:val="22"/>
          <w:szCs w:val="22"/>
        </w:rPr>
        <w:t>I</w:t>
      </w:r>
      <w:r w:rsidR="42E9750D" w:rsidRPr="00A35F82">
        <w:rPr>
          <w:rFonts w:ascii="Arial" w:eastAsia="Segoe UI" w:hAnsi="Arial" w:cs="Arial"/>
          <w:sz w:val="22"/>
          <w:szCs w:val="22"/>
        </w:rPr>
        <w:t>nterviews will explore issues relating to safeguarding</w:t>
      </w:r>
      <w:r w:rsidR="7E9D8E29" w:rsidRPr="00A35F82">
        <w:rPr>
          <w:rFonts w:ascii="Arial" w:eastAsia="Segoe UI" w:hAnsi="Arial" w:cs="Arial"/>
          <w:sz w:val="22"/>
          <w:szCs w:val="22"/>
        </w:rPr>
        <w:t xml:space="preserve">/the </w:t>
      </w:r>
      <w:r w:rsidR="23E03474" w:rsidRPr="00A35F82">
        <w:rPr>
          <w:rFonts w:ascii="Arial" w:eastAsia="Segoe UI" w:hAnsi="Arial" w:cs="Arial"/>
          <w:sz w:val="22"/>
          <w:szCs w:val="22"/>
        </w:rPr>
        <w:t>“</w:t>
      </w:r>
      <w:r w:rsidR="7E9D8E29" w:rsidRPr="00A35F82">
        <w:rPr>
          <w:rFonts w:ascii="Arial" w:eastAsia="Segoe UI" w:hAnsi="Arial" w:cs="Arial"/>
          <w:sz w:val="22"/>
          <w:szCs w:val="22"/>
        </w:rPr>
        <w:t>Prevent</w:t>
      </w:r>
      <w:r w:rsidR="23E03474" w:rsidRPr="00A35F82">
        <w:rPr>
          <w:rFonts w:ascii="Arial" w:eastAsia="Segoe UI" w:hAnsi="Arial" w:cs="Arial"/>
          <w:sz w:val="22"/>
          <w:szCs w:val="22"/>
        </w:rPr>
        <w:t>”</w:t>
      </w:r>
      <w:r w:rsidR="7E9D8E29" w:rsidRPr="00A35F82">
        <w:rPr>
          <w:rFonts w:ascii="Arial" w:eastAsia="Segoe UI" w:hAnsi="Arial" w:cs="Arial"/>
          <w:sz w:val="22"/>
          <w:szCs w:val="22"/>
        </w:rPr>
        <w:t xml:space="preserve"> agenda</w:t>
      </w:r>
      <w:r w:rsidR="42E9750D" w:rsidRPr="00A35F82">
        <w:rPr>
          <w:rFonts w:ascii="Arial" w:eastAsia="Segoe UI" w:hAnsi="Arial" w:cs="Arial"/>
          <w:sz w:val="22"/>
          <w:szCs w:val="22"/>
        </w:rPr>
        <w:t xml:space="preserve"> and promoting the welfare of children, including motivation to work with and ability to form and maintain appropriate relationships and personal boundaries with children and young people together with emotional resilience in working with challenging behaviours and attitudes to use of authority and maintaining discipline.</w:t>
      </w:r>
    </w:p>
    <w:p w14:paraId="680A4E5D" w14:textId="77777777" w:rsidR="0032796D" w:rsidRPr="00A35F82" w:rsidRDefault="0032796D" w:rsidP="00AF368A">
      <w:pPr>
        <w:spacing w:line="228" w:lineRule="auto"/>
        <w:ind w:left="-567" w:right="-612"/>
        <w:rPr>
          <w:rFonts w:ascii="Arial" w:hAnsi="Arial" w:cs="Arial"/>
          <w:sz w:val="22"/>
          <w:szCs w:val="22"/>
        </w:rPr>
      </w:pPr>
    </w:p>
    <w:p w14:paraId="19219836" w14:textId="77777777" w:rsidR="00D25F97" w:rsidRPr="00A35F82" w:rsidRDefault="00D25F97" w:rsidP="00D25F97">
      <w:pPr>
        <w:tabs>
          <w:tab w:val="left" w:pos="2268"/>
          <w:tab w:val="left" w:pos="7938"/>
        </w:tabs>
        <w:spacing w:line="228" w:lineRule="auto"/>
        <w:ind w:left="-567" w:right="-612"/>
        <w:jc w:val="both"/>
        <w:rPr>
          <w:rFonts w:ascii="Arial" w:hAnsi="Arial" w:cs="Arial"/>
          <w:sz w:val="22"/>
          <w:szCs w:val="22"/>
        </w:rPr>
      </w:pPr>
    </w:p>
    <w:p w14:paraId="5B9FBA58" w14:textId="77777777" w:rsidR="00680157" w:rsidRPr="00A35F82" w:rsidRDefault="008C56A2" w:rsidP="2D48ACDA">
      <w:pPr>
        <w:suppressAutoHyphens/>
        <w:jc w:val="center"/>
        <w:rPr>
          <w:rFonts w:ascii="Arial" w:eastAsia="Segoe UI" w:hAnsi="Arial" w:cs="Arial"/>
          <w:b/>
          <w:bCs/>
          <w:sz w:val="22"/>
          <w:szCs w:val="22"/>
        </w:rPr>
      </w:pPr>
      <w:r w:rsidRPr="00A35F82">
        <w:rPr>
          <w:rFonts w:ascii="Arial" w:hAnsi="Arial" w:cs="Arial"/>
          <w:b/>
          <w:bCs/>
          <w:sz w:val="22"/>
          <w:szCs w:val="22"/>
        </w:rPr>
        <w:br w:type="page"/>
      </w:r>
      <w:r w:rsidR="01B5D859" w:rsidRPr="00A35F82">
        <w:rPr>
          <w:rFonts w:ascii="Arial" w:eastAsia="Segoe UI" w:hAnsi="Arial" w:cs="Arial"/>
          <w:b/>
          <w:bCs/>
          <w:spacing w:val="-3"/>
          <w:sz w:val="22"/>
          <w:szCs w:val="22"/>
        </w:rPr>
        <w:lastRenderedPageBreak/>
        <w:t xml:space="preserve">               </w:t>
      </w:r>
    </w:p>
    <w:p w14:paraId="24217753" w14:textId="77777777" w:rsidR="00D82B50" w:rsidRPr="00A35F82" w:rsidRDefault="036A91CC" w:rsidP="2D48ACDA">
      <w:pPr>
        <w:suppressAutoHyphens/>
        <w:jc w:val="center"/>
        <w:rPr>
          <w:rFonts w:ascii="Arial" w:eastAsia="Segoe UI" w:hAnsi="Arial" w:cs="Arial"/>
          <w:b/>
          <w:bCs/>
          <w:sz w:val="22"/>
          <w:szCs w:val="22"/>
        </w:rPr>
      </w:pPr>
      <w:r w:rsidRPr="00A35F82">
        <w:rPr>
          <w:rFonts w:ascii="Arial" w:eastAsia="Segoe UI" w:hAnsi="Arial" w:cs="Arial"/>
          <w:b/>
          <w:bCs/>
          <w:sz w:val="22"/>
          <w:szCs w:val="22"/>
        </w:rPr>
        <w:t>T</w:t>
      </w:r>
      <w:r w:rsidR="6EB04436" w:rsidRPr="00A35F82">
        <w:rPr>
          <w:rFonts w:ascii="Arial" w:eastAsia="Segoe UI" w:hAnsi="Arial" w:cs="Arial"/>
          <w:b/>
          <w:bCs/>
          <w:sz w:val="22"/>
          <w:szCs w:val="22"/>
        </w:rPr>
        <w:t>ERMS AND CONDITIONS</w:t>
      </w:r>
    </w:p>
    <w:tbl>
      <w:tblPr>
        <w:tblW w:w="9794" w:type="dxa"/>
        <w:tblInd w:w="-176"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709"/>
        <w:gridCol w:w="5085"/>
      </w:tblGrid>
      <w:tr w:rsidR="001C78B2" w:rsidRPr="00A35F82" w14:paraId="5E07FDD4" w14:textId="77777777" w:rsidTr="597E3955">
        <w:tc>
          <w:tcPr>
            <w:tcW w:w="4709" w:type="dxa"/>
            <w:tcBorders>
              <w:top w:val="single" w:sz="6" w:space="0" w:color="auto"/>
              <w:left w:val="single" w:sz="6" w:space="0" w:color="auto"/>
              <w:bottom w:val="nil"/>
              <w:right w:val="single" w:sz="6" w:space="0" w:color="auto"/>
            </w:tcBorders>
            <w:shd w:val="clear" w:color="auto" w:fill="00B050"/>
          </w:tcPr>
          <w:p w14:paraId="731AD1EC" w14:textId="77777777" w:rsidR="001C78B2" w:rsidRPr="00A35F82" w:rsidRDefault="2C74F7CE" w:rsidP="2D48ACDA">
            <w:pPr>
              <w:suppressAutoHyphens/>
              <w:spacing w:line="228" w:lineRule="auto"/>
              <w:jc w:val="both"/>
              <w:rPr>
                <w:rFonts w:ascii="Arial" w:eastAsia="Segoe UI" w:hAnsi="Arial" w:cs="Arial"/>
                <w:b/>
                <w:bCs/>
                <w:color w:val="FFFFFF" w:themeColor="background1"/>
                <w:spacing w:val="-3"/>
                <w:sz w:val="22"/>
                <w:szCs w:val="22"/>
              </w:rPr>
            </w:pPr>
            <w:r w:rsidRPr="00A35F82">
              <w:rPr>
                <w:rFonts w:ascii="Arial" w:eastAsia="Segoe UI" w:hAnsi="Arial" w:cs="Arial"/>
                <w:b/>
                <w:bCs/>
                <w:color w:val="FFFFFF" w:themeColor="background1"/>
                <w:spacing w:val="-3"/>
                <w:sz w:val="22"/>
                <w:szCs w:val="22"/>
              </w:rPr>
              <w:t>JOB TITLE</w:t>
            </w:r>
          </w:p>
        </w:tc>
        <w:tc>
          <w:tcPr>
            <w:tcW w:w="5085" w:type="dxa"/>
            <w:tcBorders>
              <w:top w:val="single" w:sz="6" w:space="0" w:color="auto"/>
              <w:left w:val="single" w:sz="6" w:space="0" w:color="auto"/>
              <w:bottom w:val="nil"/>
              <w:right w:val="single" w:sz="6" w:space="0" w:color="auto"/>
            </w:tcBorders>
            <w:shd w:val="clear" w:color="auto" w:fill="00B050"/>
          </w:tcPr>
          <w:p w14:paraId="752BCF5B" w14:textId="77777777" w:rsidR="001C78B2" w:rsidRPr="00A35F82" w:rsidRDefault="2C74F7CE" w:rsidP="2D48ACDA">
            <w:pPr>
              <w:suppressAutoHyphens/>
              <w:spacing w:line="228" w:lineRule="auto"/>
              <w:rPr>
                <w:rFonts w:ascii="Arial" w:eastAsia="Segoe UI" w:hAnsi="Arial" w:cs="Arial"/>
                <w:b/>
                <w:bCs/>
                <w:color w:val="FFFFFF" w:themeColor="background1"/>
                <w:spacing w:val="-3"/>
                <w:sz w:val="22"/>
                <w:szCs w:val="22"/>
              </w:rPr>
            </w:pPr>
            <w:r w:rsidRPr="00A35F82">
              <w:rPr>
                <w:rFonts w:ascii="Arial" w:eastAsia="Segoe UI" w:hAnsi="Arial" w:cs="Arial"/>
                <w:b/>
                <w:bCs/>
                <w:color w:val="FFFFFF" w:themeColor="background1"/>
                <w:spacing w:val="-3"/>
                <w:sz w:val="22"/>
                <w:szCs w:val="22"/>
              </w:rPr>
              <w:t>AREA OF WORK</w:t>
            </w:r>
          </w:p>
        </w:tc>
      </w:tr>
      <w:tr w:rsidR="000A3D14" w:rsidRPr="00A35F82" w14:paraId="71B72E5D" w14:textId="77777777" w:rsidTr="597E3955">
        <w:tc>
          <w:tcPr>
            <w:tcW w:w="4709" w:type="dxa"/>
            <w:tcBorders>
              <w:top w:val="single" w:sz="6" w:space="0" w:color="auto"/>
              <w:left w:val="single" w:sz="6" w:space="0" w:color="auto"/>
              <w:bottom w:val="nil"/>
              <w:right w:val="single" w:sz="6" w:space="0" w:color="auto"/>
            </w:tcBorders>
          </w:tcPr>
          <w:p w14:paraId="58D3BCB7" w14:textId="77777777" w:rsidR="000A3D14" w:rsidRPr="00A35F82" w:rsidRDefault="000A3D14" w:rsidP="2D48ACDA">
            <w:pPr>
              <w:suppressAutoHyphens/>
              <w:jc w:val="center"/>
              <w:rPr>
                <w:rFonts w:ascii="Arial" w:eastAsia="Segoe UI" w:hAnsi="Arial" w:cs="Arial"/>
                <w:spacing w:val="-3"/>
                <w:sz w:val="22"/>
                <w:szCs w:val="22"/>
              </w:rPr>
            </w:pPr>
          </w:p>
          <w:p w14:paraId="4DFBB097" w14:textId="092062A0" w:rsidR="000A3D14" w:rsidRPr="00A35F82" w:rsidRDefault="0290C6DE" w:rsidP="2D48ACDA">
            <w:pPr>
              <w:suppressAutoHyphens/>
              <w:jc w:val="center"/>
              <w:rPr>
                <w:rFonts w:ascii="Arial" w:eastAsia="Segoe UI" w:hAnsi="Arial" w:cs="Arial"/>
                <w:sz w:val="22"/>
                <w:szCs w:val="22"/>
              </w:rPr>
            </w:pPr>
            <w:r w:rsidRPr="00A35F82">
              <w:rPr>
                <w:rFonts w:ascii="Arial" w:eastAsia="Segoe UI" w:hAnsi="Arial" w:cs="Arial"/>
                <w:spacing w:val="-3"/>
                <w:sz w:val="22"/>
                <w:szCs w:val="22"/>
              </w:rPr>
              <w:t xml:space="preserve">Senior Lecturer </w:t>
            </w:r>
            <w:r w:rsidR="186F74C5" w:rsidRPr="00A35F82">
              <w:rPr>
                <w:rFonts w:ascii="Arial" w:eastAsia="Segoe UI" w:hAnsi="Arial" w:cs="Arial"/>
                <w:sz w:val="22"/>
                <w:szCs w:val="22"/>
              </w:rPr>
              <w:t>Initial Teacher Education</w:t>
            </w:r>
            <w:r w:rsidR="2DCA6AB5" w:rsidRPr="00A35F82">
              <w:rPr>
                <w:rFonts w:ascii="Arial" w:eastAsia="Segoe UI" w:hAnsi="Arial" w:cs="Arial"/>
                <w:sz w:val="22"/>
                <w:szCs w:val="22"/>
              </w:rPr>
              <w:t xml:space="preserve"> </w:t>
            </w:r>
          </w:p>
          <w:p w14:paraId="7FC2BD10" w14:textId="258DBC9F" w:rsidR="000A3D14" w:rsidRPr="00A35F82" w:rsidRDefault="000A3D14" w:rsidP="2D48ACDA">
            <w:pPr>
              <w:suppressAutoHyphens/>
              <w:spacing w:line="228" w:lineRule="auto"/>
              <w:jc w:val="center"/>
              <w:rPr>
                <w:rFonts w:ascii="Arial" w:eastAsia="Segoe UI" w:hAnsi="Arial" w:cs="Arial"/>
                <w:spacing w:val="-3"/>
                <w:sz w:val="21"/>
                <w:szCs w:val="21"/>
              </w:rPr>
            </w:pPr>
          </w:p>
        </w:tc>
        <w:tc>
          <w:tcPr>
            <w:tcW w:w="5085" w:type="dxa"/>
            <w:tcBorders>
              <w:top w:val="single" w:sz="6" w:space="0" w:color="auto"/>
              <w:left w:val="single" w:sz="6" w:space="0" w:color="auto"/>
              <w:bottom w:val="nil"/>
              <w:right w:val="single" w:sz="6" w:space="0" w:color="auto"/>
            </w:tcBorders>
            <w:vAlign w:val="center"/>
          </w:tcPr>
          <w:p w14:paraId="3F7BB488" w14:textId="17AE1516" w:rsidR="000A3D14" w:rsidRPr="00A35F82" w:rsidRDefault="37D9D7C0" w:rsidP="2D48ACDA">
            <w:pPr>
              <w:suppressAutoHyphens/>
              <w:jc w:val="center"/>
              <w:rPr>
                <w:rFonts w:ascii="Arial" w:eastAsia="Segoe UI" w:hAnsi="Arial" w:cs="Arial"/>
                <w:spacing w:val="-3"/>
                <w:sz w:val="22"/>
                <w:szCs w:val="22"/>
                <w:highlight w:val="yellow"/>
              </w:rPr>
            </w:pPr>
            <w:r w:rsidRPr="00A35F82">
              <w:rPr>
                <w:rFonts w:ascii="Arial" w:eastAsia="Segoe UI" w:hAnsi="Arial" w:cs="Arial"/>
                <w:spacing w:val="-3"/>
                <w:sz w:val="22"/>
                <w:szCs w:val="22"/>
              </w:rPr>
              <w:t xml:space="preserve">Initial Teacher Education </w:t>
            </w:r>
          </w:p>
        </w:tc>
      </w:tr>
      <w:tr w:rsidR="00DB7D8A" w:rsidRPr="00A35F82" w14:paraId="46FE77B3" w14:textId="77777777" w:rsidTr="597E3955">
        <w:tc>
          <w:tcPr>
            <w:tcW w:w="4709" w:type="dxa"/>
            <w:tcBorders>
              <w:top w:val="single" w:sz="6" w:space="0" w:color="auto"/>
              <w:left w:val="single" w:sz="6" w:space="0" w:color="auto"/>
              <w:bottom w:val="nil"/>
              <w:right w:val="single" w:sz="6" w:space="0" w:color="auto"/>
            </w:tcBorders>
            <w:shd w:val="clear" w:color="auto" w:fill="00B050"/>
          </w:tcPr>
          <w:p w14:paraId="1B288D2C" w14:textId="77777777" w:rsidR="00DB7D8A" w:rsidRPr="00A35F82" w:rsidRDefault="0C229827" w:rsidP="2D48ACDA">
            <w:pPr>
              <w:suppressAutoHyphens/>
              <w:spacing w:line="228" w:lineRule="auto"/>
              <w:jc w:val="both"/>
              <w:rPr>
                <w:rFonts w:ascii="Arial" w:eastAsia="Segoe UI" w:hAnsi="Arial" w:cs="Arial"/>
                <w:b/>
                <w:bCs/>
                <w:color w:val="FFFFFF" w:themeColor="background1"/>
                <w:spacing w:val="-3"/>
                <w:sz w:val="21"/>
                <w:szCs w:val="21"/>
              </w:rPr>
            </w:pPr>
            <w:r w:rsidRPr="00A35F82">
              <w:rPr>
                <w:rFonts w:ascii="Arial" w:eastAsia="Segoe UI" w:hAnsi="Arial" w:cs="Arial"/>
                <w:b/>
                <w:bCs/>
                <w:color w:val="FFFFFF" w:themeColor="background1"/>
                <w:spacing w:val="-3"/>
                <w:sz w:val="21"/>
                <w:szCs w:val="21"/>
              </w:rPr>
              <w:t>SALARY</w:t>
            </w:r>
          </w:p>
        </w:tc>
        <w:tc>
          <w:tcPr>
            <w:tcW w:w="5085" w:type="dxa"/>
            <w:tcBorders>
              <w:top w:val="single" w:sz="6" w:space="0" w:color="auto"/>
              <w:left w:val="nil"/>
              <w:bottom w:val="nil"/>
              <w:right w:val="single" w:sz="6" w:space="0" w:color="auto"/>
            </w:tcBorders>
            <w:shd w:val="clear" w:color="auto" w:fill="00B050"/>
          </w:tcPr>
          <w:p w14:paraId="19A557D5" w14:textId="77777777" w:rsidR="00DB7D8A" w:rsidRPr="00A35F82" w:rsidRDefault="0C229827" w:rsidP="2D48ACDA">
            <w:pPr>
              <w:pStyle w:val="Heading1"/>
              <w:spacing w:line="228" w:lineRule="auto"/>
              <w:jc w:val="left"/>
              <w:rPr>
                <w:rFonts w:ascii="Arial" w:eastAsia="Segoe UI" w:hAnsi="Arial" w:cs="Arial"/>
                <w:color w:val="FFFFFF" w:themeColor="background1"/>
                <w:sz w:val="21"/>
                <w:szCs w:val="21"/>
                <w:u w:val="none"/>
              </w:rPr>
            </w:pPr>
            <w:r w:rsidRPr="00A35F82">
              <w:rPr>
                <w:rFonts w:ascii="Arial" w:eastAsia="Segoe UI" w:hAnsi="Arial" w:cs="Arial"/>
                <w:color w:val="FFFFFF" w:themeColor="background1"/>
                <w:sz w:val="21"/>
                <w:szCs w:val="21"/>
                <w:u w:val="none"/>
              </w:rPr>
              <w:t>HOURS OF WORK</w:t>
            </w:r>
          </w:p>
        </w:tc>
      </w:tr>
      <w:tr w:rsidR="00DB7D8A" w:rsidRPr="00A35F82" w14:paraId="6BCE4AD3" w14:textId="77777777" w:rsidTr="597E3955">
        <w:tc>
          <w:tcPr>
            <w:tcW w:w="4709" w:type="dxa"/>
            <w:tcBorders>
              <w:top w:val="single" w:sz="6" w:space="0" w:color="auto"/>
              <w:left w:val="single" w:sz="6" w:space="0" w:color="auto"/>
              <w:bottom w:val="nil"/>
              <w:right w:val="single" w:sz="6" w:space="0" w:color="auto"/>
            </w:tcBorders>
          </w:tcPr>
          <w:p w14:paraId="59A35CD5" w14:textId="77777777" w:rsidR="00DB7D8A" w:rsidRPr="00A35F82" w:rsidRDefault="00DB7D8A" w:rsidP="2D48ACDA">
            <w:pPr>
              <w:suppressAutoHyphens/>
              <w:spacing w:line="228" w:lineRule="auto"/>
              <w:jc w:val="center"/>
              <w:rPr>
                <w:rFonts w:ascii="Arial" w:eastAsia="Segoe UI" w:hAnsi="Arial" w:cs="Arial"/>
                <w:spacing w:val="-3"/>
                <w:sz w:val="21"/>
                <w:szCs w:val="21"/>
              </w:rPr>
            </w:pPr>
          </w:p>
          <w:p w14:paraId="7F0DD194" w14:textId="00E68E89" w:rsidR="49DC6019" w:rsidRPr="00A35F82" w:rsidRDefault="4A16F231" w:rsidP="597E3955">
            <w:pPr>
              <w:spacing w:line="228" w:lineRule="auto"/>
              <w:jc w:val="center"/>
              <w:rPr>
                <w:rFonts w:ascii="Arial" w:hAnsi="Arial" w:cs="Arial"/>
              </w:rPr>
            </w:pPr>
            <w:r w:rsidRPr="00A35F82">
              <w:rPr>
                <w:rFonts w:ascii="Arial" w:eastAsia="Segoe UI" w:hAnsi="Arial" w:cs="Arial"/>
                <w:sz w:val="22"/>
                <w:szCs w:val="22"/>
              </w:rPr>
              <w:t>Band</w:t>
            </w:r>
            <w:r w:rsidR="587C74D0" w:rsidRPr="00A35F82">
              <w:rPr>
                <w:rFonts w:ascii="Arial" w:eastAsia="Segoe UI" w:hAnsi="Arial" w:cs="Arial"/>
                <w:sz w:val="22"/>
                <w:szCs w:val="22"/>
              </w:rPr>
              <w:t xml:space="preserve"> </w:t>
            </w:r>
            <w:r w:rsidR="63406144" w:rsidRPr="00A35F82">
              <w:rPr>
                <w:rFonts w:ascii="Arial" w:eastAsia="Segoe UI" w:hAnsi="Arial" w:cs="Arial"/>
                <w:sz w:val="22"/>
                <w:szCs w:val="22"/>
              </w:rPr>
              <w:t>5</w:t>
            </w:r>
            <w:r w:rsidR="00F97233">
              <w:rPr>
                <w:rFonts w:ascii="Arial" w:eastAsia="Segoe UI" w:hAnsi="Arial" w:cs="Arial"/>
                <w:sz w:val="22"/>
                <w:szCs w:val="22"/>
              </w:rPr>
              <w:t xml:space="preserve"> </w:t>
            </w:r>
            <w:r w:rsidR="49DC6019" w:rsidRPr="00A35F82">
              <w:rPr>
                <w:rFonts w:ascii="Arial" w:eastAsia="Segoe UI" w:hAnsi="Arial" w:cs="Arial"/>
                <w:sz w:val="22"/>
                <w:szCs w:val="22"/>
              </w:rPr>
              <w:t>£35,822-£40,684</w:t>
            </w:r>
            <w:r w:rsidR="00F97233">
              <w:rPr>
                <w:rFonts w:ascii="Arial" w:eastAsia="Segoe UI" w:hAnsi="Arial" w:cs="Arial"/>
                <w:sz w:val="22"/>
                <w:szCs w:val="22"/>
              </w:rPr>
              <w:t xml:space="preserve"> </w:t>
            </w:r>
            <w:r w:rsidR="00F97233" w:rsidRPr="00A35F82">
              <w:rPr>
                <w:rFonts w:ascii="Arial" w:eastAsia="Segoe UI" w:hAnsi="Arial" w:cs="Arial"/>
                <w:sz w:val="22"/>
                <w:szCs w:val="22"/>
              </w:rPr>
              <w:t>per annum</w:t>
            </w:r>
          </w:p>
          <w:p w14:paraId="55143A8F" w14:textId="3F40DCB2" w:rsidR="00963529" w:rsidRPr="00A35F82" w:rsidRDefault="37D9D7C0" w:rsidP="2D48ACDA">
            <w:pPr>
              <w:suppressAutoHyphens/>
              <w:spacing w:line="228" w:lineRule="auto"/>
              <w:jc w:val="center"/>
              <w:rPr>
                <w:rFonts w:ascii="Arial" w:eastAsia="Segoe UI" w:hAnsi="Arial" w:cs="Arial"/>
                <w:spacing w:val="-3"/>
                <w:sz w:val="21"/>
                <w:szCs w:val="21"/>
                <w:highlight w:val="yellow"/>
              </w:rPr>
            </w:pPr>
            <w:r w:rsidRPr="00A35F82">
              <w:rPr>
                <w:rFonts w:ascii="Arial" w:eastAsia="Segoe UI" w:hAnsi="Arial" w:cs="Arial"/>
                <w:sz w:val="22"/>
                <w:szCs w:val="22"/>
              </w:rPr>
              <w:t>Relating to qualifications, skills, and experience</w:t>
            </w:r>
          </w:p>
        </w:tc>
        <w:tc>
          <w:tcPr>
            <w:tcW w:w="5085" w:type="dxa"/>
            <w:tcBorders>
              <w:top w:val="single" w:sz="6" w:space="0" w:color="auto"/>
              <w:left w:val="nil"/>
              <w:bottom w:val="nil"/>
              <w:right w:val="single" w:sz="6" w:space="0" w:color="auto"/>
            </w:tcBorders>
          </w:tcPr>
          <w:p w14:paraId="296FEF7D" w14:textId="77777777" w:rsidR="00DB7D8A" w:rsidRPr="00A35F82" w:rsidRDefault="00DB7D8A" w:rsidP="2D48ACDA">
            <w:pPr>
              <w:suppressAutoHyphens/>
              <w:spacing w:line="228" w:lineRule="auto"/>
              <w:jc w:val="both"/>
              <w:rPr>
                <w:rFonts w:ascii="Arial" w:eastAsia="Segoe UI" w:hAnsi="Arial" w:cs="Arial"/>
                <w:b/>
                <w:bCs/>
                <w:spacing w:val="-3"/>
                <w:sz w:val="21"/>
                <w:szCs w:val="21"/>
                <w:highlight w:val="yellow"/>
              </w:rPr>
            </w:pPr>
          </w:p>
          <w:p w14:paraId="534E2B77" w14:textId="12AD8849" w:rsidR="00DB7D8A" w:rsidRPr="00A35F82" w:rsidRDefault="6F704CCD" w:rsidP="2D48ACDA">
            <w:pPr>
              <w:suppressAutoHyphens/>
              <w:spacing w:line="228" w:lineRule="auto"/>
              <w:jc w:val="center"/>
              <w:rPr>
                <w:rFonts w:ascii="Arial" w:eastAsia="Segoe UI" w:hAnsi="Arial" w:cs="Arial"/>
                <w:spacing w:val="-3"/>
                <w:sz w:val="21"/>
                <w:szCs w:val="21"/>
              </w:rPr>
            </w:pPr>
            <w:r w:rsidRPr="00A35F82">
              <w:rPr>
                <w:rFonts w:ascii="Arial" w:eastAsia="Segoe UI" w:hAnsi="Arial" w:cs="Arial"/>
                <w:spacing w:val="-3"/>
                <w:sz w:val="21"/>
                <w:szCs w:val="21"/>
              </w:rPr>
              <w:t>37 Hours Per Week</w:t>
            </w:r>
          </w:p>
          <w:p w14:paraId="016BA912" w14:textId="77777777" w:rsidR="00DB7D8A" w:rsidRPr="00A35F82" w:rsidRDefault="0C229827" w:rsidP="2D48ACDA">
            <w:pPr>
              <w:suppressAutoHyphens/>
              <w:spacing w:line="228" w:lineRule="auto"/>
              <w:jc w:val="center"/>
              <w:rPr>
                <w:rFonts w:ascii="Arial" w:eastAsia="Segoe UI" w:hAnsi="Arial" w:cs="Arial"/>
                <w:spacing w:val="-3"/>
                <w:sz w:val="21"/>
                <w:szCs w:val="21"/>
              </w:rPr>
            </w:pPr>
            <w:r w:rsidRPr="00A35F82">
              <w:rPr>
                <w:rFonts w:ascii="Arial" w:eastAsia="Segoe UI" w:hAnsi="Arial" w:cs="Arial"/>
                <w:spacing w:val="-3"/>
                <w:sz w:val="21"/>
                <w:szCs w:val="21"/>
              </w:rPr>
              <w:t>Refer to Management Guidelines</w:t>
            </w:r>
          </w:p>
          <w:p w14:paraId="575A12F8" w14:textId="77777777" w:rsidR="00B877F2" w:rsidRPr="00A35F82" w:rsidRDefault="00B877F2" w:rsidP="2D48ACDA">
            <w:pPr>
              <w:suppressAutoHyphens/>
              <w:spacing w:line="228" w:lineRule="auto"/>
              <w:jc w:val="center"/>
              <w:rPr>
                <w:rFonts w:ascii="Arial" w:eastAsia="Segoe UI" w:hAnsi="Arial" w:cs="Arial"/>
                <w:spacing w:val="-3"/>
                <w:sz w:val="21"/>
                <w:szCs w:val="21"/>
                <w:highlight w:val="yellow"/>
              </w:rPr>
            </w:pPr>
          </w:p>
        </w:tc>
      </w:tr>
      <w:tr w:rsidR="00DB7D8A" w:rsidRPr="00A35F82" w14:paraId="53DEDFF3" w14:textId="77777777" w:rsidTr="597E3955">
        <w:tc>
          <w:tcPr>
            <w:tcW w:w="4709" w:type="dxa"/>
            <w:tcBorders>
              <w:top w:val="single" w:sz="6" w:space="0" w:color="auto"/>
              <w:left w:val="single" w:sz="6" w:space="0" w:color="auto"/>
              <w:bottom w:val="single" w:sz="6" w:space="0" w:color="auto"/>
              <w:right w:val="single" w:sz="6" w:space="0" w:color="auto"/>
            </w:tcBorders>
            <w:shd w:val="clear" w:color="auto" w:fill="00B050"/>
          </w:tcPr>
          <w:p w14:paraId="3E6D7BE1" w14:textId="77777777" w:rsidR="00DB7D8A" w:rsidRPr="00A35F82" w:rsidRDefault="0C229827" w:rsidP="2D48ACDA">
            <w:pPr>
              <w:pStyle w:val="Heading1"/>
              <w:spacing w:line="228" w:lineRule="auto"/>
              <w:jc w:val="left"/>
              <w:rPr>
                <w:rFonts w:ascii="Arial" w:eastAsia="Segoe UI" w:hAnsi="Arial" w:cs="Arial"/>
                <w:color w:val="FFFFFF" w:themeColor="background1"/>
                <w:sz w:val="21"/>
                <w:szCs w:val="21"/>
                <w:u w:val="none"/>
              </w:rPr>
            </w:pPr>
            <w:r w:rsidRPr="00A35F82">
              <w:rPr>
                <w:rFonts w:ascii="Arial" w:eastAsia="Segoe UI" w:hAnsi="Arial" w:cs="Arial"/>
                <w:color w:val="FFFFFF" w:themeColor="background1"/>
                <w:sz w:val="21"/>
                <w:szCs w:val="21"/>
                <w:u w:val="none"/>
              </w:rPr>
              <w:t>ANNUAL LEAVE ENTITLEMENT</w:t>
            </w:r>
          </w:p>
        </w:tc>
        <w:tc>
          <w:tcPr>
            <w:tcW w:w="5085" w:type="dxa"/>
            <w:tcBorders>
              <w:top w:val="single" w:sz="6" w:space="0" w:color="auto"/>
              <w:left w:val="nil"/>
              <w:bottom w:val="single" w:sz="6" w:space="0" w:color="auto"/>
              <w:right w:val="single" w:sz="6" w:space="0" w:color="auto"/>
            </w:tcBorders>
            <w:shd w:val="clear" w:color="auto" w:fill="00B050"/>
          </w:tcPr>
          <w:p w14:paraId="53D90255" w14:textId="77777777" w:rsidR="00DB7D8A" w:rsidRPr="00A35F82" w:rsidRDefault="0C229827" w:rsidP="2D48ACDA">
            <w:pPr>
              <w:pStyle w:val="Heading1"/>
              <w:spacing w:line="228" w:lineRule="auto"/>
              <w:jc w:val="left"/>
              <w:rPr>
                <w:rFonts w:ascii="Arial" w:eastAsia="Segoe UI" w:hAnsi="Arial" w:cs="Arial"/>
                <w:color w:val="FFFFFF" w:themeColor="background1"/>
                <w:sz w:val="21"/>
                <w:szCs w:val="21"/>
                <w:u w:val="none"/>
              </w:rPr>
            </w:pPr>
            <w:r w:rsidRPr="00A35F82">
              <w:rPr>
                <w:rFonts w:ascii="Arial" w:eastAsia="Segoe UI" w:hAnsi="Arial" w:cs="Arial"/>
                <w:color w:val="FFFFFF" w:themeColor="background1"/>
                <w:sz w:val="21"/>
                <w:szCs w:val="21"/>
                <w:u w:val="none"/>
              </w:rPr>
              <w:t>PENSION</w:t>
            </w:r>
          </w:p>
        </w:tc>
      </w:tr>
      <w:tr w:rsidR="00DB7D8A" w:rsidRPr="00A35F82" w14:paraId="1F1DFB34" w14:textId="77777777" w:rsidTr="597E3955">
        <w:tc>
          <w:tcPr>
            <w:tcW w:w="4709" w:type="dxa"/>
            <w:tcBorders>
              <w:top w:val="single" w:sz="6" w:space="0" w:color="auto"/>
              <w:left w:val="single" w:sz="6" w:space="0" w:color="auto"/>
              <w:bottom w:val="single" w:sz="6" w:space="0" w:color="auto"/>
              <w:right w:val="single" w:sz="6" w:space="0" w:color="auto"/>
            </w:tcBorders>
          </w:tcPr>
          <w:p w14:paraId="7194DBDC" w14:textId="77777777" w:rsidR="00DB7D8A" w:rsidRPr="00A35F82" w:rsidRDefault="00DB7D8A" w:rsidP="2D48ACDA">
            <w:pPr>
              <w:suppressAutoHyphens/>
              <w:spacing w:line="228" w:lineRule="auto"/>
              <w:jc w:val="center"/>
              <w:rPr>
                <w:rFonts w:ascii="Arial" w:eastAsia="Segoe UI" w:hAnsi="Arial" w:cs="Arial"/>
                <w:spacing w:val="-3"/>
                <w:sz w:val="21"/>
                <w:szCs w:val="21"/>
                <w:highlight w:val="yellow"/>
              </w:rPr>
            </w:pPr>
          </w:p>
          <w:p w14:paraId="4FDBE6B3" w14:textId="7503A3DD" w:rsidR="00DB7D8A" w:rsidRPr="00A35F82" w:rsidRDefault="0C229827" w:rsidP="2D48ACDA">
            <w:pPr>
              <w:suppressAutoHyphens/>
              <w:spacing w:line="228" w:lineRule="auto"/>
              <w:jc w:val="center"/>
              <w:rPr>
                <w:rFonts w:ascii="Arial" w:eastAsia="Segoe UI" w:hAnsi="Arial" w:cs="Arial"/>
                <w:spacing w:val="-3"/>
                <w:sz w:val="21"/>
                <w:szCs w:val="21"/>
                <w:highlight w:val="yellow"/>
              </w:rPr>
            </w:pPr>
            <w:r w:rsidRPr="00A35F82">
              <w:rPr>
                <w:rFonts w:ascii="Arial" w:eastAsia="Segoe UI" w:hAnsi="Arial" w:cs="Arial"/>
                <w:spacing w:val="-3"/>
                <w:sz w:val="21"/>
                <w:szCs w:val="21"/>
              </w:rPr>
              <w:t>4</w:t>
            </w:r>
            <w:r w:rsidR="37D9D7C0" w:rsidRPr="00A35F82">
              <w:rPr>
                <w:rFonts w:ascii="Arial" w:eastAsia="Segoe UI" w:hAnsi="Arial" w:cs="Arial"/>
                <w:spacing w:val="-3"/>
                <w:sz w:val="21"/>
                <w:szCs w:val="21"/>
              </w:rPr>
              <w:t>2</w:t>
            </w:r>
            <w:r w:rsidRPr="00A35F82">
              <w:rPr>
                <w:rFonts w:ascii="Arial" w:eastAsia="Segoe UI" w:hAnsi="Arial" w:cs="Arial"/>
                <w:spacing w:val="-3"/>
                <w:sz w:val="21"/>
                <w:szCs w:val="21"/>
              </w:rPr>
              <w:t xml:space="preserve"> days pro rata annual leave to include up to </w:t>
            </w:r>
            <w:r w:rsidR="37D9D7C0" w:rsidRPr="00A35F82">
              <w:rPr>
                <w:rFonts w:ascii="Arial" w:eastAsia="Segoe UI" w:hAnsi="Arial" w:cs="Arial"/>
                <w:spacing w:val="-3"/>
                <w:sz w:val="21"/>
                <w:szCs w:val="21"/>
              </w:rPr>
              <w:t>7</w:t>
            </w:r>
            <w:r w:rsidRPr="00A35F82">
              <w:rPr>
                <w:rFonts w:ascii="Arial" w:eastAsia="Segoe UI" w:hAnsi="Arial" w:cs="Arial"/>
                <w:spacing w:val="-3"/>
                <w:sz w:val="21"/>
                <w:szCs w:val="21"/>
              </w:rPr>
              <w:t xml:space="preserve"> days to be taken between Christmas and New Year at direction of the Principal, plus Bank Holidays</w:t>
            </w:r>
          </w:p>
        </w:tc>
        <w:tc>
          <w:tcPr>
            <w:tcW w:w="5085" w:type="dxa"/>
            <w:tcBorders>
              <w:top w:val="single" w:sz="6" w:space="0" w:color="auto"/>
              <w:left w:val="nil"/>
              <w:bottom w:val="single" w:sz="6" w:space="0" w:color="auto"/>
              <w:right w:val="single" w:sz="6" w:space="0" w:color="auto"/>
            </w:tcBorders>
          </w:tcPr>
          <w:p w14:paraId="38D57493" w14:textId="77777777" w:rsidR="000A3D14" w:rsidRPr="00A35F82" w:rsidRDefault="37D9D7C0" w:rsidP="2D48ACDA">
            <w:pPr>
              <w:pStyle w:val="Heading2"/>
              <w:spacing w:line="228" w:lineRule="auto"/>
              <w:jc w:val="center"/>
              <w:rPr>
                <w:rFonts w:ascii="Arial" w:eastAsia="Segoe UI" w:hAnsi="Arial" w:cs="Arial"/>
                <w:color w:val="000000" w:themeColor="text1"/>
                <w:sz w:val="21"/>
                <w:szCs w:val="21"/>
                <w:lang w:val="en-GB"/>
              </w:rPr>
            </w:pPr>
            <w:r w:rsidRPr="00A35F82">
              <w:rPr>
                <w:rFonts w:ascii="Arial" w:eastAsia="Segoe UI" w:hAnsi="Arial" w:cs="Arial"/>
                <w:color w:val="000000" w:themeColor="text1"/>
                <w:sz w:val="21"/>
                <w:szCs w:val="21"/>
                <w:lang w:val="en-GB"/>
              </w:rPr>
              <w:t>Teachers’ Pension Scheme  </w:t>
            </w:r>
          </w:p>
          <w:p w14:paraId="6FE5FB6C" w14:textId="77777777" w:rsidR="000A3D14" w:rsidRPr="00A35F82" w:rsidRDefault="000A3D14" w:rsidP="2D48ACDA">
            <w:pPr>
              <w:pStyle w:val="Heading2"/>
              <w:spacing w:line="228" w:lineRule="auto"/>
              <w:jc w:val="center"/>
              <w:rPr>
                <w:rFonts w:ascii="Arial" w:eastAsia="Segoe UI" w:hAnsi="Arial" w:cs="Arial"/>
                <w:color w:val="000000" w:themeColor="text1"/>
                <w:sz w:val="21"/>
                <w:szCs w:val="21"/>
                <w:lang w:val="en-GB"/>
              </w:rPr>
            </w:pPr>
          </w:p>
          <w:p w14:paraId="64EB5E23" w14:textId="77777777" w:rsidR="000A3D14" w:rsidRPr="00A35F82" w:rsidRDefault="37D9D7C0" w:rsidP="2D48ACDA">
            <w:pPr>
              <w:pStyle w:val="Heading2"/>
              <w:spacing w:line="228" w:lineRule="auto"/>
              <w:jc w:val="center"/>
              <w:rPr>
                <w:rFonts w:ascii="Arial" w:eastAsia="Segoe UI" w:hAnsi="Arial" w:cs="Arial"/>
                <w:color w:val="000000" w:themeColor="text1"/>
                <w:sz w:val="21"/>
                <w:szCs w:val="21"/>
                <w:lang w:val="en-GB"/>
              </w:rPr>
            </w:pPr>
            <w:r w:rsidRPr="00A35F82">
              <w:rPr>
                <w:rFonts w:ascii="Arial" w:eastAsia="Segoe UI" w:hAnsi="Arial" w:cs="Arial"/>
                <w:color w:val="000000" w:themeColor="text1"/>
                <w:sz w:val="21"/>
                <w:szCs w:val="21"/>
                <w:lang w:val="en-GB"/>
              </w:rPr>
              <w:t>Employer contribution rates are reviewed periodically to ensure the continued sustainability and stability of the scheme, while your personal contributions will be in line with the standard Teachers Pension Scheme contribution bands. </w:t>
            </w:r>
          </w:p>
          <w:p w14:paraId="348740F4" w14:textId="77777777" w:rsidR="000A3D14" w:rsidRPr="00A35F82" w:rsidRDefault="000A3D14" w:rsidP="2D48ACDA">
            <w:pPr>
              <w:pStyle w:val="Heading2"/>
              <w:spacing w:line="228" w:lineRule="auto"/>
              <w:jc w:val="center"/>
              <w:rPr>
                <w:rFonts w:ascii="Arial" w:eastAsia="Segoe UI" w:hAnsi="Arial" w:cs="Arial"/>
                <w:color w:val="000000" w:themeColor="text1"/>
                <w:sz w:val="21"/>
                <w:szCs w:val="21"/>
                <w:lang w:val="en-GB"/>
              </w:rPr>
            </w:pPr>
          </w:p>
          <w:p w14:paraId="43D39B1F" w14:textId="77777777" w:rsidR="000A3D14" w:rsidRPr="00A35F82" w:rsidRDefault="37D9D7C0" w:rsidP="2D48ACDA">
            <w:pPr>
              <w:pStyle w:val="Heading2"/>
              <w:spacing w:line="228" w:lineRule="auto"/>
              <w:jc w:val="center"/>
              <w:rPr>
                <w:rFonts w:ascii="Arial" w:eastAsia="Segoe UI" w:hAnsi="Arial" w:cs="Arial"/>
                <w:color w:val="000000" w:themeColor="text1"/>
                <w:sz w:val="21"/>
                <w:szCs w:val="21"/>
                <w:lang w:val="en-GB"/>
              </w:rPr>
            </w:pPr>
            <w:r w:rsidRPr="00A35F82">
              <w:rPr>
                <w:rFonts w:ascii="Arial" w:eastAsia="Segoe UI" w:hAnsi="Arial" w:cs="Arial"/>
                <w:color w:val="000000" w:themeColor="text1"/>
                <w:sz w:val="21"/>
                <w:szCs w:val="21"/>
                <w:lang w:val="en-GB"/>
              </w:rPr>
              <w:t>Your personal TPS contributions can be found here: </w:t>
            </w:r>
            <w:hyperlink r:id="rId13">
              <w:r w:rsidRPr="00A35F82">
                <w:rPr>
                  <w:rStyle w:val="Hyperlink"/>
                  <w:rFonts w:ascii="Arial" w:eastAsia="Segoe UI" w:hAnsi="Arial" w:cs="Arial"/>
                  <w:sz w:val="21"/>
                  <w:szCs w:val="21"/>
                  <w:lang w:val="en-GB"/>
                </w:rPr>
                <w:t>Your contributions</w:t>
              </w:r>
            </w:hyperlink>
          </w:p>
          <w:p w14:paraId="27F2BCDE" w14:textId="77777777" w:rsidR="000A3D14" w:rsidRPr="00A35F82" w:rsidRDefault="000A3D14" w:rsidP="2D48ACDA">
            <w:pPr>
              <w:pStyle w:val="Heading2"/>
              <w:spacing w:line="228" w:lineRule="auto"/>
              <w:jc w:val="center"/>
              <w:rPr>
                <w:rFonts w:ascii="Arial" w:eastAsia="Segoe UI" w:hAnsi="Arial" w:cs="Arial"/>
                <w:color w:val="000000" w:themeColor="text1"/>
                <w:sz w:val="21"/>
                <w:szCs w:val="21"/>
                <w:lang w:val="en-GB"/>
              </w:rPr>
            </w:pPr>
          </w:p>
          <w:p w14:paraId="26446ADD" w14:textId="77777777" w:rsidR="000A3D14" w:rsidRPr="00A35F82" w:rsidRDefault="37D9D7C0" w:rsidP="2D48ACDA">
            <w:pPr>
              <w:pStyle w:val="Heading2"/>
              <w:spacing w:line="228" w:lineRule="auto"/>
              <w:jc w:val="center"/>
              <w:rPr>
                <w:rFonts w:ascii="Arial" w:eastAsia="Segoe UI" w:hAnsi="Arial" w:cs="Arial"/>
                <w:color w:val="000000" w:themeColor="text1"/>
                <w:sz w:val="21"/>
                <w:szCs w:val="21"/>
                <w:lang w:val="en-GB"/>
              </w:rPr>
            </w:pPr>
            <w:r w:rsidRPr="00A35F82">
              <w:rPr>
                <w:rFonts w:ascii="Arial" w:eastAsia="Segoe UI" w:hAnsi="Arial" w:cs="Arial"/>
                <w:color w:val="000000" w:themeColor="text1"/>
                <w:sz w:val="21"/>
                <w:szCs w:val="21"/>
                <w:lang w:val="en-GB"/>
              </w:rPr>
              <w:t>You will automatically become a member of the</w:t>
            </w:r>
          </w:p>
          <w:p w14:paraId="586D61B3" w14:textId="1261F358" w:rsidR="00DB7D8A" w:rsidRPr="00F97233" w:rsidRDefault="37D9D7C0" w:rsidP="00F97233">
            <w:pPr>
              <w:pStyle w:val="Heading2"/>
              <w:spacing w:line="228" w:lineRule="auto"/>
              <w:jc w:val="center"/>
              <w:rPr>
                <w:rFonts w:ascii="Arial" w:eastAsia="Segoe UI" w:hAnsi="Arial" w:cs="Arial"/>
                <w:color w:val="000000" w:themeColor="text1"/>
                <w:sz w:val="21"/>
                <w:szCs w:val="21"/>
                <w:lang w:val="en-GB"/>
              </w:rPr>
            </w:pPr>
            <w:r w:rsidRPr="00A35F82">
              <w:rPr>
                <w:rFonts w:ascii="Arial" w:eastAsia="Segoe UI" w:hAnsi="Arial" w:cs="Arial"/>
                <w:color w:val="000000" w:themeColor="text1"/>
                <w:sz w:val="21"/>
                <w:szCs w:val="21"/>
              </w:rPr>
              <w:t>Teachers’ Pension Scheme</w:t>
            </w:r>
          </w:p>
        </w:tc>
      </w:tr>
      <w:tr w:rsidR="00DB7D8A" w:rsidRPr="00A35F82" w14:paraId="0DAFAF57" w14:textId="77777777" w:rsidTr="597E3955">
        <w:tc>
          <w:tcPr>
            <w:tcW w:w="4709" w:type="dxa"/>
            <w:tcBorders>
              <w:top w:val="single" w:sz="6" w:space="0" w:color="auto"/>
              <w:left w:val="single" w:sz="6" w:space="0" w:color="auto"/>
              <w:bottom w:val="single" w:sz="6" w:space="0" w:color="auto"/>
              <w:right w:val="single" w:sz="6" w:space="0" w:color="auto"/>
            </w:tcBorders>
            <w:shd w:val="clear" w:color="auto" w:fill="00B050"/>
          </w:tcPr>
          <w:p w14:paraId="57959455" w14:textId="77777777" w:rsidR="00DB7D8A" w:rsidRPr="00A35F82" w:rsidRDefault="0C229827" w:rsidP="2D48ACDA">
            <w:pPr>
              <w:pStyle w:val="Heading1"/>
              <w:spacing w:line="228" w:lineRule="auto"/>
              <w:jc w:val="left"/>
              <w:rPr>
                <w:rFonts w:ascii="Arial" w:eastAsia="Segoe UI" w:hAnsi="Arial" w:cs="Arial"/>
                <w:color w:val="FFFFFF" w:themeColor="background1"/>
                <w:sz w:val="21"/>
                <w:szCs w:val="21"/>
                <w:u w:val="none"/>
              </w:rPr>
            </w:pPr>
            <w:r w:rsidRPr="00A35F82">
              <w:rPr>
                <w:rFonts w:ascii="Arial" w:eastAsia="Segoe UI" w:hAnsi="Arial" w:cs="Arial"/>
                <w:color w:val="FFFFFF" w:themeColor="background1"/>
                <w:sz w:val="21"/>
                <w:szCs w:val="21"/>
                <w:u w:val="none"/>
              </w:rPr>
              <w:t>PROBATIONARY PERIOD</w:t>
            </w:r>
          </w:p>
        </w:tc>
        <w:tc>
          <w:tcPr>
            <w:tcW w:w="5085" w:type="dxa"/>
            <w:tcBorders>
              <w:top w:val="single" w:sz="6" w:space="0" w:color="auto"/>
              <w:left w:val="nil"/>
              <w:bottom w:val="single" w:sz="6" w:space="0" w:color="auto"/>
              <w:right w:val="single" w:sz="6" w:space="0" w:color="auto"/>
            </w:tcBorders>
            <w:shd w:val="clear" w:color="auto" w:fill="00B050"/>
          </w:tcPr>
          <w:p w14:paraId="5B0A194B" w14:textId="77777777" w:rsidR="00DB7D8A" w:rsidRPr="00A35F82" w:rsidRDefault="0C229827" w:rsidP="2D48ACDA">
            <w:pPr>
              <w:pStyle w:val="Heading1"/>
              <w:spacing w:line="228" w:lineRule="auto"/>
              <w:jc w:val="left"/>
              <w:rPr>
                <w:rFonts w:ascii="Arial" w:eastAsia="Segoe UI" w:hAnsi="Arial" w:cs="Arial"/>
                <w:color w:val="FFFFFF" w:themeColor="background1"/>
                <w:sz w:val="21"/>
                <w:szCs w:val="21"/>
                <w:u w:val="none"/>
              </w:rPr>
            </w:pPr>
            <w:r w:rsidRPr="00A35F82">
              <w:rPr>
                <w:rFonts w:ascii="Arial" w:eastAsia="Segoe UI" w:hAnsi="Arial" w:cs="Arial"/>
                <w:color w:val="FFFFFF" w:themeColor="background1"/>
                <w:sz w:val="21"/>
                <w:szCs w:val="21"/>
                <w:u w:val="none"/>
              </w:rPr>
              <w:t>DRESS CODE</w:t>
            </w:r>
          </w:p>
        </w:tc>
      </w:tr>
      <w:tr w:rsidR="00DB7D8A" w:rsidRPr="00A35F82" w14:paraId="39B8163C" w14:textId="77777777" w:rsidTr="597E3955">
        <w:tc>
          <w:tcPr>
            <w:tcW w:w="4709" w:type="dxa"/>
            <w:tcBorders>
              <w:top w:val="single" w:sz="6" w:space="0" w:color="auto"/>
              <w:left w:val="single" w:sz="6" w:space="0" w:color="auto"/>
              <w:bottom w:val="single" w:sz="6" w:space="0" w:color="auto"/>
              <w:right w:val="single" w:sz="6" w:space="0" w:color="auto"/>
            </w:tcBorders>
          </w:tcPr>
          <w:p w14:paraId="4D5BE957" w14:textId="7BCF8D5D" w:rsidR="00DB7D8A" w:rsidRPr="00A35F82" w:rsidRDefault="0C229827" w:rsidP="2D48ACDA">
            <w:pPr>
              <w:spacing w:line="228" w:lineRule="auto"/>
              <w:jc w:val="center"/>
              <w:rPr>
                <w:rFonts w:ascii="Arial" w:eastAsia="Segoe UI" w:hAnsi="Arial" w:cs="Arial"/>
                <w:sz w:val="21"/>
                <w:szCs w:val="21"/>
              </w:rPr>
            </w:pPr>
            <w:r w:rsidRPr="00A35F82">
              <w:rPr>
                <w:rFonts w:ascii="Arial" w:eastAsia="Segoe UI" w:hAnsi="Arial" w:cs="Arial"/>
                <w:sz w:val="21"/>
                <w:szCs w:val="21"/>
              </w:rPr>
              <w:t xml:space="preserve">A probationary period of </w:t>
            </w:r>
            <w:r w:rsidR="0B31A45B" w:rsidRPr="00A35F82">
              <w:rPr>
                <w:rFonts w:ascii="Arial" w:eastAsia="Segoe UI" w:hAnsi="Arial" w:cs="Arial"/>
                <w:sz w:val="21"/>
                <w:szCs w:val="21"/>
              </w:rPr>
              <w:t>six</w:t>
            </w:r>
            <w:r w:rsidRPr="00A35F82">
              <w:rPr>
                <w:rFonts w:ascii="Arial" w:eastAsia="Segoe UI" w:hAnsi="Arial" w:cs="Arial"/>
                <w:sz w:val="21"/>
                <w:szCs w:val="21"/>
              </w:rPr>
              <w:t xml:space="preserve"> months applies to new entrants to the College</w:t>
            </w:r>
          </w:p>
          <w:p w14:paraId="769D0D3C" w14:textId="77777777" w:rsidR="00DB7D8A" w:rsidRPr="00A35F82" w:rsidRDefault="00DB7D8A" w:rsidP="2D48ACDA">
            <w:pPr>
              <w:pStyle w:val="Heading1"/>
              <w:spacing w:line="228" w:lineRule="auto"/>
              <w:jc w:val="left"/>
              <w:rPr>
                <w:rFonts w:ascii="Arial" w:eastAsia="Segoe UI" w:hAnsi="Arial" w:cs="Arial"/>
                <w:sz w:val="21"/>
                <w:szCs w:val="21"/>
                <w:u w:val="none"/>
              </w:rPr>
            </w:pPr>
          </w:p>
        </w:tc>
        <w:tc>
          <w:tcPr>
            <w:tcW w:w="5085" w:type="dxa"/>
            <w:tcBorders>
              <w:top w:val="single" w:sz="6" w:space="0" w:color="auto"/>
              <w:left w:val="nil"/>
              <w:bottom w:val="single" w:sz="6" w:space="0" w:color="auto"/>
              <w:right w:val="single" w:sz="6" w:space="0" w:color="auto"/>
            </w:tcBorders>
          </w:tcPr>
          <w:p w14:paraId="5C26AAD3" w14:textId="77777777" w:rsidR="00DB7D8A" w:rsidRPr="00A35F82" w:rsidRDefault="0C229827" w:rsidP="2D48ACDA">
            <w:pPr>
              <w:spacing w:line="228" w:lineRule="auto"/>
              <w:jc w:val="center"/>
              <w:rPr>
                <w:rFonts w:ascii="Arial" w:eastAsia="Segoe UI" w:hAnsi="Arial" w:cs="Arial"/>
                <w:sz w:val="21"/>
                <w:szCs w:val="21"/>
              </w:rPr>
            </w:pPr>
            <w:r w:rsidRPr="00A35F82">
              <w:rPr>
                <w:rFonts w:ascii="Arial" w:eastAsia="Segoe UI" w:hAnsi="Arial" w:cs="Arial"/>
                <w:sz w:val="21"/>
                <w:szCs w:val="21"/>
              </w:rPr>
              <w:t>All post holders are expected to be of a professional and presentable appearance</w:t>
            </w:r>
          </w:p>
          <w:p w14:paraId="59511A96" w14:textId="0CDB1792" w:rsidR="2D48ACDA" w:rsidRPr="00A35F82" w:rsidRDefault="2D48ACDA" w:rsidP="2D48ACDA">
            <w:pPr>
              <w:spacing w:line="228" w:lineRule="auto"/>
              <w:jc w:val="center"/>
              <w:rPr>
                <w:rFonts w:ascii="Arial" w:eastAsia="Segoe UI" w:hAnsi="Arial" w:cs="Arial"/>
                <w:sz w:val="21"/>
                <w:szCs w:val="21"/>
              </w:rPr>
            </w:pPr>
          </w:p>
          <w:p w14:paraId="539AB6B7" w14:textId="77777777" w:rsidR="00DB7D8A" w:rsidRPr="00A35F82" w:rsidRDefault="0C229827" w:rsidP="2D48ACDA">
            <w:pPr>
              <w:spacing w:line="228" w:lineRule="auto"/>
              <w:jc w:val="center"/>
              <w:rPr>
                <w:rFonts w:ascii="Arial" w:eastAsia="Segoe UI" w:hAnsi="Arial" w:cs="Arial"/>
                <w:sz w:val="21"/>
                <w:szCs w:val="21"/>
              </w:rPr>
            </w:pPr>
            <w:r w:rsidRPr="00A35F82">
              <w:rPr>
                <w:rFonts w:ascii="Arial" w:eastAsia="Segoe UI" w:hAnsi="Arial" w:cs="Arial"/>
                <w:sz w:val="21"/>
                <w:szCs w:val="21"/>
              </w:rPr>
              <w:t>Refer to Staff Professional Code of Conduct</w:t>
            </w:r>
          </w:p>
        </w:tc>
      </w:tr>
      <w:tr w:rsidR="00DB7D8A" w:rsidRPr="00A35F82" w14:paraId="0262291B" w14:textId="77777777" w:rsidTr="597E3955">
        <w:tc>
          <w:tcPr>
            <w:tcW w:w="9794" w:type="dxa"/>
            <w:gridSpan w:val="2"/>
            <w:tcBorders>
              <w:top w:val="nil"/>
              <w:left w:val="single" w:sz="6" w:space="0" w:color="auto"/>
              <w:bottom w:val="single" w:sz="6" w:space="0" w:color="auto"/>
              <w:right w:val="single" w:sz="6" w:space="0" w:color="auto"/>
            </w:tcBorders>
            <w:shd w:val="clear" w:color="auto" w:fill="00B050"/>
          </w:tcPr>
          <w:p w14:paraId="0DA6D2A3" w14:textId="77777777" w:rsidR="00DB7D8A" w:rsidRPr="00A35F82" w:rsidRDefault="0C229827" w:rsidP="2D48ACDA">
            <w:pPr>
              <w:pStyle w:val="Heading1"/>
              <w:spacing w:line="228" w:lineRule="auto"/>
              <w:jc w:val="left"/>
              <w:rPr>
                <w:rFonts w:ascii="Arial" w:eastAsia="Segoe UI" w:hAnsi="Arial" w:cs="Arial"/>
                <w:color w:val="FFFFFF" w:themeColor="background1"/>
                <w:sz w:val="21"/>
                <w:szCs w:val="21"/>
                <w:u w:val="none"/>
              </w:rPr>
            </w:pPr>
            <w:r w:rsidRPr="00A35F82">
              <w:rPr>
                <w:rFonts w:ascii="Arial" w:eastAsia="Segoe UI" w:hAnsi="Arial" w:cs="Arial"/>
                <w:color w:val="FFFFFF" w:themeColor="background1"/>
                <w:sz w:val="21"/>
                <w:szCs w:val="21"/>
                <w:u w:val="none"/>
              </w:rPr>
              <w:t>REFERENCES / MEDICAL CLEARANCE / DISCLOSURE</w:t>
            </w:r>
          </w:p>
        </w:tc>
      </w:tr>
      <w:tr w:rsidR="00DB7D8A" w:rsidRPr="00A35F82" w14:paraId="3F634E00" w14:textId="77777777" w:rsidTr="597E3955">
        <w:tc>
          <w:tcPr>
            <w:tcW w:w="9794" w:type="dxa"/>
            <w:gridSpan w:val="2"/>
            <w:tcBorders>
              <w:top w:val="nil"/>
              <w:left w:val="single" w:sz="6" w:space="0" w:color="auto"/>
              <w:bottom w:val="single" w:sz="6" w:space="0" w:color="auto"/>
              <w:right w:val="single" w:sz="6" w:space="0" w:color="auto"/>
            </w:tcBorders>
          </w:tcPr>
          <w:p w14:paraId="2CB62FB3" w14:textId="77777777" w:rsidR="00DB7D8A" w:rsidRPr="00F97233" w:rsidRDefault="0C229827" w:rsidP="2D48ACDA">
            <w:pPr>
              <w:pStyle w:val="BodyText"/>
              <w:spacing w:line="228" w:lineRule="auto"/>
              <w:jc w:val="center"/>
              <w:rPr>
                <w:rFonts w:ascii="Arial" w:eastAsia="Segoe UI" w:hAnsi="Arial" w:cs="Arial"/>
                <w:sz w:val="20"/>
              </w:rPr>
            </w:pPr>
            <w:r w:rsidRPr="00F97233">
              <w:rPr>
                <w:rFonts w:ascii="Arial" w:eastAsia="Segoe UI" w:hAnsi="Arial" w:cs="Arial"/>
                <w:sz w:val="20"/>
              </w:rPr>
              <w:t xml:space="preserve">The appointment is subject to the receipt of satisfactory references, medical clearance and Disclosure &amp; Barring Service check/ISA (if applicable).  </w:t>
            </w:r>
          </w:p>
          <w:p w14:paraId="7FEDF4A3" w14:textId="77777777" w:rsidR="00DB7D8A" w:rsidRPr="00F97233" w:rsidRDefault="0C229827" w:rsidP="2D48ACDA">
            <w:pPr>
              <w:pStyle w:val="BodyText"/>
              <w:spacing w:line="228" w:lineRule="auto"/>
              <w:jc w:val="center"/>
              <w:rPr>
                <w:rFonts w:ascii="Arial" w:eastAsia="Segoe UI" w:hAnsi="Arial" w:cs="Arial"/>
                <w:sz w:val="20"/>
              </w:rPr>
            </w:pPr>
            <w:r w:rsidRPr="00F97233">
              <w:rPr>
                <w:rFonts w:ascii="Arial" w:eastAsia="Segoe UI" w:hAnsi="Arial" w:cs="Arial"/>
                <w:sz w:val="20"/>
              </w:rPr>
              <w:t>Occupational Sick pay is not paid during the first four months of service and thereafter is subject to the College’s Sick Pay Scheme</w:t>
            </w:r>
          </w:p>
          <w:p w14:paraId="7C640D7B" w14:textId="77777777" w:rsidR="00DB7D8A" w:rsidRPr="00F97233" w:rsidRDefault="0C229827" w:rsidP="2D48ACDA">
            <w:pPr>
              <w:pStyle w:val="BodyText"/>
              <w:spacing w:line="228" w:lineRule="auto"/>
              <w:jc w:val="center"/>
              <w:rPr>
                <w:rFonts w:ascii="Arial" w:eastAsia="Segoe UI" w:hAnsi="Arial" w:cs="Arial"/>
                <w:sz w:val="20"/>
              </w:rPr>
            </w:pPr>
            <w:r w:rsidRPr="00F97233">
              <w:rPr>
                <w:rFonts w:ascii="Arial" w:eastAsia="Segoe UI" w:hAnsi="Arial" w:cs="Arial"/>
                <w:sz w:val="20"/>
              </w:rPr>
              <w:t>Should your application be successful you will be sent further details via email from eSafeguarding. They are the Registered Umbrella Body we have chosen to complete the Disclosure and Barring Service (DBS) process on your behalf.</w:t>
            </w:r>
          </w:p>
          <w:p w14:paraId="00655A39" w14:textId="0A64FA40" w:rsidR="00DB7D8A" w:rsidRPr="00A35F82" w:rsidRDefault="00F97233" w:rsidP="00F97233">
            <w:pPr>
              <w:pStyle w:val="BodyText"/>
              <w:spacing w:line="228" w:lineRule="auto"/>
              <w:jc w:val="center"/>
              <w:rPr>
                <w:rFonts w:ascii="Arial" w:eastAsia="Segoe UI" w:hAnsi="Arial" w:cs="Arial"/>
                <w:sz w:val="21"/>
                <w:szCs w:val="21"/>
              </w:rPr>
            </w:pPr>
            <w:r w:rsidRPr="64182EA9">
              <w:rPr>
                <w:rFonts w:ascii="Arial" w:eastAsia="Arial" w:hAnsi="Arial" w:cs="Arial"/>
                <w:sz w:val="20"/>
              </w:rPr>
              <w:t>Please note that all new employees of the College will be required to pay for their DBS check via eSafeguarding at the time of application (cost for an enhanced level check as per gov.uk).</w:t>
            </w:r>
          </w:p>
        </w:tc>
      </w:tr>
      <w:tr w:rsidR="00DB7D8A" w:rsidRPr="00A35F82" w14:paraId="32DB76E8" w14:textId="77777777" w:rsidTr="597E3955">
        <w:tc>
          <w:tcPr>
            <w:tcW w:w="9794" w:type="dxa"/>
            <w:gridSpan w:val="2"/>
            <w:tcBorders>
              <w:top w:val="single" w:sz="6" w:space="0" w:color="auto"/>
              <w:left w:val="single" w:sz="6" w:space="0" w:color="auto"/>
              <w:bottom w:val="single" w:sz="6" w:space="0" w:color="auto"/>
              <w:right w:val="single" w:sz="6" w:space="0" w:color="auto"/>
            </w:tcBorders>
            <w:shd w:val="clear" w:color="auto" w:fill="00B050"/>
          </w:tcPr>
          <w:p w14:paraId="05C7FC91" w14:textId="77777777" w:rsidR="00DB7D8A" w:rsidRPr="00A35F82" w:rsidRDefault="0C229827" w:rsidP="2D48ACDA">
            <w:pPr>
              <w:spacing w:line="228" w:lineRule="auto"/>
              <w:rPr>
                <w:rFonts w:ascii="Arial" w:eastAsia="Segoe UI" w:hAnsi="Arial" w:cs="Arial"/>
                <w:color w:val="FFFFFF" w:themeColor="background1"/>
                <w:sz w:val="21"/>
                <w:szCs w:val="21"/>
              </w:rPr>
            </w:pPr>
            <w:r w:rsidRPr="00A35F82">
              <w:rPr>
                <w:rFonts w:ascii="Arial" w:eastAsia="Segoe UI" w:hAnsi="Arial" w:cs="Arial"/>
                <w:b/>
                <w:bCs/>
                <w:color w:val="FFFFFF" w:themeColor="background1"/>
                <w:sz w:val="21"/>
                <w:szCs w:val="21"/>
              </w:rPr>
              <w:t>CONTINUING PROFESSIONAL DEVELOPMENT</w:t>
            </w:r>
            <w:r w:rsidR="00DB7D8A" w:rsidRPr="00A35F82">
              <w:rPr>
                <w:rFonts w:ascii="Arial" w:hAnsi="Arial" w:cs="Arial"/>
                <w:b/>
                <w:bCs/>
                <w:color w:val="FFFFFF" w:themeColor="background1"/>
                <w:sz w:val="21"/>
                <w:szCs w:val="22"/>
              </w:rPr>
              <w:t>CONTINUING PROFESSIONAL DEVELOPMENT</w:t>
            </w:r>
          </w:p>
        </w:tc>
      </w:tr>
      <w:tr w:rsidR="00DB7D8A" w:rsidRPr="00A35F82" w14:paraId="31E4925B" w14:textId="77777777" w:rsidTr="597E3955">
        <w:tc>
          <w:tcPr>
            <w:tcW w:w="9794" w:type="dxa"/>
            <w:gridSpan w:val="2"/>
            <w:tcBorders>
              <w:top w:val="single" w:sz="6" w:space="0" w:color="auto"/>
              <w:left w:val="single" w:sz="6" w:space="0" w:color="auto"/>
              <w:bottom w:val="single" w:sz="6" w:space="0" w:color="auto"/>
              <w:right w:val="single" w:sz="6" w:space="0" w:color="auto"/>
            </w:tcBorders>
          </w:tcPr>
          <w:p w14:paraId="4513ED4F" w14:textId="77777777" w:rsidR="00DB7D8A" w:rsidRPr="00F97233" w:rsidRDefault="0C229827" w:rsidP="2D48ACDA">
            <w:pPr>
              <w:spacing w:line="228" w:lineRule="auto"/>
              <w:jc w:val="both"/>
              <w:rPr>
                <w:rFonts w:ascii="Arial" w:eastAsia="Segoe UI" w:hAnsi="Arial" w:cs="Arial"/>
                <w:sz w:val="20"/>
              </w:rPr>
            </w:pPr>
            <w:r w:rsidRPr="00F97233">
              <w:rPr>
                <w:rFonts w:ascii="Arial" w:eastAsia="Segoe UI" w:hAnsi="Arial" w:cs="Arial"/>
                <w:sz w:val="20"/>
              </w:rPr>
              <w:t>In order to comply with the Further Education Teachers’ Continuing Professional Development and Registration (England) Regulations 2007, you are required to:</w:t>
            </w:r>
          </w:p>
          <w:p w14:paraId="3B40C06F" w14:textId="77777777" w:rsidR="00DB7D8A" w:rsidRPr="00F97233" w:rsidRDefault="0C229827">
            <w:pPr>
              <w:numPr>
                <w:ilvl w:val="0"/>
                <w:numId w:val="13"/>
              </w:numPr>
              <w:tabs>
                <w:tab w:val="clear" w:pos="57"/>
                <w:tab w:val="num" w:pos="318"/>
              </w:tabs>
              <w:spacing w:line="228" w:lineRule="auto"/>
              <w:ind w:left="176" w:hanging="176"/>
              <w:jc w:val="both"/>
              <w:rPr>
                <w:rFonts w:ascii="Arial" w:eastAsia="Segoe UI" w:hAnsi="Arial" w:cs="Arial"/>
                <w:sz w:val="20"/>
              </w:rPr>
            </w:pPr>
            <w:r w:rsidRPr="00F97233">
              <w:rPr>
                <w:rFonts w:ascii="Arial" w:eastAsia="Segoe UI" w:hAnsi="Arial" w:cs="Arial"/>
                <w:sz w:val="20"/>
              </w:rPr>
              <w:t>complete a minimum number of hours of continuing professional development every year;</w:t>
            </w:r>
          </w:p>
          <w:p w14:paraId="3F7F2894" w14:textId="77777777" w:rsidR="00DB7D8A" w:rsidRPr="00F97233" w:rsidRDefault="0C229827">
            <w:pPr>
              <w:numPr>
                <w:ilvl w:val="0"/>
                <w:numId w:val="13"/>
              </w:numPr>
              <w:tabs>
                <w:tab w:val="clear" w:pos="57"/>
                <w:tab w:val="num" w:pos="318"/>
              </w:tabs>
              <w:spacing w:line="228" w:lineRule="auto"/>
              <w:jc w:val="both"/>
              <w:rPr>
                <w:rFonts w:ascii="Arial" w:eastAsia="Segoe UI" w:hAnsi="Arial" w:cs="Arial"/>
                <w:sz w:val="20"/>
              </w:rPr>
            </w:pPr>
            <w:r w:rsidRPr="00F97233">
              <w:rPr>
                <w:rFonts w:ascii="Arial" w:eastAsia="Segoe UI" w:hAnsi="Arial" w:cs="Arial"/>
                <w:sz w:val="20"/>
              </w:rPr>
              <w:t xml:space="preserve">maintain a record of the CPD you have undertaken; </w:t>
            </w:r>
          </w:p>
          <w:p w14:paraId="3C95FD66" w14:textId="77777777" w:rsidR="00DB7D8A" w:rsidRPr="00F97233" w:rsidRDefault="0C229827">
            <w:pPr>
              <w:numPr>
                <w:ilvl w:val="0"/>
                <w:numId w:val="13"/>
              </w:numPr>
              <w:tabs>
                <w:tab w:val="clear" w:pos="57"/>
                <w:tab w:val="num" w:pos="318"/>
              </w:tabs>
              <w:spacing w:line="228" w:lineRule="auto"/>
              <w:jc w:val="both"/>
              <w:rPr>
                <w:rFonts w:ascii="Arial" w:eastAsia="Segoe UI" w:hAnsi="Arial" w:cs="Arial"/>
                <w:sz w:val="20"/>
              </w:rPr>
            </w:pPr>
            <w:r w:rsidRPr="00F97233">
              <w:rPr>
                <w:rFonts w:ascii="Arial" w:eastAsia="Segoe UI" w:hAnsi="Arial" w:cs="Arial"/>
                <w:sz w:val="20"/>
              </w:rPr>
              <w:t>make that record available to the College</w:t>
            </w:r>
          </w:p>
          <w:p w14:paraId="2E3A905D" w14:textId="7B9BCFB9" w:rsidR="00DB7D8A" w:rsidRPr="00A35F82" w:rsidRDefault="0C229827" w:rsidP="2D48ACDA">
            <w:pPr>
              <w:spacing w:line="228" w:lineRule="auto"/>
              <w:jc w:val="both"/>
              <w:rPr>
                <w:rFonts w:ascii="Arial" w:eastAsia="Segoe UI" w:hAnsi="Arial" w:cs="Arial"/>
                <w:sz w:val="21"/>
                <w:szCs w:val="21"/>
              </w:rPr>
            </w:pPr>
            <w:r w:rsidRPr="00F97233">
              <w:rPr>
                <w:rFonts w:ascii="Arial" w:eastAsia="Segoe UI" w:hAnsi="Arial" w:cs="Arial"/>
                <w:sz w:val="20"/>
              </w:rPr>
              <w:t>Failure to comply with these requirements may lead to your dismissal.  Full details of the College’s policy in relation to Continuing Professional Development is available to all employees</w:t>
            </w:r>
          </w:p>
        </w:tc>
      </w:tr>
      <w:tr w:rsidR="00DB7D8A" w:rsidRPr="00A35F82" w14:paraId="177C6BD9" w14:textId="77777777" w:rsidTr="597E3955">
        <w:tc>
          <w:tcPr>
            <w:tcW w:w="9794" w:type="dxa"/>
            <w:gridSpan w:val="2"/>
            <w:tcBorders>
              <w:top w:val="single" w:sz="6" w:space="0" w:color="auto"/>
              <w:left w:val="single" w:sz="6" w:space="0" w:color="auto"/>
              <w:bottom w:val="single" w:sz="6" w:space="0" w:color="auto"/>
              <w:right w:val="single" w:sz="6" w:space="0" w:color="auto"/>
            </w:tcBorders>
            <w:shd w:val="clear" w:color="auto" w:fill="00B050"/>
          </w:tcPr>
          <w:p w14:paraId="46EA3633" w14:textId="77777777" w:rsidR="00DB7D8A" w:rsidRPr="00A35F82" w:rsidRDefault="0C229827" w:rsidP="2D48ACDA">
            <w:pPr>
              <w:spacing w:line="228" w:lineRule="auto"/>
              <w:rPr>
                <w:rFonts w:ascii="Arial" w:eastAsia="Segoe UI" w:hAnsi="Arial" w:cs="Arial"/>
                <w:b/>
                <w:bCs/>
                <w:color w:val="FFFFFF" w:themeColor="background1"/>
                <w:spacing w:val="-3"/>
                <w:sz w:val="21"/>
                <w:szCs w:val="21"/>
              </w:rPr>
            </w:pPr>
            <w:r w:rsidRPr="00A35F82">
              <w:rPr>
                <w:rFonts w:ascii="Arial" w:eastAsia="Segoe UI" w:hAnsi="Arial" w:cs="Arial"/>
                <w:b/>
                <w:bCs/>
                <w:color w:val="FFFFFF" w:themeColor="background1"/>
                <w:spacing w:val="-3"/>
                <w:sz w:val="21"/>
                <w:szCs w:val="21"/>
              </w:rPr>
              <w:t>REQUIREMENT FOR TEACHING QUALIFICATIONS/ASSESSOR AWARDS</w:t>
            </w:r>
          </w:p>
        </w:tc>
      </w:tr>
      <w:tr w:rsidR="00DB7D8A" w:rsidRPr="00A35F82" w14:paraId="3B714C83" w14:textId="77777777" w:rsidTr="597E3955">
        <w:tc>
          <w:tcPr>
            <w:tcW w:w="9794" w:type="dxa"/>
            <w:gridSpan w:val="2"/>
            <w:tcBorders>
              <w:top w:val="single" w:sz="6" w:space="0" w:color="auto"/>
              <w:left w:val="single" w:sz="6" w:space="0" w:color="auto"/>
              <w:bottom w:val="single" w:sz="6" w:space="0" w:color="auto"/>
              <w:right w:val="single" w:sz="6" w:space="0" w:color="auto"/>
            </w:tcBorders>
          </w:tcPr>
          <w:p w14:paraId="7E96DCA0" w14:textId="77777777" w:rsidR="00DB7D8A" w:rsidRPr="00F97233" w:rsidRDefault="0C229827" w:rsidP="2D48ACDA">
            <w:pPr>
              <w:spacing w:line="228" w:lineRule="auto"/>
              <w:jc w:val="both"/>
              <w:rPr>
                <w:rFonts w:ascii="Arial" w:eastAsia="Segoe UI" w:hAnsi="Arial" w:cs="Arial"/>
                <w:sz w:val="20"/>
              </w:rPr>
            </w:pPr>
            <w:r w:rsidRPr="00F97233">
              <w:rPr>
                <w:rFonts w:ascii="Arial" w:eastAsia="Segoe UI" w:hAnsi="Arial" w:cs="Arial"/>
                <w:sz w:val="20"/>
              </w:rPr>
              <w:t>Teachers employed in a further education institution are required to hold the teaching qualifications prescribed by the Further Education Teachers Qualifications (England) Regulations 2001 and the Further Education Teachers Qualifications (England) Regulations 2007.  The type of qualification required depends on a number of factors, including the date on which employment commenced and the type of post which is held</w:t>
            </w:r>
          </w:p>
          <w:p w14:paraId="54CD245A" w14:textId="77777777" w:rsidR="00DB7D8A" w:rsidRPr="00F97233" w:rsidRDefault="00DB7D8A" w:rsidP="2D48ACDA">
            <w:pPr>
              <w:spacing w:line="228" w:lineRule="auto"/>
              <w:jc w:val="both"/>
              <w:rPr>
                <w:rFonts w:ascii="Arial" w:eastAsia="Segoe UI" w:hAnsi="Arial" w:cs="Arial"/>
                <w:sz w:val="20"/>
              </w:rPr>
            </w:pPr>
          </w:p>
          <w:p w14:paraId="0B65F380" w14:textId="77777777" w:rsidR="00DB7D8A" w:rsidRPr="00F97233" w:rsidRDefault="0C229827" w:rsidP="2D48ACDA">
            <w:pPr>
              <w:spacing w:line="228" w:lineRule="auto"/>
              <w:jc w:val="both"/>
              <w:rPr>
                <w:rFonts w:ascii="Arial" w:eastAsia="Segoe UI" w:hAnsi="Arial" w:cs="Arial"/>
                <w:sz w:val="20"/>
              </w:rPr>
            </w:pPr>
            <w:r w:rsidRPr="00F97233">
              <w:rPr>
                <w:rFonts w:ascii="Arial" w:eastAsia="Segoe UI" w:hAnsi="Arial" w:cs="Arial"/>
                <w:sz w:val="20"/>
              </w:rPr>
              <w:t>The Corporation will review with employees, either prior to commencement of employment or shortly thereafter, the qualifications required for the post that applied for and will provide such assistance as it deems reasonable to enable employees, if required, to secure requisite qualifications.  In the event that the requisite qualifications are not achieved within the period specified in the Regulations, the Corporation may have no alternative but to terminate employment and to this end the Corporation reserves the right notwithstanding any other provisions of this contract, to terminate employment by giving notice in accordance with clause 30.3</w:t>
            </w:r>
          </w:p>
          <w:p w14:paraId="1231BE67" w14:textId="77777777" w:rsidR="00DB7D8A" w:rsidRPr="00A35F82" w:rsidRDefault="00DB7D8A" w:rsidP="2D48ACDA">
            <w:pPr>
              <w:spacing w:line="228" w:lineRule="auto"/>
              <w:jc w:val="both"/>
              <w:rPr>
                <w:rFonts w:ascii="Arial" w:eastAsia="Segoe UI" w:hAnsi="Arial" w:cs="Arial"/>
                <w:sz w:val="21"/>
                <w:szCs w:val="21"/>
              </w:rPr>
            </w:pPr>
          </w:p>
        </w:tc>
      </w:tr>
    </w:tbl>
    <w:p w14:paraId="36FEB5B0" w14:textId="77777777" w:rsidR="00D07421" w:rsidRPr="00A35F82" w:rsidRDefault="00D07421" w:rsidP="2D48ACDA">
      <w:pPr>
        <w:rPr>
          <w:rFonts w:ascii="Arial" w:eastAsia="Segoe UI" w:hAnsi="Arial" w:cs="Arial"/>
        </w:rPr>
      </w:pPr>
    </w:p>
    <w:p w14:paraId="3D74F755" w14:textId="77777777" w:rsidR="00F57875" w:rsidRPr="00A35F82" w:rsidRDefault="00F57875" w:rsidP="2D48ACDA">
      <w:pPr>
        <w:suppressAutoHyphens/>
        <w:jc w:val="center"/>
        <w:rPr>
          <w:rFonts w:ascii="Arial" w:eastAsia="Segoe UI" w:hAnsi="Arial" w:cs="Arial"/>
          <w:b/>
          <w:bCs/>
          <w:sz w:val="22"/>
          <w:szCs w:val="22"/>
        </w:rPr>
      </w:pPr>
      <w:r w:rsidRPr="00A35F82">
        <w:rPr>
          <w:rFonts w:ascii="Arial" w:eastAsia="Segoe UI" w:hAnsi="Arial" w:cs="Arial"/>
          <w:sz w:val="22"/>
          <w:szCs w:val="22"/>
        </w:rPr>
        <w:br w:type="page"/>
      </w:r>
      <w:r w:rsidR="59F64FDC" w:rsidRPr="00A35F82">
        <w:rPr>
          <w:rFonts w:ascii="Arial" w:eastAsia="Segoe UI" w:hAnsi="Arial" w:cs="Arial"/>
          <w:b/>
          <w:bCs/>
          <w:sz w:val="22"/>
          <w:szCs w:val="22"/>
        </w:rPr>
        <w:lastRenderedPageBreak/>
        <w:t>DBS UPDATE SERVICE</w:t>
      </w:r>
    </w:p>
    <w:p w14:paraId="30D7AA69" w14:textId="77777777" w:rsidR="00F57875" w:rsidRPr="00A35F82" w:rsidRDefault="00F57875" w:rsidP="2D48ACDA">
      <w:pPr>
        <w:suppressAutoHyphens/>
        <w:jc w:val="center"/>
        <w:rPr>
          <w:rFonts w:ascii="Arial" w:eastAsia="Segoe UI" w:hAnsi="Arial" w:cs="Arial"/>
          <w:b/>
          <w:bCs/>
          <w:sz w:val="22"/>
          <w:szCs w:val="22"/>
        </w:rPr>
      </w:pPr>
    </w:p>
    <w:p w14:paraId="7196D064" w14:textId="77777777" w:rsidR="00F57875" w:rsidRPr="00A35F82" w:rsidRDefault="00F57875" w:rsidP="2D48ACDA">
      <w:pPr>
        <w:suppressAutoHyphens/>
        <w:jc w:val="center"/>
        <w:rPr>
          <w:rFonts w:ascii="Arial" w:eastAsia="Segoe UI" w:hAnsi="Arial" w:cs="Arial"/>
          <w:b/>
          <w:bCs/>
          <w:sz w:val="22"/>
          <w:szCs w:val="22"/>
        </w:rPr>
      </w:pPr>
    </w:p>
    <w:tbl>
      <w:tblPr>
        <w:tblW w:w="9418" w:type="dxa"/>
        <w:tblInd w:w="-176"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709"/>
        <w:gridCol w:w="4709"/>
      </w:tblGrid>
      <w:tr w:rsidR="00F57875" w:rsidRPr="00A35F82" w14:paraId="7971F7EE" w14:textId="77777777" w:rsidTr="2D48ACDA">
        <w:tc>
          <w:tcPr>
            <w:tcW w:w="9418" w:type="dxa"/>
            <w:gridSpan w:val="2"/>
            <w:tcBorders>
              <w:top w:val="single" w:sz="6" w:space="0" w:color="auto"/>
              <w:left w:val="single" w:sz="6" w:space="0" w:color="auto"/>
              <w:bottom w:val="nil"/>
              <w:right w:val="single" w:sz="6" w:space="0" w:color="auto"/>
            </w:tcBorders>
          </w:tcPr>
          <w:p w14:paraId="34FF1C98" w14:textId="77777777" w:rsidR="00F57875" w:rsidRPr="00A35F82" w:rsidRDefault="00F57875" w:rsidP="2D48ACDA">
            <w:pPr>
              <w:spacing w:before="100" w:beforeAutospacing="1" w:after="100" w:afterAutospacing="1"/>
              <w:jc w:val="both"/>
              <w:rPr>
                <w:rFonts w:ascii="Arial" w:eastAsia="Segoe UI" w:hAnsi="Arial" w:cs="Arial"/>
                <w:sz w:val="22"/>
                <w:szCs w:val="22"/>
                <w:lang w:val="en" w:eastAsia="en-GB"/>
              </w:rPr>
            </w:pPr>
          </w:p>
          <w:p w14:paraId="43FC3DAE" w14:textId="77777777" w:rsidR="00F57875" w:rsidRPr="00A35F82" w:rsidRDefault="59F64FDC" w:rsidP="2D48ACDA">
            <w:pPr>
              <w:spacing w:before="100" w:beforeAutospacing="1" w:after="100" w:afterAutospacing="1"/>
              <w:jc w:val="both"/>
              <w:rPr>
                <w:rFonts w:ascii="Arial" w:eastAsia="Segoe UI" w:hAnsi="Arial" w:cs="Arial"/>
                <w:sz w:val="22"/>
                <w:szCs w:val="22"/>
                <w:lang w:val="en-US" w:eastAsia="en-GB"/>
              </w:rPr>
            </w:pPr>
            <w:r w:rsidRPr="00A35F82">
              <w:rPr>
                <w:rFonts w:ascii="Arial" w:eastAsia="Segoe UI" w:hAnsi="Arial" w:cs="Arial"/>
                <w:sz w:val="22"/>
                <w:szCs w:val="22"/>
                <w:lang w:val="en-US" w:eastAsia="en-GB"/>
              </w:rPr>
              <w:t>The Disclosure and Barring Service (DBS) update service lets applicants keep their DBS certificates up to date online and allows employers to check a certificate online.</w:t>
            </w:r>
          </w:p>
          <w:p w14:paraId="6D072C0D" w14:textId="77777777" w:rsidR="00F57875" w:rsidRPr="00A35F82" w:rsidRDefault="00F57875" w:rsidP="2D48ACDA">
            <w:pPr>
              <w:spacing w:before="100" w:beforeAutospacing="1" w:after="100" w:afterAutospacing="1"/>
              <w:jc w:val="both"/>
              <w:rPr>
                <w:rFonts w:ascii="Arial" w:eastAsia="Segoe UI" w:hAnsi="Arial" w:cs="Arial"/>
                <w:sz w:val="22"/>
                <w:szCs w:val="22"/>
                <w:lang w:val="en" w:eastAsia="en-GB"/>
              </w:rPr>
            </w:pPr>
          </w:p>
        </w:tc>
      </w:tr>
      <w:tr w:rsidR="00F57875" w:rsidRPr="00A35F82" w14:paraId="59BCAABF" w14:textId="77777777" w:rsidTr="2D48ACDA">
        <w:tc>
          <w:tcPr>
            <w:tcW w:w="4709" w:type="dxa"/>
            <w:tcBorders>
              <w:top w:val="single" w:sz="6" w:space="0" w:color="auto"/>
              <w:left w:val="single" w:sz="6" w:space="0" w:color="auto"/>
              <w:bottom w:val="nil"/>
              <w:right w:val="single" w:sz="6" w:space="0" w:color="auto"/>
            </w:tcBorders>
            <w:shd w:val="clear" w:color="auto" w:fill="00B050"/>
          </w:tcPr>
          <w:p w14:paraId="132B8A75" w14:textId="77777777" w:rsidR="00F57875" w:rsidRPr="00A35F82" w:rsidRDefault="59F64FDC" w:rsidP="2D48ACDA">
            <w:pPr>
              <w:keepNext/>
              <w:outlineLvl w:val="0"/>
              <w:rPr>
                <w:rFonts w:ascii="Arial" w:eastAsia="Segoe UI" w:hAnsi="Arial" w:cs="Arial"/>
                <w:b/>
                <w:bCs/>
                <w:color w:val="FFFFFF" w:themeColor="background1"/>
                <w:sz w:val="22"/>
                <w:szCs w:val="22"/>
                <w:lang w:val="en-US"/>
              </w:rPr>
            </w:pPr>
            <w:r w:rsidRPr="00A35F82">
              <w:rPr>
                <w:rFonts w:ascii="Arial" w:eastAsia="Segoe UI" w:hAnsi="Arial" w:cs="Arial"/>
                <w:b/>
                <w:bCs/>
                <w:color w:val="FFFFFF" w:themeColor="background1"/>
                <w:spacing w:val="-3"/>
                <w:sz w:val="22"/>
                <w:szCs w:val="22"/>
                <w:lang w:val="en-US"/>
              </w:rPr>
              <w:t>BENEFITS TO YOU</w:t>
            </w:r>
          </w:p>
        </w:tc>
        <w:tc>
          <w:tcPr>
            <w:tcW w:w="4709" w:type="dxa"/>
            <w:tcBorders>
              <w:top w:val="single" w:sz="6" w:space="0" w:color="auto"/>
              <w:left w:val="single" w:sz="6" w:space="0" w:color="auto"/>
              <w:bottom w:val="nil"/>
              <w:right w:val="single" w:sz="6" w:space="0" w:color="auto"/>
            </w:tcBorders>
            <w:shd w:val="clear" w:color="auto" w:fill="00B050"/>
          </w:tcPr>
          <w:p w14:paraId="3DA35A4A" w14:textId="77777777" w:rsidR="00F57875" w:rsidRPr="00A35F82" w:rsidRDefault="59F64FDC" w:rsidP="2D48ACDA">
            <w:pPr>
              <w:outlineLvl w:val="2"/>
              <w:rPr>
                <w:rFonts w:ascii="Arial" w:eastAsia="Segoe UI" w:hAnsi="Arial" w:cs="Arial"/>
                <w:b/>
                <w:bCs/>
                <w:color w:val="FFFFFF" w:themeColor="background1"/>
                <w:sz w:val="22"/>
                <w:szCs w:val="22"/>
                <w:lang w:val="en" w:eastAsia="en-GB"/>
              </w:rPr>
            </w:pPr>
            <w:r w:rsidRPr="00A35F82">
              <w:rPr>
                <w:rFonts w:ascii="Arial" w:eastAsia="Segoe UI" w:hAnsi="Arial" w:cs="Arial"/>
                <w:b/>
                <w:bCs/>
                <w:color w:val="FFFFFF" w:themeColor="background1"/>
                <w:sz w:val="22"/>
                <w:szCs w:val="22"/>
                <w:lang w:val="en" w:eastAsia="en-GB"/>
              </w:rPr>
              <w:t>HOW TO REGISTER</w:t>
            </w:r>
          </w:p>
        </w:tc>
      </w:tr>
      <w:tr w:rsidR="00F57875" w:rsidRPr="00A35F82" w14:paraId="2C589D2E" w14:textId="77777777" w:rsidTr="2D48ACDA">
        <w:tc>
          <w:tcPr>
            <w:tcW w:w="4709" w:type="dxa"/>
            <w:tcBorders>
              <w:top w:val="single" w:sz="6" w:space="0" w:color="auto"/>
              <w:left w:val="single" w:sz="6" w:space="0" w:color="auto"/>
              <w:bottom w:val="nil"/>
              <w:right w:val="single" w:sz="6" w:space="0" w:color="auto"/>
            </w:tcBorders>
          </w:tcPr>
          <w:p w14:paraId="48A21919" w14:textId="77777777" w:rsidR="00F57875" w:rsidRPr="00A35F82" w:rsidRDefault="00F57875" w:rsidP="2D48ACDA">
            <w:pPr>
              <w:ind w:left="720"/>
              <w:jc w:val="both"/>
              <w:rPr>
                <w:rFonts w:ascii="Arial" w:eastAsia="Segoe UI" w:hAnsi="Arial" w:cs="Arial"/>
                <w:sz w:val="22"/>
                <w:szCs w:val="22"/>
                <w:lang w:val="en" w:eastAsia="en-GB"/>
              </w:rPr>
            </w:pPr>
          </w:p>
          <w:p w14:paraId="7A1CA564" w14:textId="77777777" w:rsidR="00F57875" w:rsidRPr="00A35F82" w:rsidRDefault="59F64FDC">
            <w:pPr>
              <w:numPr>
                <w:ilvl w:val="0"/>
                <w:numId w:val="12"/>
              </w:numPr>
              <w:jc w:val="both"/>
              <w:rPr>
                <w:rFonts w:ascii="Arial" w:eastAsia="Segoe UI" w:hAnsi="Arial" w:cs="Arial"/>
                <w:sz w:val="22"/>
                <w:szCs w:val="22"/>
                <w:lang w:val="en" w:eastAsia="en-GB"/>
              </w:rPr>
            </w:pPr>
            <w:r w:rsidRPr="00A35F82">
              <w:rPr>
                <w:rFonts w:ascii="Arial" w:eastAsia="Segoe UI" w:hAnsi="Arial" w:cs="Arial"/>
                <w:sz w:val="22"/>
                <w:szCs w:val="22"/>
                <w:lang w:val="en" w:eastAsia="en-GB"/>
              </w:rPr>
              <w:t>Saves you time and money</w:t>
            </w:r>
          </w:p>
          <w:p w14:paraId="6BD18F9B" w14:textId="77777777" w:rsidR="00F57875" w:rsidRPr="00A35F82" w:rsidRDefault="00F57875" w:rsidP="2D48ACDA">
            <w:pPr>
              <w:ind w:left="720"/>
              <w:jc w:val="both"/>
              <w:rPr>
                <w:rFonts w:ascii="Arial" w:eastAsia="Segoe UI" w:hAnsi="Arial" w:cs="Arial"/>
                <w:sz w:val="22"/>
                <w:szCs w:val="22"/>
                <w:lang w:val="en" w:eastAsia="en-GB"/>
              </w:rPr>
            </w:pPr>
          </w:p>
          <w:p w14:paraId="105DACFD" w14:textId="77777777" w:rsidR="00F57875" w:rsidRPr="00A35F82" w:rsidRDefault="59F64FDC">
            <w:pPr>
              <w:numPr>
                <w:ilvl w:val="0"/>
                <w:numId w:val="12"/>
              </w:numPr>
              <w:jc w:val="both"/>
              <w:rPr>
                <w:rFonts w:ascii="Arial" w:eastAsia="Segoe UI" w:hAnsi="Arial" w:cs="Arial"/>
                <w:sz w:val="22"/>
                <w:szCs w:val="22"/>
                <w:lang w:val="en" w:eastAsia="en-GB"/>
              </w:rPr>
            </w:pPr>
            <w:r w:rsidRPr="00A35F82">
              <w:rPr>
                <w:rFonts w:ascii="Arial" w:eastAsia="Segoe UI" w:hAnsi="Arial" w:cs="Arial"/>
                <w:sz w:val="22"/>
                <w:szCs w:val="22"/>
                <w:lang w:val="en" w:eastAsia="en-GB"/>
              </w:rPr>
              <w:t>One DBS certificate may be all you will ever need</w:t>
            </w:r>
          </w:p>
          <w:p w14:paraId="238601FE" w14:textId="77777777" w:rsidR="00F57875" w:rsidRPr="00A35F82" w:rsidRDefault="00F57875" w:rsidP="2D48ACDA">
            <w:pPr>
              <w:jc w:val="both"/>
              <w:rPr>
                <w:rFonts w:ascii="Arial" w:eastAsia="Segoe UI" w:hAnsi="Arial" w:cs="Arial"/>
                <w:sz w:val="22"/>
                <w:szCs w:val="22"/>
                <w:lang w:val="en" w:eastAsia="en-GB"/>
              </w:rPr>
            </w:pPr>
          </w:p>
          <w:p w14:paraId="6D40510A" w14:textId="77777777" w:rsidR="00F57875" w:rsidRPr="00A35F82" w:rsidRDefault="59F64FDC">
            <w:pPr>
              <w:numPr>
                <w:ilvl w:val="0"/>
                <w:numId w:val="12"/>
              </w:numPr>
              <w:jc w:val="both"/>
              <w:rPr>
                <w:rFonts w:ascii="Arial" w:eastAsia="Segoe UI" w:hAnsi="Arial" w:cs="Arial"/>
                <w:sz w:val="22"/>
                <w:szCs w:val="22"/>
                <w:lang w:val="en" w:eastAsia="en-GB"/>
              </w:rPr>
            </w:pPr>
            <w:r w:rsidRPr="00A35F82">
              <w:rPr>
                <w:rFonts w:ascii="Arial" w:eastAsia="Segoe UI" w:hAnsi="Arial" w:cs="Arial"/>
                <w:sz w:val="22"/>
                <w:szCs w:val="22"/>
                <w:lang w:val="en" w:eastAsia="en-GB"/>
              </w:rPr>
              <w:t>Take your DBS certificate from role to role within the same workforce</w:t>
            </w:r>
          </w:p>
          <w:p w14:paraId="0F3CABC7" w14:textId="77777777" w:rsidR="00F57875" w:rsidRPr="00A35F82" w:rsidRDefault="00F57875" w:rsidP="2D48ACDA">
            <w:pPr>
              <w:jc w:val="both"/>
              <w:rPr>
                <w:rFonts w:ascii="Arial" w:eastAsia="Segoe UI" w:hAnsi="Arial" w:cs="Arial"/>
                <w:sz w:val="22"/>
                <w:szCs w:val="22"/>
                <w:lang w:val="en" w:eastAsia="en-GB"/>
              </w:rPr>
            </w:pPr>
          </w:p>
          <w:p w14:paraId="1F2EF850" w14:textId="77777777" w:rsidR="00F57875" w:rsidRPr="00A35F82" w:rsidRDefault="59F64FDC">
            <w:pPr>
              <w:numPr>
                <w:ilvl w:val="0"/>
                <w:numId w:val="12"/>
              </w:numPr>
              <w:jc w:val="both"/>
              <w:rPr>
                <w:rFonts w:ascii="Arial" w:eastAsia="Segoe UI" w:hAnsi="Arial" w:cs="Arial"/>
                <w:sz w:val="22"/>
                <w:szCs w:val="22"/>
                <w:lang w:val="en" w:eastAsia="en-GB"/>
              </w:rPr>
            </w:pPr>
            <w:r w:rsidRPr="00A35F82">
              <w:rPr>
                <w:rFonts w:ascii="Arial" w:eastAsia="Segoe UI" w:hAnsi="Arial" w:cs="Arial"/>
                <w:sz w:val="22"/>
                <w:szCs w:val="22"/>
                <w:lang w:val="en" w:eastAsia="en-GB"/>
              </w:rPr>
              <w:t>You are in control of your DBS certificate</w:t>
            </w:r>
          </w:p>
          <w:p w14:paraId="5B08B5D1" w14:textId="77777777" w:rsidR="00F57875" w:rsidRPr="00A35F82" w:rsidRDefault="00F57875" w:rsidP="2D48ACDA">
            <w:pPr>
              <w:jc w:val="both"/>
              <w:rPr>
                <w:rFonts w:ascii="Arial" w:eastAsia="Segoe UI" w:hAnsi="Arial" w:cs="Arial"/>
                <w:sz w:val="22"/>
                <w:szCs w:val="22"/>
                <w:lang w:val="en" w:eastAsia="en-GB"/>
              </w:rPr>
            </w:pPr>
          </w:p>
          <w:p w14:paraId="40E41743" w14:textId="77777777" w:rsidR="00F57875" w:rsidRPr="00A35F82" w:rsidRDefault="1AB6C281">
            <w:pPr>
              <w:numPr>
                <w:ilvl w:val="0"/>
                <w:numId w:val="12"/>
              </w:numPr>
              <w:jc w:val="both"/>
              <w:rPr>
                <w:rFonts w:ascii="Arial" w:eastAsia="Segoe UI" w:hAnsi="Arial" w:cs="Arial"/>
                <w:sz w:val="22"/>
                <w:szCs w:val="22"/>
                <w:lang w:val="en-US" w:eastAsia="en-GB"/>
              </w:rPr>
            </w:pPr>
            <w:r w:rsidRPr="00A35F82">
              <w:rPr>
                <w:rFonts w:ascii="Arial" w:eastAsia="Segoe UI" w:hAnsi="Arial" w:cs="Arial"/>
                <w:sz w:val="22"/>
                <w:szCs w:val="22"/>
                <w:lang w:val="en-US" w:eastAsia="en-GB"/>
              </w:rPr>
              <w:t>Get ahead of the rest and apply for jobs DBS pre checked</w:t>
            </w:r>
          </w:p>
          <w:p w14:paraId="16DEB4AB" w14:textId="77777777" w:rsidR="00F57875" w:rsidRPr="00A35F82" w:rsidRDefault="00F57875" w:rsidP="2D48ACDA">
            <w:pPr>
              <w:suppressAutoHyphens/>
              <w:jc w:val="both"/>
              <w:rPr>
                <w:rFonts w:ascii="Arial" w:eastAsia="Segoe UI" w:hAnsi="Arial" w:cs="Arial"/>
                <w:spacing w:val="-3"/>
                <w:sz w:val="22"/>
                <w:szCs w:val="22"/>
              </w:rPr>
            </w:pPr>
          </w:p>
        </w:tc>
        <w:tc>
          <w:tcPr>
            <w:tcW w:w="4709" w:type="dxa"/>
            <w:tcBorders>
              <w:top w:val="single" w:sz="6" w:space="0" w:color="auto"/>
              <w:left w:val="nil"/>
              <w:bottom w:val="nil"/>
              <w:right w:val="single" w:sz="6" w:space="0" w:color="auto"/>
            </w:tcBorders>
          </w:tcPr>
          <w:p w14:paraId="67C5BDE8" w14:textId="77777777" w:rsidR="00F57875" w:rsidRPr="00A35F82" w:rsidRDefault="59F64FDC" w:rsidP="2D48ACDA">
            <w:pPr>
              <w:spacing w:before="100" w:beforeAutospacing="1" w:after="100" w:afterAutospacing="1"/>
              <w:jc w:val="both"/>
              <w:rPr>
                <w:rFonts w:ascii="Arial" w:eastAsia="Segoe UI" w:hAnsi="Arial" w:cs="Arial"/>
                <w:sz w:val="22"/>
                <w:szCs w:val="22"/>
                <w:lang w:val="en" w:eastAsia="en-GB"/>
              </w:rPr>
            </w:pPr>
            <w:r w:rsidRPr="00A35F82">
              <w:rPr>
                <w:rFonts w:ascii="Arial" w:eastAsia="Segoe UI" w:hAnsi="Arial" w:cs="Arial"/>
                <w:sz w:val="22"/>
                <w:szCs w:val="22"/>
                <w:lang w:val="en" w:eastAsia="en-GB"/>
              </w:rPr>
              <w:t xml:space="preserve">You can </w:t>
            </w:r>
            <w:hyperlink r:id="rId14">
              <w:r w:rsidRPr="00A35F82">
                <w:rPr>
                  <w:rFonts w:ascii="Arial" w:eastAsia="Segoe UI" w:hAnsi="Arial" w:cs="Arial"/>
                  <w:sz w:val="22"/>
                  <w:szCs w:val="22"/>
                  <w:lang w:val="en" w:eastAsia="en-GB"/>
                </w:rPr>
                <w:t>register online</w:t>
              </w:r>
            </w:hyperlink>
            <w:r w:rsidRPr="00A35F82">
              <w:rPr>
                <w:rFonts w:ascii="Arial" w:eastAsia="Segoe UI" w:hAnsi="Arial" w:cs="Arial"/>
                <w:sz w:val="22"/>
                <w:szCs w:val="22"/>
                <w:lang w:val="en" w:eastAsia="en-GB"/>
              </w:rPr>
              <w:t xml:space="preserve"> as soon as you have your application reference number. You can ask for the number when you apply for your DBS check.</w:t>
            </w:r>
          </w:p>
          <w:p w14:paraId="0B496465" w14:textId="77777777" w:rsidR="00F57875" w:rsidRPr="00A35F82" w:rsidRDefault="59F64FDC" w:rsidP="2D48ACDA">
            <w:pPr>
              <w:spacing w:before="100" w:beforeAutospacing="1" w:after="100" w:afterAutospacing="1"/>
              <w:jc w:val="both"/>
              <w:rPr>
                <w:rFonts w:ascii="Arial" w:eastAsia="Segoe UI" w:hAnsi="Arial" w:cs="Arial"/>
                <w:b/>
                <w:bCs/>
                <w:sz w:val="22"/>
                <w:szCs w:val="22"/>
                <w:lang w:val="en" w:eastAsia="en-GB"/>
              </w:rPr>
            </w:pPr>
            <w:r w:rsidRPr="00A35F82">
              <w:rPr>
                <w:rFonts w:ascii="Arial" w:eastAsia="Segoe UI" w:hAnsi="Arial" w:cs="Arial"/>
                <w:sz w:val="22"/>
                <w:szCs w:val="22"/>
                <w:lang w:val="en" w:eastAsia="en-GB"/>
              </w:rPr>
              <w:t xml:space="preserve">Or you can wait and </w:t>
            </w:r>
            <w:hyperlink r:id="rId15">
              <w:r w:rsidRPr="00A35F82">
                <w:rPr>
                  <w:rFonts w:ascii="Arial" w:eastAsia="Segoe UI" w:hAnsi="Arial" w:cs="Arial"/>
                  <w:sz w:val="22"/>
                  <w:szCs w:val="22"/>
                  <w:lang w:val="en" w:eastAsia="en-GB"/>
                </w:rPr>
                <w:t>register</w:t>
              </w:r>
            </w:hyperlink>
            <w:r w:rsidRPr="00A35F82">
              <w:rPr>
                <w:rFonts w:ascii="Arial" w:eastAsia="Segoe UI" w:hAnsi="Arial" w:cs="Arial"/>
                <w:sz w:val="22"/>
                <w:szCs w:val="22"/>
                <w:lang w:val="en" w:eastAsia="en-GB"/>
              </w:rPr>
              <w:t xml:space="preserve"> with your certificate number when you receive your DBS certificate. </w:t>
            </w:r>
            <w:r w:rsidR="3A0130CD" w:rsidRPr="00A35F82">
              <w:rPr>
                <w:rFonts w:ascii="Arial" w:eastAsia="Segoe UI" w:hAnsi="Arial" w:cs="Arial"/>
                <w:b/>
                <w:bCs/>
                <w:sz w:val="22"/>
                <w:szCs w:val="22"/>
                <w:lang w:val="en" w:eastAsia="en-GB"/>
              </w:rPr>
              <w:t>If so, you must do so within 30</w:t>
            </w:r>
            <w:r w:rsidRPr="00A35F82">
              <w:rPr>
                <w:rFonts w:ascii="Arial" w:eastAsia="Segoe UI" w:hAnsi="Arial" w:cs="Arial"/>
                <w:b/>
                <w:bCs/>
                <w:sz w:val="22"/>
                <w:szCs w:val="22"/>
                <w:lang w:val="en" w:eastAsia="en-GB"/>
              </w:rPr>
              <w:t xml:space="preserve"> days of the certificate being issued.</w:t>
            </w:r>
          </w:p>
          <w:p w14:paraId="112E2E8A" w14:textId="77777777" w:rsidR="00F57875" w:rsidRPr="00A35F82" w:rsidRDefault="59F64FDC" w:rsidP="2D48ACDA">
            <w:pPr>
              <w:spacing w:before="100" w:beforeAutospacing="1" w:after="100" w:afterAutospacing="1"/>
              <w:jc w:val="both"/>
              <w:rPr>
                <w:rFonts w:ascii="Arial" w:eastAsia="Segoe UI" w:hAnsi="Arial" w:cs="Arial"/>
                <w:sz w:val="22"/>
                <w:szCs w:val="22"/>
                <w:lang w:val="en-US" w:eastAsia="en-GB"/>
              </w:rPr>
            </w:pPr>
            <w:r w:rsidRPr="00A35F82">
              <w:rPr>
                <w:rFonts w:ascii="Arial" w:eastAsia="Segoe UI" w:hAnsi="Arial" w:cs="Arial"/>
                <w:sz w:val="22"/>
                <w:szCs w:val="22"/>
                <w:lang w:val="en-US" w:eastAsia="en-GB"/>
              </w:rPr>
              <w:t xml:space="preserve">To check the progress of your DBS certificate use the </w:t>
            </w:r>
            <w:hyperlink r:id="rId16">
              <w:r w:rsidRPr="00A35F82">
                <w:rPr>
                  <w:rFonts w:ascii="Arial" w:eastAsia="Segoe UI" w:hAnsi="Arial" w:cs="Arial"/>
                  <w:sz w:val="22"/>
                  <w:szCs w:val="22"/>
                  <w:lang w:val="en-US" w:eastAsia="en-GB"/>
                </w:rPr>
                <w:t>DBS tracking service.</w:t>
              </w:r>
            </w:hyperlink>
          </w:p>
          <w:p w14:paraId="4080F833" w14:textId="77777777" w:rsidR="00F97233" w:rsidRDefault="00F97233" w:rsidP="00F97233">
            <w:pPr>
              <w:jc w:val="both"/>
            </w:pPr>
            <w:r w:rsidRPr="64182EA9">
              <w:rPr>
                <w:rFonts w:ascii="Arial" w:eastAsia="Arial" w:hAnsi="Arial" w:cs="Arial"/>
                <w:b/>
                <w:bCs/>
                <w:sz w:val="22"/>
                <w:szCs w:val="22"/>
                <w:lang w:val="en"/>
              </w:rPr>
              <w:t>Registration lasts for 1 year and cost is, please see gov.uk for current cost, per year (payable by debit or credit card only).</w:t>
            </w:r>
          </w:p>
          <w:p w14:paraId="5E42A0D9" w14:textId="77777777" w:rsidR="00F97233" w:rsidRDefault="00F97233" w:rsidP="00F97233">
            <w:pPr>
              <w:jc w:val="both"/>
            </w:pPr>
          </w:p>
          <w:p w14:paraId="2DAFCBB3" w14:textId="2EBE86B5" w:rsidR="00F57875" w:rsidRPr="00F97233" w:rsidRDefault="59F64FDC" w:rsidP="00F97233">
            <w:pPr>
              <w:jc w:val="both"/>
            </w:pPr>
            <w:r w:rsidRPr="00A35F82">
              <w:rPr>
                <w:rFonts w:ascii="Arial" w:eastAsia="Segoe UI" w:hAnsi="Arial" w:cs="Arial"/>
                <w:sz w:val="22"/>
                <w:szCs w:val="22"/>
                <w:lang w:val="en-US" w:eastAsia="en-GB"/>
              </w:rPr>
              <w:t xml:space="preserve">You’ll get an ID number with your registration that you need to log on to the service. Make sure you write it down. </w:t>
            </w:r>
          </w:p>
        </w:tc>
      </w:tr>
      <w:tr w:rsidR="00F57875" w:rsidRPr="00A35F82" w14:paraId="018083D5" w14:textId="77777777" w:rsidTr="2D48ACDA">
        <w:tc>
          <w:tcPr>
            <w:tcW w:w="9418" w:type="dxa"/>
            <w:gridSpan w:val="2"/>
            <w:tcBorders>
              <w:top w:val="single" w:sz="6" w:space="0" w:color="auto"/>
              <w:left w:val="single" w:sz="6" w:space="0" w:color="auto"/>
              <w:bottom w:val="single" w:sz="6" w:space="0" w:color="auto"/>
              <w:right w:val="single" w:sz="6" w:space="0" w:color="auto"/>
            </w:tcBorders>
            <w:shd w:val="clear" w:color="auto" w:fill="00B050"/>
          </w:tcPr>
          <w:p w14:paraId="47F92A88" w14:textId="77777777" w:rsidR="00F57875" w:rsidRPr="00A35F82" w:rsidRDefault="59F64FDC" w:rsidP="2D48ACDA">
            <w:pPr>
              <w:keepNext/>
              <w:jc w:val="center"/>
              <w:outlineLvl w:val="0"/>
              <w:rPr>
                <w:rFonts w:ascii="Arial" w:eastAsia="Segoe UI" w:hAnsi="Arial" w:cs="Arial"/>
                <w:b/>
                <w:bCs/>
                <w:color w:val="FFFFFF" w:themeColor="background1"/>
                <w:sz w:val="22"/>
                <w:szCs w:val="22"/>
                <w:lang w:val="en-US"/>
              </w:rPr>
            </w:pPr>
            <w:r w:rsidRPr="00A35F82">
              <w:rPr>
                <w:rFonts w:ascii="Arial" w:eastAsia="Segoe UI" w:hAnsi="Arial" w:cs="Arial"/>
                <w:b/>
                <w:bCs/>
                <w:color w:val="FFFFFF" w:themeColor="background1"/>
                <w:sz w:val="22"/>
                <w:szCs w:val="22"/>
                <w:lang w:val="en" w:eastAsia="en-GB"/>
              </w:rPr>
              <w:t>WHAT YOU GET</w:t>
            </w:r>
          </w:p>
        </w:tc>
      </w:tr>
      <w:tr w:rsidR="00F57875" w:rsidRPr="00A35F82" w14:paraId="3FE0E662" w14:textId="77777777" w:rsidTr="2D48ACDA">
        <w:tc>
          <w:tcPr>
            <w:tcW w:w="9418" w:type="dxa"/>
            <w:gridSpan w:val="2"/>
            <w:tcBorders>
              <w:top w:val="single" w:sz="6" w:space="0" w:color="auto"/>
              <w:left w:val="single" w:sz="6" w:space="0" w:color="auto"/>
              <w:bottom w:val="single" w:sz="6" w:space="0" w:color="auto"/>
              <w:right w:val="single" w:sz="6" w:space="0" w:color="auto"/>
            </w:tcBorders>
          </w:tcPr>
          <w:p w14:paraId="78797853" w14:textId="77777777" w:rsidR="00F57875" w:rsidRPr="00A35F82" w:rsidRDefault="59F64FDC" w:rsidP="2D48ACDA">
            <w:pPr>
              <w:spacing w:before="100" w:beforeAutospacing="1" w:after="100" w:afterAutospacing="1"/>
              <w:jc w:val="both"/>
              <w:rPr>
                <w:rFonts w:ascii="Arial" w:eastAsia="Segoe UI" w:hAnsi="Arial" w:cs="Arial"/>
                <w:sz w:val="22"/>
                <w:szCs w:val="22"/>
                <w:lang w:val="en-US" w:eastAsia="en-GB"/>
              </w:rPr>
            </w:pPr>
            <w:r w:rsidRPr="00A35F82">
              <w:rPr>
                <w:rFonts w:ascii="Arial" w:eastAsia="Segoe UI" w:hAnsi="Arial" w:cs="Arial"/>
                <w:sz w:val="22"/>
                <w:szCs w:val="22"/>
                <w:lang w:val="en-US" w:eastAsia="en-GB"/>
              </w:rPr>
              <w:t>When you join, you’ll get an online account that lets you:</w:t>
            </w:r>
          </w:p>
          <w:p w14:paraId="413A95BA" w14:textId="77777777" w:rsidR="00F57875" w:rsidRPr="00A35F82" w:rsidRDefault="59F64FDC">
            <w:pPr>
              <w:numPr>
                <w:ilvl w:val="0"/>
                <w:numId w:val="11"/>
              </w:numPr>
              <w:spacing w:before="100" w:beforeAutospacing="1" w:after="100" w:afterAutospacing="1"/>
              <w:jc w:val="both"/>
              <w:rPr>
                <w:rFonts w:ascii="Arial" w:eastAsia="Segoe UI" w:hAnsi="Arial" w:cs="Arial"/>
                <w:sz w:val="22"/>
                <w:szCs w:val="22"/>
                <w:lang w:val="en" w:eastAsia="en-GB"/>
              </w:rPr>
            </w:pPr>
            <w:r w:rsidRPr="00A35F82">
              <w:rPr>
                <w:rFonts w:ascii="Arial" w:eastAsia="Segoe UI" w:hAnsi="Arial" w:cs="Arial"/>
                <w:sz w:val="22"/>
                <w:szCs w:val="22"/>
                <w:lang w:val="en" w:eastAsia="en-GB"/>
              </w:rPr>
              <w:t>Take your certificate from one job to the next</w:t>
            </w:r>
          </w:p>
          <w:p w14:paraId="38582F20" w14:textId="77777777" w:rsidR="00F57875" w:rsidRPr="00A35F82" w:rsidRDefault="59F64FDC">
            <w:pPr>
              <w:numPr>
                <w:ilvl w:val="0"/>
                <w:numId w:val="11"/>
              </w:numPr>
              <w:spacing w:before="100" w:beforeAutospacing="1" w:after="100" w:afterAutospacing="1"/>
              <w:jc w:val="both"/>
              <w:rPr>
                <w:rFonts w:ascii="Arial" w:eastAsia="Segoe UI" w:hAnsi="Arial" w:cs="Arial"/>
                <w:sz w:val="22"/>
                <w:szCs w:val="22"/>
                <w:lang w:val="en" w:eastAsia="en-GB"/>
              </w:rPr>
            </w:pPr>
            <w:r w:rsidRPr="00A35F82">
              <w:rPr>
                <w:rFonts w:ascii="Arial" w:eastAsia="Segoe UI" w:hAnsi="Arial" w:cs="Arial"/>
                <w:sz w:val="22"/>
                <w:szCs w:val="22"/>
                <w:lang w:val="en" w:eastAsia="en-GB"/>
              </w:rPr>
              <w:t>Give employers permission to check your certificate online, and see who has checked it</w:t>
            </w:r>
          </w:p>
          <w:p w14:paraId="00ACBCF9" w14:textId="77777777" w:rsidR="00F57875" w:rsidRPr="00A35F82" w:rsidRDefault="59F64FDC">
            <w:pPr>
              <w:numPr>
                <w:ilvl w:val="0"/>
                <w:numId w:val="11"/>
              </w:numPr>
              <w:spacing w:before="100" w:beforeAutospacing="1" w:after="100" w:afterAutospacing="1"/>
              <w:jc w:val="both"/>
              <w:rPr>
                <w:rFonts w:ascii="Arial" w:eastAsia="Segoe UI" w:hAnsi="Arial" w:cs="Arial"/>
                <w:sz w:val="22"/>
                <w:szCs w:val="22"/>
                <w:lang w:val="en" w:eastAsia="en-GB"/>
              </w:rPr>
            </w:pPr>
            <w:r w:rsidRPr="00A35F82">
              <w:rPr>
                <w:rFonts w:ascii="Arial" w:eastAsia="Segoe UI" w:hAnsi="Arial" w:cs="Arial"/>
                <w:sz w:val="22"/>
                <w:szCs w:val="22"/>
                <w:lang w:val="en" w:eastAsia="en-GB"/>
              </w:rPr>
              <w:t>Add or remove a certificate</w:t>
            </w:r>
          </w:p>
          <w:p w14:paraId="0AD9C6F4" w14:textId="77777777" w:rsidR="00F57875" w:rsidRPr="00A35F82" w:rsidRDefault="00F57875" w:rsidP="2D48ACDA">
            <w:pPr>
              <w:suppressAutoHyphens/>
              <w:jc w:val="both"/>
              <w:rPr>
                <w:rFonts w:ascii="Arial" w:eastAsia="Segoe UI" w:hAnsi="Arial" w:cs="Arial"/>
                <w:b/>
                <w:bCs/>
                <w:spacing w:val="-3"/>
                <w:sz w:val="22"/>
                <w:szCs w:val="22"/>
              </w:rPr>
            </w:pPr>
          </w:p>
        </w:tc>
      </w:tr>
    </w:tbl>
    <w:p w14:paraId="4B1F511A" w14:textId="77777777" w:rsidR="00F57875" w:rsidRPr="00A35F82" w:rsidRDefault="00F57875" w:rsidP="00F57875">
      <w:pPr>
        <w:suppressAutoHyphens/>
        <w:jc w:val="both"/>
        <w:rPr>
          <w:rFonts w:ascii="Arial" w:hAnsi="Arial" w:cs="Arial"/>
          <w:sz w:val="22"/>
          <w:szCs w:val="22"/>
        </w:rPr>
      </w:pPr>
    </w:p>
    <w:p w14:paraId="5023141B" w14:textId="6F2ABFAF" w:rsidR="000A6D8A" w:rsidRPr="00A35F82" w:rsidRDefault="000A6D8A" w:rsidP="4B8655FF">
      <w:pPr>
        <w:suppressAutoHyphens/>
        <w:jc w:val="both"/>
        <w:rPr>
          <w:rFonts w:ascii="Arial" w:hAnsi="Arial" w:cs="Arial"/>
          <w:sz w:val="22"/>
          <w:szCs w:val="22"/>
        </w:rPr>
      </w:pPr>
    </w:p>
    <w:sectPr w:rsidR="000A6D8A" w:rsidRPr="00A35F82" w:rsidSect="005D3F1C">
      <w:footerReference w:type="default" r:id="rId17"/>
      <w:pgSz w:w="11907" w:h="16840" w:code="9"/>
      <w:pgMar w:top="794" w:right="1588" w:bottom="680" w:left="1588" w:header="720"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FED24A" w14:textId="77777777" w:rsidR="00F42D36" w:rsidRDefault="00F42D36">
      <w:pPr>
        <w:spacing w:line="20" w:lineRule="exact"/>
      </w:pPr>
    </w:p>
  </w:endnote>
  <w:endnote w:type="continuationSeparator" w:id="0">
    <w:p w14:paraId="1CC543DE" w14:textId="77777777" w:rsidR="00F42D36" w:rsidRDefault="00F42D36">
      <w:r>
        <w:t xml:space="preserve"> </w:t>
      </w:r>
    </w:p>
  </w:endnote>
  <w:endnote w:type="continuationNotice" w:id="1">
    <w:p w14:paraId="05D31A72" w14:textId="77777777" w:rsidR="00F42D36" w:rsidRDefault="00F42D36">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29E32" w14:textId="0F620005" w:rsidR="00332447" w:rsidRDefault="0096192A" w:rsidP="4B8655FF">
    <w:pPr>
      <w:suppressAutoHyphens/>
      <w:jc w:val="both"/>
      <w:rPr>
        <w:rFonts w:ascii="Arial" w:hAnsi="Arial" w:cs="Arial"/>
        <w:sz w:val="16"/>
      </w:rPr>
    </w:pPr>
    <w:r>
      <w:rPr>
        <w:noProof/>
      </w:rPr>
      <w:drawing>
        <wp:anchor distT="0" distB="0" distL="114300" distR="114300" simplePos="0" relativeHeight="251658241" behindDoc="0" locked="0" layoutInCell="1" allowOverlap="1" wp14:anchorId="34AF8FAE" wp14:editId="01BA6E40">
          <wp:simplePos x="0" y="0"/>
          <wp:positionH relativeFrom="column">
            <wp:posOffset>5286375</wp:posOffset>
          </wp:positionH>
          <wp:positionV relativeFrom="paragraph">
            <wp:posOffset>-45720</wp:posOffset>
          </wp:positionV>
          <wp:extent cx="910590" cy="40894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056C1ED6" wp14:editId="0D95D410">
          <wp:simplePos x="0" y="0"/>
          <wp:positionH relativeFrom="column">
            <wp:posOffset>4354830</wp:posOffset>
          </wp:positionH>
          <wp:positionV relativeFrom="paragraph">
            <wp:posOffset>-49530</wp:posOffset>
          </wp:positionV>
          <wp:extent cx="885825" cy="400050"/>
          <wp:effectExtent l="0" t="0" r="0" b="0"/>
          <wp:wrapNone/>
          <wp:docPr id="7" name="irc_mi" descr="Image result for disability confident employers">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a:hlinkClick r:id="rId2"/>
                  </pic:cNvP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85825" cy="4000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noProof/>
        <w:sz w:val="16"/>
      </w:rPr>
      <w:drawing>
        <wp:anchor distT="0" distB="0" distL="114300" distR="114300" simplePos="0" relativeHeight="251659265" behindDoc="0" locked="0" layoutInCell="1" allowOverlap="1" wp14:anchorId="3E24E655" wp14:editId="38535D2C">
          <wp:simplePos x="0" y="0"/>
          <wp:positionH relativeFrom="column">
            <wp:posOffset>3252470</wp:posOffset>
          </wp:positionH>
          <wp:positionV relativeFrom="paragraph">
            <wp:posOffset>-36195</wp:posOffset>
          </wp:positionV>
          <wp:extent cx="1118870" cy="388620"/>
          <wp:effectExtent l="0" t="0" r="5080" b="0"/>
          <wp:wrapNone/>
          <wp:docPr id="553118834"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118834" name="Picture 1" descr="A close-up of a logo&#10;&#10;AI-generated content may be incorrect."/>
                  <pic:cNvPicPr/>
                </pic:nvPicPr>
                <pic:blipFill>
                  <a:blip r:embed="rId4">
                    <a:extLst>
                      <a:ext uri="{28A0092B-C50C-407E-A947-70E740481C1C}">
                        <a14:useLocalDpi xmlns:a14="http://schemas.microsoft.com/office/drawing/2010/main" val="0"/>
                      </a:ext>
                    </a:extLst>
                  </a:blip>
                  <a:stretch>
                    <a:fillRect/>
                  </a:stretch>
                </pic:blipFill>
                <pic:spPr>
                  <a:xfrm>
                    <a:off x="0" y="0"/>
                    <a:ext cx="1118870" cy="388620"/>
                  </a:xfrm>
                  <a:prstGeom prst="rect">
                    <a:avLst/>
                  </a:prstGeom>
                </pic:spPr>
              </pic:pic>
            </a:graphicData>
          </a:graphic>
        </wp:anchor>
      </w:drawing>
    </w:r>
    <w:r w:rsidR="000932FC">
      <w:rPr>
        <w:rFonts w:ascii="Arial" w:hAnsi="Arial" w:cs="Arial"/>
        <w:sz w:val="16"/>
      </w:rPr>
      <w:fldChar w:fldCharType="begin"/>
    </w:r>
    <w:r w:rsidR="000932FC">
      <w:rPr>
        <w:rFonts w:ascii="Arial" w:hAnsi="Arial" w:cs="Arial"/>
        <w:sz w:val="16"/>
      </w:rPr>
      <w:instrText xml:space="preserve"> FILENAME  \p  \* MERGEFORMAT </w:instrText>
    </w:r>
    <w:r w:rsidR="000932FC">
      <w:rPr>
        <w:rFonts w:ascii="Arial" w:hAnsi="Arial" w:cs="Arial"/>
        <w:sz w:val="16"/>
      </w:rPr>
      <w:fldChar w:fldCharType="separate"/>
    </w:r>
    <w:r w:rsidR="00645947">
      <w:rPr>
        <w:rFonts w:ascii="Arial" w:hAnsi="Arial" w:cs="Arial"/>
        <w:noProof/>
        <w:sz w:val="16"/>
      </w:rPr>
      <w:t xml:space="preserve">Job </w:t>
    </w:r>
    <w:r>
      <w:rPr>
        <w:rFonts w:ascii="Arial" w:hAnsi="Arial" w:cs="Arial"/>
        <w:noProof/>
        <w:sz w:val="16"/>
      </w:rPr>
      <w:t>Specification</w:t>
    </w:r>
    <w:r w:rsidR="00645947">
      <w:rPr>
        <w:rFonts w:ascii="Arial" w:hAnsi="Arial" w:cs="Arial"/>
        <w:noProof/>
        <w:sz w:val="16"/>
      </w:rPr>
      <w:t xml:space="preserve"> </w:t>
    </w:r>
    <w:r w:rsidR="00EA7AAF">
      <w:rPr>
        <w:rFonts w:ascii="Arial" w:hAnsi="Arial" w:cs="Arial"/>
        <w:noProof/>
        <w:sz w:val="16"/>
      </w:rPr>
      <w:t xml:space="preserve">- </w:t>
    </w:r>
    <w:r w:rsidR="00D875E6" w:rsidRPr="00D875E6">
      <w:rPr>
        <w:rFonts w:ascii="Arial" w:hAnsi="Arial" w:cs="Arial"/>
        <w:noProof/>
        <w:sz w:val="16"/>
      </w:rPr>
      <w:t>Senior Lecturer in Initial Teacher Education</w:t>
    </w:r>
    <w:r w:rsidR="00EA7AAF">
      <w:rPr>
        <w:rFonts w:ascii="Arial" w:hAnsi="Arial" w:cs="Arial"/>
        <w:noProof/>
        <w:sz w:val="16"/>
      </w:rPr>
      <w:t xml:space="preserve"> </w:t>
    </w:r>
    <w:r w:rsidR="000932FC">
      <w:rPr>
        <w:rFonts w:ascii="Arial" w:hAnsi="Arial" w:cs="Arial"/>
        <w:sz w:val="16"/>
      </w:rPr>
      <w:fldChar w:fldCharType="end"/>
    </w:r>
    <w:r>
      <w:rPr>
        <w:rFonts w:ascii="Arial" w:hAnsi="Arial" w:cs="Arial"/>
        <w:sz w:val="16"/>
      </w:rPr>
      <w:t>–</w:t>
    </w:r>
    <w:r w:rsidR="00EA7AAF">
      <w:rPr>
        <w:rFonts w:ascii="Arial" w:hAnsi="Arial" w:cs="Arial"/>
        <w:sz w:val="16"/>
      </w:rPr>
      <w:t xml:space="preserve"> </w:t>
    </w:r>
  </w:p>
  <w:p w14:paraId="5DE1C031" w14:textId="505756C1" w:rsidR="00A35F82" w:rsidRPr="00A35F82" w:rsidRDefault="00A35F82" w:rsidP="4B8655FF">
    <w:pPr>
      <w:suppressAutoHyphens/>
      <w:jc w:val="both"/>
      <w:rPr>
        <w:rFonts w:ascii="Arial" w:hAnsi="Arial" w:cs="Arial"/>
        <w:sz w:val="16"/>
      </w:rPr>
    </w:pPr>
    <w:r>
      <w:rPr>
        <w:rFonts w:ascii="Arial" w:hAnsi="Arial" w:cs="Arial"/>
        <w:sz w:val="16"/>
      </w:rPr>
      <w:t>Reviewed &amp; Agreed on 06.08.2026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D3808" w14:textId="77777777" w:rsidR="00F42D36" w:rsidRDefault="00F42D36">
      <w:r>
        <w:separator/>
      </w:r>
    </w:p>
  </w:footnote>
  <w:footnote w:type="continuationSeparator" w:id="0">
    <w:p w14:paraId="46CA69D8" w14:textId="77777777" w:rsidR="00F42D36" w:rsidRDefault="00F42D36">
      <w:r>
        <w:continuationSeparator/>
      </w:r>
    </w:p>
  </w:footnote>
  <w:footnote w:type="continuationNotice" w:id="1">
    <w:p w14:paraId="0C10D3D5" w14:textId="77777777" w:rsidR="00F42D36" w:rsidRDefault="00F42D3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7D6CB"/>
    <w:multiLevelType w:val="hybridMultilevel"/>
    <w:tmpl w:val="FD9CF4E6"/>
    <w:lvl w:ilvl="0" w:tplc="CA4A242C">
      <w:start w:val="1"/>
      <w:numFmt w:val="decimal"/>
      <w:lvlText w:val="%1."/>
      <w:lvlJc w:val="left"/>
      <w:pPr>
        <w:ind w:left="720" w:hanging="360"/>
      </w:pPr>
    </w:lvl>
    <w:lvl w:ilvl="1" w:tplc="3906F5E6">
      <w:start w:val="1"/>
      <w:numFmt w:val="lowerLetter"/>
      <w:lvlText w:val="%2."/>
      <w:lvlJc w:val="left"/>
      <w:pPr>
        <w:ind w:left="1440" w:hanging="360"/>
      </w:pPr>
    </w:lvl>
    <w:lvl w:ilvl="2" w:tplc="117C03A0">
      <w:start w:val="1"/>
      <w:numFmt w:val="lowerRoman"/>
      <w:lvlText w:val="%3."/>
      <w:lvlJc w:val="right"/>
      <w:pPr>
        <w:ind w:left="2160" w:hanging="180"/>
      </w:pPr>
    </w:lvl>
    <w:lvl w:ilvl="3" w:tplc="7848E6AC">
      <w:start w:val="1"/>
      <w:numFmt w:val="decimal"/>
      <w:lvlText w:val="%4."/>
      <w:lvlJc w:val="left"/>
      <w:pPr>
        <w:ind w:left="2880" w:hanging="360"/>
      </w:pPr>
    </w:lvl>
    <w:lvl w:ilvl="4" w:tplc="D368BF90">
      <w:start w:val="1"/>
      <w:numFmt w:val="lowerLetter"/>
      <w:lvlText w:val="%5."/>
      <w:lvlJc w:val="left"/>
      <w:pPr>
        <w:ind w:left="3600" w:hanging="360"/>
      </w:pPr>
    </w:lvl>
    <w:lvl w:ilvl="5" w:tplc="715EA15E">
      <w:start w:val="1"/>
      <w:numFmt w:val="lowerRoman"/>
      <w:lvlText w:val="%6."/>
      <w:lvlJc w:val="right"/>
      <w:pPr>
        <w:ind w:left="4320" w:hanging="180"/>
      </w:pPr>
    </w:lvl>
    <w:lvl w:ilvl="6" w:tplc="35487C50">
      <w:start w:val="1"/>
      <w:numFmt w:val="decimal"/>
      <w:lvlText w:val="%7."/>
      <w:lvlJc w:val="left"/>
      <w:pPr>
        <w:ind w:left="5040" w:hanging="360"/>
      </w:pPr>
    </w:lvl>
    <w:lvl w:ilvl="7" w:tplc="93407B22">
      <w:start w:val="1"/>
      <w:numFmt w:val="lowerLetter"/>
      <w:lvlText w:val="%8."/>
      <w:lvlJc w:val="left"/>
      <w:pPr>
        <w:ind w:left="5760" w:hanging="360"/>
      </w:pPr>
    </w:lvl>
    <w:lvl w:ilvl="8" w:tplc="379A6E42">
      <w:start w:val="1"/>
      <w:numFmt w:val="lowerRoman"/>
      <w:lvlText w:val="%9."/>
      <w:lvlJc w:val="right"/>
      <w:pPr>
        <w:ind w:left="6480" w:hanging="180"/>
      </w:pPr>
    </w:lvl>
  </w:abstractNum>
  <w:abstractNum w:abstractNumId="1" w15:restartNumberingAfterBreak="0">
    <w:nsid w:val="04101073"/>
    <w:multiLevelType w:val="hybridMultilevel"/>
    <w:tmpl w:val="E59C5348"/>
    <w:lvl w:ilvl="0" w:tplc="4594D3FC">
      <w:start w:val="1"/>
      <w:numFmt w:val="upperLetter"/>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2" w15:restartNumberingAfterBreak="0">
    <w:nsid w:val="11AB9F53"/>
    <w:multiLevelType w:val="hybridMultilevel"/>
    <w:tmpl w:val="5F5EFB84"/>
    <w:lvl w:ilvl="0" w:tplc="7FFC56C8">
      <w:start w:val="1"/>
      <w:numFmt w:val="decimal"/>
      <w:lvlText w:val="%1."/>
      <w:lvlJc w:val="left"/>
      <w:pPr>
        <w:ind w:left="720" w:hanging="360"/>
      </w:pPr>
    </w:lvl>
    <w:lvl w:ilvl="1" w:tplc="B8BC75AA">
      <w:start w:val="1"/>
      <w:numFmt w:val="lowerLetter"/>
      <w:lvlText w:val="%2."/>
      <w:lvlJc w:val="left"/>
      <w:pPr>
        <w:ind w:left="1440" w:hanging="360"/>
      </w:pPr>
    </w:lvl>
    <w:lvl w:ilvl="2" w:tplc="5EE61ABE">
      <w:start w:val="1"/>
      <w:numFmt w:val="lowerRoman"/>
      <w:lvlText w:val="%3."/>
      <w:lvlJc w:val="right"/>
      <w:pPr>
        <w:ind w:left="2160" w:hanging="180"/>
      </w:pPr>
    </w:lvl>
    <w:lvl w:ilvl="3" w:tplc="75608450">
      <w:start w:val="1"/>
      <w:numFmt w:val="decimal"/>
      <w:lvlText w:val="%4."/>
      <w:lvlJc w:val="left"/>
      <w:pPr>
        <w:ind w:left="2880" w:hanging="360"/>
      </w:pPr>
    </w:lvl>
    <w:lvl w:ilvl="4" w:tplc="8428886C">
      <w:start w:val="1"/>
      <w:numFmt w:val="lowerLetter"/>
      <w:lvlText w:val="%5."/>
      <w:lvlJc w:val="left"/>
      <w:pPr>
        <w:ind w:left="3600" w:hanging="360"/>
      </w:pPr>
    </w:lvl>
    <w:lvl w:ilvl="5" w:tplc="0B88D2BC">
      <w:start w:val="1"/>
      <w:numFmt w:val="lowerRoman"/>
      <w:lvlText w:val="%6."/>
      <w:lvlJc w:val="right"/>
      <w:pPr>
        <w:ind w:left="4320" w:hanging="180"/>
      </w:pPr>
    </w:lvl>
    <w:lvl w:ilvl="6" w:tplc="0B16AA20">
      <w:start w:val="1"/>
      <w:numFmt w:val="decimal"/>
      <w:lvlText w:val="%7."/>
      <w:lvlJc w:val="left"/>
      <w:pPr>
        <w:ind w:left="5040" w:hanging="360"/>
      </w:pPr>
    </w:lvl>
    <w:lvl w:ilvl="7" w:tplc="1090BD78">
      <w:start w:val="1"/>
      <w:numFmt w:val="lowerLetter"/>
      <w:lvlText w:val="%8."/>
      <w:lvlJc w:val="left"/>
      <w:pPr>
        <w:ind w:left="5760" w:hanging="360"/>
      </w:pPr>
    </w:lvl>
    <w:lvl w:ilvl="8" w:tplc="16F07572">
      <w:start w:val="1"/>
      <w:numFmt w:val="lowerRoman"/>
      <w:lvlText w:val="%9."/>
      <w:lvlJc w:val="right"/>
      <w:pPr>
        <w:ind w:left="6480" w:hanging="180"/>
      </w:pPr>
    </w:lvl>
  </w:abstractNum>
  <w:abstractNum w:abstractNumId="3" w15:restartNumberingAfterBreak="0">
    <w:nsid w:val="12DC3AAC"/>
    <w:multiLevelType w:val="hybridMultilevel"/>
    <w:tmpl w:val="51C2E70E"/>
    <w:lvl w:ilvl="0" w:tplc="3B56D2F4">
      <w:start w:val="1"/>
      <w:numFmt w:val="bullet"/>
      <w:lvlText w:val=""/>
      <w:lvlJc w:val="left"/>
      <w:pPr>
        <w:tabs>
          <w:tab w:val="num" w:pos="57"/>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A6932FF"/>
    <w:multiLevelType w:val="hybridMultilevel"/>
    <w:tmpl w:val="2CFAEC2E"/>
    <w:lvl w:ilvl="0" w:tplc="4A948276">
      <w:start w:val="1"/>
      <w:numFmt w:val="decimal"/>
      <w:lvlText w:val="%1."/>
      <w:lvlJc w:val="left"/>
      <w:pPr>
        <w:ind w:left="720" w:hanging="360"/>
      </w:pPr>
    </w:lvl>
    <w:lvl w:ilvl="1" w:tplc="8E5005A6">
      <w:start w:val="1"/>
      <w:numFmt w:val="lowerLetter"/>
      <w:lvlText w:val="%2."/>
      <w:lvlJc w:val="left"/>
      <w:pPr>
        <w:ind w:left="1440" w:hanging="360"/>
      </w:pPr>
    </w:lvl>
    <w:lvl w:ilvl="2" w:tplc="0D26BC5E">
      <w:start w:val="1"/>
      <w:numFmt w:val="lowerRoman"/>
      <w:lvlText w:val="%3."/>
      <w:lvlJc w:val="right"/>
      <w:pPr>
        <w:ind w:left="2160" w:hanging="180"/>
      </w:pPr>
    </w:lvl>
    <w:lvl w:ilvl="3" w:tplc="11FAE0E2">
      <w:start w:val="1"/>
      <w:numFmt w:val="decimal"/>
      <w:lvlText w:val="%4."/>
      <w:lvlJc w:val="left"/>
      <w:pPr>
        <w:ind w:left="2880" w:hanging="360"/>
      </w:pPr>
    </w:lvl>
    <w:lvl w:ilvl="4" w:tplc="EFFE8044">
      <w:start w:val="1"/>
      <w:numFmt w:val="lowerLetter"/>
      <w:lvlText w:val="%5."/>
      <w:lvlJc w:val="left"/>
      <w:pPr>
        <w:ind w:left="3600" w:hanging="360"/>
      </w:pPr>
    </w:lvl>
    <w:lvl w:ilvl="5" w:tplc="526A2298">
      <w:start w:val="1"/>
      <w:numFmt w:val="lowerRoman"/>
      <w:lvlText w:val="%6."/>
      <w:lvlJc w:val="right"/>
      <w:pPr>
        <w:ind w:left="4320" w:hanging="180"/>
      </w:pPr>
    </w:lvl>
    <w:lvl w:ilvl="6" w:tplc="95C2D766">
      <w:start w:val="1"/>
      <w:numFmt w:val="decimal"/>
      <w:lvlText w:val="%7."/>
      <w:lvlJc w:val="left"/>
      <w:pPr>
        <w:ind w:left="5040" w:hanging="360"/>
      </w:pPr>
    </w:lvl>
    <w:lvl w:ilvl="7" w:tplc="F91C2CB8">
      <w:start w:val="1"/>
      <w:numFmt w:val="lowerLetter"/>
      <w:lvlText w:val="%8."/>
      <w:lvlJc w:val="left"/>
      <w:pPr>
        <w:ind w:left="5760" w:hanging="360"/>
      </w:pPr>
    </w:lvl>
    <w:lvl w:ilvl="8" w:tplc="17B605A0">
      <w:start w:val="1"/>
      <w:numFmt w:val="lowerRoman"/>
      <w:lvlText w:val="%9."/>
      <w:lvlJc w:val="right"/>
      <w:pPr>
        <w:ind w:left="6480" w:hanging="180"/>
      </w:pPr>
    </w:lvl>
  </w:abstractNum>
  <w:abstractNum w:abstractNumId="5" w15:restartNumberingAfterBreak="0">
    <w:nsid w:val="2A3C6801"/>
    <w:multiLevelType w:val="hybridMultilevel"/>
    <w:tmpl w:val="51ACA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44FEF9"/>
    <w:multiLevelType w:val="hybridMultilevel"/>
    <w:tmpl w:val="7082C0AE"/>
    <w:lvl w:ilvl="0" w:tplc="482C3D1E">
      <w:start w:val="1"/>
      <w:numFmt w:val="decimal"/>
      <w:lvlText w:val="%1."/>
      <w:lvlJc w:val="left"/>
      <w:pPr>
        <w:ind w:left="720" w:hanging="360"/>
      </w:pPr>
    </w:lvl>
    <w:lvl w:ilvl="1" w:tplc="19F6631E">
      <w:start w:val="1"/>
      <w:numFmt w:val="lowerLetter"/>
      <w:lvlText w:val="%2."/>
      <w:lvlJc w:val="left"/>
      <w:pPr>
        <w:ind w:left="1440" w:hanging="360"/>
      </w:pPr>
    </w:lvl>
    <w:lvl w:ilvl="2" w:tplc="04906A6C">
      <w:start w:val="1"/>
      <w:numFmt w:val="lowerRoman"/>
      <w:lvlText w:val="%3."/>
      <w:lvlJc w:val="right"/>
      <w:pPr>
        <w:ind w:left="2160" w:hanging="180"/>
      </w:pPr>
    </w:lvl>
    <w:lvl w:ilvl="3" w:tplc="500C36F4">
      <w:start w:val="1"/>
      <w:numFmt w:val="decimal"/>
      <w:lvlText w:val="%4."/>
      <w:lvlJc w:val="left"/>
      <w:pPr>
        <w:ind w:left="2880" w:hanging="360"/>
      </w:pPr>
    </w:lvl>
    <w:lvl w:ilvl="4" w:tplc="9DA09F90">
      <w:start w:val="1"/>
      <w:numFmt w:val="lowerLetter"/>
      <w:lvlText w:val="%5."/>
      <w:lvlJc w:val="left"/>
      <w:pPr>
        <w:ind w:left="3600" w:hanging="360"/>
      </w:pPr>
    </w:lvl>
    <w:lvl w:ilvl="5" w:tplc="074C6C50">
      <w:start w:val="1"/>
      <w:numFmt w:val="lowerRoman"/>
      <w:lvlText w:val="%6."/>
      <w:lvlJc w:val="right"/>
      <w:pPr>
        <w:ind w:left="4320" w:hanging="180"/>
      </w:pPr>
    </w:lvl>
    <w:lvl w:ilvl="6" w:tplc="A8A2E0D8">
      <w:start w:val="1"/>
      <w:numFmt w:val="decimal"/>
      <w:lvlText w:val="%7."/>
      <w:lvlJc w:val="left"/>
      <w:pPr>
        <w:ind w:left="5040" w:hanging="360"/>
      </w:pPr>
    </w:lvl>
    <w:lvl w:ilvl="7" w:tplc="845887D8">
      <w:start w:val="1"/>
      <w:numFmt w:val="lowerLetter"/>
      <w:lvlText w:val="%8."/>
      <w:lvlJc w:val="left"/>
      <w:pPr>
        <w:ind w:left="5760" w:hanging="360"/>
      </w:pPr>
    </w:lvl>
    <w:lvl w:ilvl="8" w:tplc="CCF42E56">
      <w:start w:val="1"/>
      <w:numFmt w:val="lowerRoman"/>
      <w:lvlText w:val="%9."/>
      <w:lvlJc w:val="right"/>
      <w:pPr>
        <w:ind w:left="6480" w:hanging="180"/>
      </w:pPr>
    </w:lvl>
  </w:abstractNum>
  <w:abstractNum w:abstractNumId="7" w15:restartNumberingAfterBreak="0">
    <w:nsid w:val="443E4E90"/>
    <w:multiLevelType w:val="hybridMultilevel"/>
    <w:tmpl w:val="F1EC722C"/>
    <w:lvl w:ilvl="0" w:tplc="4306A38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90B79DE"/>
    <w:multiLevelType w:val="multilevel"/>
    <w:tmpl w:val="1C0C5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2BA9B8F"/>
    <w:multiLevelType w:val="hybridMultilevel"/>
    <w:tmpl w:val="EF460A64"/>
    <w:lvl w:ilvl="0" w:tplc="DE808A2A">
      <w:start w:val="1"/>
      <w:numFmt w:val="decimal"/>
      <w:lvlText w:val="%1."/>
      <w:lvlJc w:val="left"/>
      <w:pPr>
        <w:ind w:left="720" w:hanging="360"/>
      </w:pPr>
    </w:lvl>
    <w:lvl w:ilvl="1" w:tplc="11786ECC">
      <w:start w:val="1"/>
      <w:numFmt w:val="lowerLetter"/>
      <w:lvlText w:val="%2."/>
      <w:lvlJc w:val="left"/>
      <w:pPr>
        <w:ind w:left="1440" w:hanging="360"/>
      </w:pPr>
    </w:lvl>
    <w:lvl w:ilvl="2" w:tplc="10803D12">
      <w:start w:val="1"/>
      <w:numFmt w:val="lowerRoman"/>
      <w:lvlText w:val="%3."/>
      <w:lvlJc w:val="right"/>
      <w:pPr>
        <w:ind w:left="2160" w:hanging="180"/>
      </w:pPr>
    </w:lvl>
    <w:lvl w:ilvl="3" w:tplc="25DE163E">
      <w:start w:val="1"/>
      <w:numFmt w:val="decimal"/>
      <w:lvlText w:val="%4."/>
      <w:lvlJc w:val="left"/>
      <w:pPr>
        <w:ind w:left="2880" w:hanging="360"/>
      </w:pPr>
    </w:lvl>
    <w:lvl w:ilvl="4" w:tplc="A934B9B8">
      <w:start w:val="1"/>
      <w:numFmt w:val="lowerLetter"/>
      <w:lvlText w:val="%5."/>
      <w:lvlJc w:val="left"/>
      <w:pPr>
        <w:ind w:left="3600" w:hanging="360"/>
      </w:pPr>
    </w:lvl>
    <w:lvl w:ilvl="5" w:tplc="620CD58C">
      <w:start w:val="1"/>
      <w:numFmt w:val="lowerRoman"/>
      <w:lvlText w:val="%6."/>
      <w:lvlJc w:val="right"/>
      <w:pPr>
        <w:ind w:left="4320" w:hanging="180"/>
      </w:pPr>
    </w:lvl>
    <w:lvl w:ilvl="6" w:tplc="EA3A54EA">
      <w:start w:val="1"/>
      <w:numFmt w:val="decimal"/>
      <w:lvlText w:val="%7."/>
      <w:lvlJc w:val="left"/>
      <w:pPr>
        <w:ind w:left="5040" w:hanging="360"/>
      </w:pPr>
    </w:lvl>
    <w:lvl w:ilvl="7" w:tplc="FC889A68">
      <w:start w:val="1"/>
      <w:numFmt w:val="lowerLetter"/>
      <w:lvlText w:val="%8."/>
      <w:lvlJc w:val="left"/>
      <w:pPr>
        <w:ind w:left="5760" w:hanging="360"/>
      </w:pPr>
    </w:lvl>
    <w:lvl w:ilvl="8" w:tplc="0DCEE26E">
      <w:start w:val="1"/>
      <w:numFmt w:val="lowerRoman"/>
      <w:lvlText w:val="%9."/>
      <w:lvlJc w:val="right"/>
      <w:pPr>
        <w:ind w:left="6480" w:hanging="180"/>
      </w:pPr>
    </w:lvl>
  </w:abstractNum>
  <w:abstractNum w:abstractNumId="10" w15:restartNumberingAfterBreak="0">
    <w:nsid w:val="5E1A961A"/>
    <w:multiLevelType w:val="hybridMultilevel"/>
    <w:tmpl w:val="3B8CEEFC"/>
    <w:lvl w:ilvl="0" w:tplc="D02A5E00">
      <w:start w:val="1"/>
      <w:numFmt w:val="bullet"/>
      <w:lvlText w:val=""/>
      <w:lvlJc w:val="left"/>
      <w:pPr>
        <w:ind w:left="720" w:hanging="360"/>
      </w:pPr>
      <w:rPr>
        <w:rFonts w:ascii="Symbol" w:hAnsi="Symbol" w:hint="default"/>
      </w:rPr>
    </w:lvl>
    <w:lvl w:ilvl="1" w:tplc="87B0F6D2">
      <w:start w:val="1"/>
      <w:numFmt w:val="bullet"/>
      <w:lvlText w:val="o"/>
      <w:lvlJc w:val="left"/>
      <w:pPr>
        <w:ind w:left="1440" w:hanging="360"/>
      </w:pPr>
      <w:rPr>
        <w:rFonts w:ascii="Courier New" w:hAnsi="Courier New" w:cs="Times New Roman" w:hint="default"/>
      </w:rPr>
    </w:lvl>
    <w:lvl w:ilvl="2" w:tplc="7DF22682">
      <w:start w:val="1"/>
      <w:numFmt w:val="bullet"/>
      <w:lvlText w:val=""/>
      <w:lvlJc w:val="left"/>
      <w:pPr>
        <w:ind w:left="2160" w:hanging="360"/>
      </w:pPr>
      <w:rPr>
        <w:rFonts w:ascii="Wingdings" w:hAnsi="Wingdings" w:hint="default"/>
      </w:rPr>
    </w:lvl>
    <w:lvl w:ilvl="3" w:tplc="AF7843C2">
      <w:start w:val="1"/>
      <w:numFmt w:val="bullet"/>
      <w:lvlText w:val=""/>
      <w:lvlJc w:val="left"/>
      <w:pPr>
        <w:ind w:left="2880" w:hanging="360"/>
      </w:pPr>
      <w:rPr>
        <w:rFonts w:ascii="Symbol" w:hAnsi="Symbol" w:hint="default"/>
      </w:rPr>
    </w:lvl>
    <w:lvl w:ilvl="4" w:tplc="DCAA0752">
      <w:start w:val="1"/>
      <w:numFmt w:val="bullet"/>
      <w:lvlText w:val="o"/>
      <w:lvlJc w:val="left"/>
      <w:pPr>
        <w:ind w:left="3600" w:hanging="360"/>
      </w:pPr>
      <w:rPr>
        <w:rFonts w:ascii="Courier New" w:hAnsi="Courier New" w:cs="Times New Roman" w:hint="default"/>
      </w:rPr>
    </w:lvl>
    <w:lvl w:ilvl="5" w:tplc="589AA5BA">
      <w:start w:val="1"/>
      <w:numFmt w:val="bullet"/>
      <w:lvlText w:val=""/>
      <w:lvlJc w:val="left"/>
      <w:pPr>
        <w:ind w:left="4320" w:hanging="360"/>
      </w:pPr>
      <w:rPr>
        <w:rFonts w:ascii="Wingdings" w:hAnsi="Wingdings" w:hint="default"/>
      </w:rPr>
    </w:lvl>
    <w:lvl w:ilvl="6" w:tplc="4B568F7E">
      <w:start w:val="1"/>
      <w:numFmt w:val="bullet"/>
      <w:lvlText w:val=""/>
      <w:lvlJc w:val="left"/>
      <w:pPr>
        <w:ind w:left="5040" w:hanging="360"/>
      </w:pPr>
      <w:rPr>
        <w:rFonts w:ascii="Symbol" w:hAnsi="Symbol" w:hint="default"/>
      </w:rPr>
    </w:lvl>
    <w:lvl w:ilvl="7" w:tplc="7264DE44">
      <w:start w:val="1"/>
      <w:numFmt w:val="bullet"/>
      <w:lvlText w:val="o"/>
      <w:lvlJc w:val="left"/>
      <w:pPr>
        <w:ind w:left="5760" w:hanging="360"/>
      </w:pPr>
      <w:rPr>
        <w:rFonts w:ascii="Courier New" w:hAnsi="Courier New" w:cs="Times New Roman" w:hint="default"/>
      </w:rPr>
    </w:lvl>
    <w:lvl w:ilvl="8" w:tplc="68643148">
      <w:start w:val="1"/>
      <w:numFmt w:val="bullet"/>
      <w:lvlText w:val=""/>
      <w:lvlJc w:val="left"/>
      <w:pPr>
        <w:ind w:left="6480" w:hanging="360"/>
      </w:pPr>
      <w:rPr>
        <w:rFonts w:ascii="Wingdings" w:hAnsi="Wingdings" w:hint="default"/>
      </w:rPr>
    </w:lvl>
  </w:abstractNum>
  <w:abstractNum w:abstractNumId="11" w15:restartNumberingAfterBreak="0">
    <w:nsid w:val="5F878F90"/>
    <w:multiLevelType w:val="hybridMultilevel"/>
    <w:tmpl w:val="31EA2A5E"/>
    <w:lvl w:ilvl="0" w:tplc="BF34BC48">
      <w:start w:val="1"/>
      <w:numFmt w:val="decimal"/>
      <w:lvlText w:val="%1."/>
      <w:lvlJc w:val="left"/>
      <w:pPr>
        <w:ind w:left="720" w:hanging="360"/>
      </w:pPr>
    </w:lvl>
    <w:lvl w:ilvl="1" w:tplc="A5A2B166">
      <w:start w:val="1"/>
      <w:numFmt w:val="lowerLetter"/>
      <w:lvlText w:val="%2."/>
      <w:lvlJc w:val="left"/>
      <w:pPr>
        <w:ind w:left="1440" w:hanging="360"/>
      </w:pPr>
    </w:lvl>
    <w:lvl w:ilvl="2" w:tplc="1F54472E">
      <w:start w:val="1"/>
      <w:numFmt w:val="lowerRoman"/>
      <w:lvlText w:val="%3."/>
      <w:lvlJc w:val="right"/>
      <w:pPr>
        <w:ind w:left="2160" w:hanging="180"/>
      </w:pPr>
    </w:lvl>
    <w:lvl w:ilvl="3" w:tplc="0F603DC6">
      <w:start w:val="1"/>
      <w:numFmt w:val="decimal"/>
      <w:lvlText w:val="%4."/>
      <w:lvlJc w:val="left"/>
      <w:pPr>
        <w:ind w:left="2880" w:hanging="360"/>
      </w:pPr>
    </w:lvl>
    <w:lvl w:ilvl="4" w:tplc="5D4E10B4">
      <w:start w:val="1"/>
      <w:numFmt w:val="lowerLetter"/>
      <w:lvlText w:val="%5."/>
      <w:lvlJc w:val="left"/>
      <w:pPr>
        <w:ind w:left="3600" w:hanging="360"/>
      </w:pPr>
    </w:lvl>
    <w:lvl w:ilvl="5" w:tplc="2CFE77E4">
      <w:start w:val="1"/>
      <w:numFmt w:val="lowerRoman"/>
      <w:lvlText w:val="%6."/>
      <w:lvlJc w:val="right"/>
      <w:pPr>
        <w:ind w:left="4320" w:hanging="180"/>
      </w:pPr>
    </w:lvl>
    <w:lvl w:ilvl="6" w:tplc="C8FAA40E">
      <w:start w:val="1"/>
      <w:numFmt w:val="decimal"/>
      <w:lvlText w:val="%7."/>
      <w:lvlJc w:val="left"/>
      <w:pPr>
        <w:ind w:left="5040" w:hanging="360"/>
      </w:pPr>
    </w:lvl>
    <w:lvl w:ilvl="7" w:tplc="25D4A632">
      <w:start w:val="1"/>
      <w:numFmt w:val="lowerLetter"/>
      <w:lvlText w:val="%8."/>
      <w:lvlJc w:val="left"/>
      <w:pPr>
        <w:ind w:left="5760" w:hanging="360"/>
      </w:pPr>
    </w:lvl>
    <w:lvl w:ilvl="8" w:tplc="70D4FDB2">
      <w:start w:val="1"/>
      <w:numFmt w:val="lowerRoman"/>
      <w:lvlText w:val="%9."/>
      <w:lvlJc w:val="right"/>
      <w:pPr>
        <w:ind w:left="6480" w:hanging="180"/>
      </w:pPr>
    </w:lvl>
  </w:abstractNum>
  <w:abstractNum w:abstractNumId="12" w15:restartNumberingAfterBreak="0">
    <w:nsid w:val="7A196C57"/>
    <w:multiLevelType w:val="hybridMultilevel"/>
    <w:tmpl w:val="D2E8AB92"/>
    <w:lvl w:ilvl="0" w:tplc="6CBCD338">
      <w:start w:val="1"/>
      <w:numFmt w:val="decimal"/>
      <w:lvlText w:val="%1."/>
      <w:lvlJc w:val="left"/>
      <w:pPr>
        <w:ind w:left="720" w:hanging="360"/>
      </w:pPr>
    </w:lvl>
    <w:lvl w:ilvl="1" w:tplc="918E92BC">
      <w:start w:val="1"/>
      <w:numFmt w:val="lowerLetter"/>
      <w:lvlText w:val="%2."/>
      <w:lvlJc w:val="left"/>
      <w:pPr>
        <w:ind w:left="1440" w:hanging="360"/>
      </w:pPr>
    </w:lvl>
    <w:lvl w:ilvl="2" w:tplc="E2A2DBCC">
      <w:start w:val="1"/>
      <w:numFmt w:val="lowerRoman"/>
      <w:lvlText w:val="%3."/>
      <w:lvlJc w:val="right"/>
      <w:pPr>
        <w:ind w:left="2160" w:hanging="180"/>
      </w:pPr>
    </w:lvl>
    <w:lvl w:ilvl="3" w:tplc="B5425034">
      <w:start w:val="1"/>
      <w:numFmt w:val="decimal"/>
      <w:lvlText w:val="%4."/>
      <w:lvlJc w:val="left"/>
      <w:pPr>
        <w:ind w:left="2880" w:hanging="360"/>
      </w:pPr>
    </w:lvl>
    <w:lvl w:ilvl="4" w:tplc="3344FEAE">
      <w:start w:val="1"/>
      <w:numFmt w:val="lowerLetter"/>
      <w:lvlText w:val="%5."/>
      <w:lvlJc w:val="left"/>
      <w:pPr>
        <w:ind w:left="3600" w:hanging="360"/>
      </w:pPr>
    </w:lvl>
    <w:lvl w:ilvl="5" w:tplc="FBFED6A8">
      <w:start w:val="1"/>
      <w:numFmt w:val="lowerRoman"/>
      <w:lvlText w:val="%6."/>
      <w:lvlJc w:val="right"/>
      <w:pPr>
        <w:ind w:left="4320" w:hanging="180"/>
      </w:pPr>
    </w:lvl>
    <w:lvl w:ilvl="6" w:tplc="6C347CB8">
      <w:start w:val="1"/>
      <w:numFmt w:val="decimal"/>
      <w:lvlText w:val="%7."/>
      <w:lvlJc w:val="left"/>
      <w:pPr>
        <w:ind w:left="5040" w:hanging="360"/>
      </w:pPr>
    </w:lvl>
    <w:lvl w:ilvl="7" w:tplc="0240B934">
      <w:start w:val="1"/>
      <w:numFmt w:val="lowerLetter"/>
      <w:lvlText w:val="%8."/>
      <w:lvlJc w:val="left"/>
      <w:pPr>
        <w:ind w:left="5760" w:hanging="360"/>
      </w:pPr>
    </w:lvl>
    <w:lvl w:ilvl="8" w:tplc="880A65EC">
      <w:start w:val="1"/>
      <w:numFmt w:val="lowerRoman"/>
      <w:lvlText w:val="%9."/>
      <w:lvlJc w:val="right"/>
      <w:pPr>
        <w:ind w:left="6480" w:hanging="180"/>
      </w:pPr>
    </w:lvl>
  </w:abstractNum>
  <w:abstractNum w:abstractNumId="13" w15:restartNumberingAfterBreak="0">
    <w:nsid w:val="7A204B34"/>
    <w:multiLevelType w:val="hybridMultilevel"/>
    <w:tmpl w:val="9F120294"/>
    <w:lvl w:ilvl="0" w:tplc="438CA5D2">
      <w:start w:val="1"/>
      <w:numFmt w:val="decimal"/>
      <w:lvlText w:val="%1."/>
      <w:lvlJc w:val="left"/>
      <w:pPr>
        <w:ind w:left="720" w:hanging="360"/>
      </w:pPr>
    </w:lvl>
    <w:lvl w:ilvl="1" w:tplc="196C99AC">
      <w:start w:val="1"/>
      <w:numFmt w:val="lowerLetter"/>
      <w:lvlText w:val="%2."/>
      <w:lvlJc w:val="left"/>
      <w:pPr>
        <w:ind w:left="1440" w:hanging="360"/>
      </w:pPr>
    </w:lvl>
    <w:lvl w:ilvl="2" w:tplc="E2020CF2">
      <w:start w:val="1"/>
      <w:numFmt w:val="lowerRoman"/>
      <w:lvlText w:val="%3."/>
      <w:lvlJc w:val="right"/>
      <w:pPr>
        <w:ind w:left="2160" w:hanging="180"/>
      </w:pPr>
    </w:lvl>
    <w:lvl w:ilvl="3" w:tplc="F824234A">
      <w:start w:val="1"/>
      <w:numFmt w:val="decimal"/>
      <w:lvlText w:val="%4."/>
      <w:lvlJc w:val="left"/>
      <w:pPr>
        <w:ind w:left="2880" w:hanging="360"/>
      </w:pPr>
    </w:lvl>
    <w:lvl w:ilvl="4" w:tplc="25FEFF86">
      <w:start w:val="1"/>
      <w:numFmt w:val="lowerLetter"/>
      <w:lvlText w:val="%5."/>
      <w:lvlJc w:val="left"/>
      <w:pPr>
        <w:ind w:left="3600" w:hanging="360"/>
      </w:pPr>
    </w:lvl>
    <w:lvl w:ilvl="5" w:tplc="72AA4E2A">
      <w:start w:val="1"/>
      <w:numFmt w:val="lowerRoman"/>
      <w:lvlText w:val="%6."/>
      <w:lvlJc w:val="right"/>
      <w:pPr>
        <w:ind w:left="4320" w:hanging="180"/>
      </w:pPr>
    </w:lvl>
    <w:lvl w:ilvl="6" w:tplc="0F860F28">
      <w:start w:val="1"/>
      <w:numFmt w:val="decimal"/>
      <w:lvlText w:val="%7."/>
      <w:lvlJc w:val="left"/>
      <w:pPr>
        <w:ind w:left="5040" w:hanging="360"/>
      </w:pPr>
    </w:lvl>
    <w:lvl w:ilvl="7" w:tplc="CC38F58C">
      <w:start w:val="1"/>
      <w:numFmt w:val="lowerLetter"/>
      <w:lvlText w:val="%8."/>
      <w:lvlJc w:val="left"/>
      <w:pPr>
        <w:ind w:left="5760" w:hanging="360"/>
      </w:pPr>
    </w:lvl>
    <w:lvl w:ilvl="8" w:tplc="7D50D9CE">
      <w:start w:val="1"/>
      <w:numFmt w:val="lowerRoman"/>
      <w:lvlText w:val="%9."/>
      <w:lvlJc w:val="right"/>
      <w:pPr>
        <w:ind w:left="6480" w:hanging="180"/>
      </w:pPr>
    </w:lvl>
  </w:abstractNum>
  <w:num w:numId="1" w16cid:durableId="54672397">
    <w:abstractNumId w:val="13"/>
  </w:num>
  <w:num w:numId="2" w16cid:durableId="395322726">
    <w:abstractNumId w:val="0"/>
  </w:num>
  <w:num w:numId="3" w16cid:durableId="528445592">
    <w:abstractNumId w:val="11"/>
  </w:num>
  <w:num w:numId="4" w16cid:durableId="219489231">
    <w:abstractNumId w:val="12"/>
  </w:num>
  <w:num w:numId="5" w16cid:durableId="1313027427">
    <w:abstractNumId w:val="4"/>
  </w:num>
  <w:num w:numId="6" w16cid:durableId="105972148">
    <w:abstractNumId w:val="6"/>
  </w:num>
  <w:num w:numId="7" w16cid:durableId="1854493887">
    <w:abstractNumId w:val="9"/>
  </w:num>
  <w:num w:numId="8" w16cid:durableId="2016375169">
    <w:abstractNumId w:val="2"/>
  </w:num>
  <w:num w:numId="9" w16cid:durableId="270404765">
    <w:abstractNumId w:val="7"/>
  </w:num>
  <w:num w:numId="10" w16cid:durableId="2038239675">
    <w:abstractNumId w:val="1"/>
  </w:num>
  <w:num w:numId="11" w16cid:durableId="558055808">
    <w:abstractNumId w:val="8"/>
  </w:num>
  <w:num w:numId="12" w16cid:durableId="511841431">
    <w:abstractNumId w:val="5"/>
  </w:num>
  <w:num w:numId="13" w16cid:durableId="453864042">
    <w:abstractNumId w:val="3"/>
  </w:num>
  <w:num w:numId="14" w16cid:durableId="839584365">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916"/>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C3E"/>
    <w:rsid w:val="00001BFC"/>
    <w:rsid w:val="00002883"/>
    <w:rsid w:val="0000480E"/>
    <w:rsid w:val="0000570A"/>
    <w:rsid w:val="00007AB0"/>
    <w:rsid w:val="00010926"/>
    <w:rsid w:val="0001185D"/>
    <w:rsid w:val="00027E39"/>
    <w:rsid w:val="00027F0F"/>
    <w:rsid w:val="00036A25"/>
    <w:rsid w:val="000376A0"/>
    <w:rsid w:val="00040F87"/>
    <w:rsid w:val="00041D5C"/>
    <w:rsid w:val="00043FA5"/>
    <w:rsid w:val="00051F09"/>
    <w:rsid w:val="00060903"/>
    <w:rsid w:val="00061196"/>
    <w:rsid w:val="0006333A"/>
    <w:rsid w:val="00065521"/>
    <w:rsid w:val="00065936"/>
    <w:rsid w:val="0007156D"/>
    <w:rsid w:val="00072079"/>
    <w:rsid w:val="00072E14"/>
    <w:rsid w:val="00074538"/>
    <w:rsid w:val="00076420"/>
    <w:rsid w:val="00076A3D"/>
    <w:rsid w:val="00077FEB"/>
    <w:rsid w:val="00084819"/>
    <w:rsid w:val="000932FC"/>
    <w:rsid w:val="000A3D14"/>
    <w:rsid w:val="000A69D2"/>
    <w:rsid w:val="000A6D8A"/>
    <w:rsid w:val="000B14C0"/>
    <w:rsid w:val="000B1601"/>
    <w:rsid w:val="000B3B46"/>
    <w:rsid w:val="000B4D88"/>
    <w:rsid w:val="000C6B27"/>
    <w:rsid w:val="000D634F"/>
    <w:rsid w:val="000D6B10"/>
    <w:rsid w:val="000D6CFC"/>
    <w:rsid w:val="000E130E"/>
    <w:rsid w:val="000F0798"/>
    <w:rsid w:val="0010006C"/>
    <w:rsid w:val="00100969"/>
    <w:rsid w:val="00104B2C"/>
    <w:rsid w:val="00113F89"/>
    <w:rsid w:val="0012080C"/>
    <w:rsid w:val="00120A4F"/>
    <w:rsid w:val="00121527"/>
    <w:rsid w:val="00121545"/>
    <w:rsid w:val="00125254"/>
    <w:rsid w:val="001279D8"/>
    <w:rsid w:val="00134709"/>
    <w:rsid w:val="00135C16"/>
    <w:rsid w:val="00150AAA"/>
    <w:rsid w:val="00155572"/>
    <w:rsid w:val="00155713"/>
    <w:rsid w:val="00156130"/>
    <w:rsid w:val="00171061"/>
    <w:rsid w:val="001732E5"/>
    <w:rsid w:val="00181AB4"/>
    <w:rsid w:val="00183CB2"/>
    <w:rsid w:val="00183EDC"/>
    <w:rsid w:val="00186DDA"/>
    <w:rsid w:val="00187DAC"/>
    <w:rsid w:val="00192A8B"/>
    <w:rsid w:val="001930D7"/>
    <w:rsid w:val="001A110E"/>
    <w:rsid w:val="001A14F3"/>
    <w:rsid w:val="001A2F74"/>
    <w:rsid w:val="001B0F1A"/>
    <w:rsid w:val="001B1C2F"/>
    <w:rsid w:val="001B2DC6"/>
    <w:rsid w:val="001B6997"/>
    <w:rsid w:val="001C3199"/>
    <w:rsid w:val="001C474E"/>
    <w:rsid w:val="001C5CF5"/>
    <w:rsid w:val="001C78B2"/>
    <w:rsid w:val="001C7FC3"/>
    <w:rsid w:val="001D0CA8"/>
    <w:rsid w:val="001D71E7"/>
    <w:rsid w:val="001D7686"/>
    <w:rsid w:val="001E3D6A"/>
    <w:rsid w:val="001E6970"/>
    <w:rsid w:val="001F13CF"/>
    <w:rsid w:val="001F41F2"/>
    <w:rsid w:val="001F6201"/>
    <w:rsid w:val="001F7037"/>
    <w:rsid w:val="002037C8"/>
    <w:rsid w:val="002045F2"/>
    <w:rsid w:val="00205682"/>
    <w:rsid w:val="002059F3"/>
    <w:rsid w:val="002064CC"/>
    <w:rsid w:val="00210171"/>
    <w:rsid w:val="0021193C"/>
    <w:rsid w:val="00213522"/>
    <w:rsid w:val="00213E43"/>
    <w:rsid w:val="002174BF"/>
    <w:rsid w:val="00226977"/>
    <w:rsid w:val="00231267"/>
    <w:rsid w:val="00232832"/>
    <w:rsid w:val="00234001"/>
    <w:rsid w:val="00236161"/>
    <w:rsid w:val="002459CF"/>
    <w:rsid w:val="002479BA"/>
    <w:rsid w:val="00253FA2"/>
    <w:rsid w:val="00256AAD"/>
    <w:rsid w:val="00261093"/>
    <w:rsid w:val="00263BA5"/>
    <w:rsid w:val="002736A9"/>
    <w:rsid w:val="002747D0"/>
    <w:rsid w:val="00275971"/>
    <w:rsid w:val="00283F36"/>
    <w:rsid w:val="002840DB"/>
    <w:rsid w:val="0028731E"/>
    <w:rsid w:val="00293117"/>
    <w:rsid w:val="002A0C25"/>
    <w:rsid w:val="002A6412"/>
    <w:rsid w:val="002B100F"/>
    <w:rsid w:val="002B14C2"/>
    <w:rsid w:val="002B4A97"/>
    <w:rsid w:val="002B703D"/>
    <w:rsid w:val="002B7886"/>
    <w:rsid w:val="002D0B13"/>
    <w:rsid w:val="002D367C"/>
    <w:rsid w:val="002D568A"/>
    <w:rsid w:val="002E1854"/>
    <w:rsid w:val="002E2249"/>
    <w:rsid w:val="002E688C"/>
    <w:rsid w:val="002E6EBA"/>
    <w:rsid w:val="002E71C7"/>
    <w:rsid w:val="002F06D7"/>
    <w:rsid w:val="002F13CF"/>
    <w:rsid w:val="002F396F"/>
    <w:rsid w:val="002F59FA"/>
    <w:rsid w:val="002F7A2F"/>
    <w:rsid w:val="00325092"/>
    <w:rsid w:val="0032796D"/>
    <w:rsid w:val="00332447"/>
    <w:rsid w:val="00334127"/>
    <w:rsid w:val="003372DB"/>
    <w:rsid w:val="003421F9"/>
    <w:rsid w:val="00344F9B"/>
    <w:rsid w:val="00346A2E"/>
    <w:rsid w:val="00351E59"/>
    <w:rsid w:val="0035590A"/>
    <w:rsid w:val="00356137"/>
    <w:rsid w:val="00357FAE"/>
    <w:rsid w:val="00362DEC"/>
    <w:rsid w:val="0036400F"/>
    <w:rsid w:val="00364C65"/>
    <w:rsid w:val="003700BC"/>
    <w:rsid w:val="003701A2"/>
    <w:rsid w:val="0037556F"/>
    <w:rsid w:val="00376AA7"/>
    <w:rsid w:val="003817C5"/>
    <w:rsid w:val="00383806"/>
    <w:rsid w:val="00384914"/>
    <w:rsid w:val="00385BAE"/>
    <w:rsid w:val="0038600E"/>
    <w:rsid w:val="00395578"/>
    <w:rsid w:val="003978AF"/>
    <w:rsid w:val="003A4AD3"/>
    <w:rsid w:val="003A59F2"/>
    <w:rsid w:val="003A6DC6"/>
    <w:rsid w:val="003B6C8F"/>
    <w:rsid w:val="003B7903"/>
    <w:rsid w:val="003C1FDB"/>
    <w:rsid w:val="003C340D"/>
    <w:rsid w:val="003C6A30"/>
    <w:rsid w:val="003D22AB"/>
    <w:rsid w:val="003E0B61"/>
    <w:rsid w:val="003E5C79"/>
    <w:rsid w:val="003F0C0C"/>
    <w:rsid w:val="003F111A"/>
    <w:rsid w:val="003F2130"/>
    <w:rsid w:val="003F464B"/>
    <w:rsid w:val="003F6906"/>
    <w:rsid w:val="003F7AA6"/>
    <w:rsid w:val="0040188B"/>
    <w:rsid w:val="00403A91"/>
    <w:rsid w:val="00407A6E"/>
    <w:rsid w:val="0041281F"/>
    <w:rsid w:val="0043157E"/>
    <w:rsid w:val="00433C81"/>
    <w:rsid w:val="00433EE1"/>
    <w:rsid w:val="004361C8"/>
    <w:rsid w:val="00437697"/>
    <w:rsid w:val="00440FD2"/>
    <w:rsid w:val="00445AD5"/>
    <w:rsid w:val="004564AF"/>
    <w:rsid w:val="0045681D"/>
    <w:rsid w:val="00460547"/>
    <w:rsid w:val="00461C20"/>
    <w:rsid w:val="00461D94"/>
    <w:rsid w:val="004623C0"/>
    <w:rsid w:val="00464498"/>
    <w:rsid w:val="00465AA9"/>
    <w:rsid w:val="00467F0A"/>
    <w:rsid w:val="00472CCF"/>
    <w:rsid w:val="004745D6"/>
    <w:rsid w:val="00477415"/>
    <w:rsid w:val="00484586"/>
    <w:rsid w:val="00484D04"/>
    <w:rsid w:val="00494F52"/>
    <w:rsid w:val="00495550"/>
    <w:rsid w:val="0049764C"/>
    <w:rsid w:val="00497EFB"/>
    <w:rsid w:val="004A16FA"/>
    <w:rsid w:val="004A4F7C"/>
    <w:rsid w:val="004B2F67"/>
    <w:rsid w:val="004B6137"/>
    <w:rsid w:val="004C0129"/>
    <w:rsid w:val="004C30EF"/>
    <w:rsid w:val="004C3A16"/>
    <w:rsid w:val="004D7254"/>
    <w:rsid w:val="004D7BAB"/>
    <w:rsid w:val="004D7EC8"/>
    <w:rsid w:val="004F0985"/>
    <w:rsid w:val="004F1540"/>
    <w:rsid w:val="00500A89"/>
    <w:rsid w:val="005014A4"/>
    <w:rsid w:val="00502CFA"/>
    <w:rsid w:val="00510D7A"/>
    <w:rsid w:val="0052052E"/>
    <w:rsid w:val="00524F77"/>
    <w:rsid w:val="005277F7"/>
    <w:rsid w:val="00531B09"/>
    <w:rsid w:val="00531E78"/>
    <w:rsid w:val="005336E5"/>
    <w:rsid w:val="005371AE"/>
    <w:rsid w:val="00542D26"/>
    <w:rsid w:val="00545C92"/>
    <w:rsid w:val="005478D7"/>
    <w:rsid w:val="00550C84"/>
    <w:rsid w:val="00552A67"/>
    <w:rsid w:val="00554788"/>
    <w:rsid w:val="005575EA"/>
    <w:rsid w:val="0056089B"/>
    <w:rsid w:val="00562394"/>
    <w:rsid w:val="00567C1F"/>
    <w:rsid w:val="00572AE7"/>
    <w:rsid w:val="00573390"/>
    <w:rsid w:val="00574331"/>
    <w:rsid w:val="00574954"/>
    <w:rsid w:val="005807A1"/>
    <w:rsid w:val="00581609"/>
    <w:rsid w:val="00585A79"/>
    <w:rsid w:val="00590816"/>
    <w:rsid w:val="005A1D1E"/>
    <w:rsid w:val="005A3F91"/>
    <w:rsid w:val="005A4939"/>
    <w:rsid w:val="005A4BCA"/>
    <w:rsid w:val="005A601D"/>
    <w:rsid w:val="005B3A5C"/>
    <w:rsid w:val="005B4D69"/>
    <w:rsid w:val="005B6B72"/>
    <w:rsid w:val="005B7017"/>
    <w:rsid w:val="005C1E6E"/>
    <w:rsid w:val="005C538D"/>
    <w:rsid w:val="005D1690"/>
    <w:rsid w:val="005D3F1C"/>
    <w:rsid w:val="005D4A64"/>
    <w:rsid w:val="005D4CE6"/>
    <w:rsid w:val="005D7D93"/>
    <w:rsid w:val="005E01A1"/>
    <w:rsid w:val="005E3772"/>
    <w:rsid w:val="005F14E6"/>
    <w:rsid w:val="005F36B5"/>
    <w:rsid w:val="005F4C42"/>
    <w:rsid w:val="005F56FE"/>
    <w:rsid w:val="006036BD"/>
    <w:rsid w:val="006063E3"/>
    <w:rsid w:val="00607582"/>
    <w:rsid w:val="00610CBC"/>
    <w:rsid w:val="0061203F"/>
    <w:rsid w:val="006127E2"/>
    <w:rsid w:val="00615EE8"/>
    <w:rsid w:val="00616DC6"/>
    <w:rsid w:val="00626DD8"/>
    <w:rsid w:val="006338D8"/>
    <w:rsid w:val="00633D67"/>
    <w:rsid w:val="0064087D"/>
    <w:rsid w:val="006441DF"/>
    <w:rsid w:val="006448FE"/>
    <w:rsid w:val="00645947"/>
    <w:rsid w:val="006465F4"/>
    <w:rsid w:val="006516D9"/>
    <w:rsid w:val="006579DE"/>
    <w:rsid w:val="00663879"/>
    <w:rsid w:val="006656C3"/>
    <w:rsid w:val="00670A8A"/>
    <w:rsid w:val="00673412"/>
    <w:rsid w:val="0067675A"/>
    <w:rsid w:val="00680157"/>
    <w:rsid w:val="006801D5"/>
    <w:rsid w:val="00680791"/>
    <w:rsid w:val="00685A97"/>
    <w:rsid w:val="00690A54"/>
    <w:rsid w:val="00690FF7"/>
    <w:rsid w:val="00691FD6"/>
    <w:rsid w:val="006A0360"/>
    <w:rsid w:val="006B2461"/>
    <w:rsid w:val="006B30D6"/>
    <w:rsid w:val="006B6771"/>
    <w:rsid w:val="006B719B"/>
    <w:rsid w:val="006C29C7"/>
    <w:rsid w:val="006C365F"/>
    <w:rsid w:val="006D2784"/>
    <w:rsid w:val="006D2FB9"/>
    <w:rsid w:val="006D7C52"/>
    <w:rsid w:val="006E1573"/>
    <w:rsid w:val="006E1889"/>
    <w:rsid w:val="006E5118"/>
    <w:rsid w:val="006E6538"/>
    <w:rsid w:val="006E6AC5"/>
    <w:rsid w:val="006E6AE1"/>
    <w:rsid w:val="006F48A8"/>
    <w:rsid w:val="00700015"/>
    <w:rsid w:val="007026E4"/>
    <w:rsid w:val="00705753"/>
    <w:rsid w:val="0072029D"/>
    <w:rsid w:val="0072167D"/>
    <w:rsid w:val="0072234C"/>
    <w:rsid w:val="00730A98"/>
    <w:rsid w:val="00731CF0"/>
    <w:rsid w:val="00733F29"/>
    <w:rsid w:val="00737302"/>
    <w:rsid w:val="0074179C"/>
    <w:rsid w:val="00750A8D"/>
    <w:rsid w:val="007553DB"/>
    <w:rsid w:val="00760F8F"/>
    <w:rsid w:val="0076291D"/>
    <w:rsid w:val="00763D46"/>
    <w:rsid w:val="00775F60"/>
    <w:rsid w:val="00780CB9"/>
    <w:rsid w:val="00785CA4"/>
    <w:rsid w:val="007872D0"/>
    <w:rsid w:val="0078770A"/>
    <w:rsid w:val="007905C3"/>
    <w:rsid w:val="00790CC6"/>
    <w:rsid w:val="007925A6"/>
    <w:rsid w:val="007928D4"/>
    <w:rsid w:val="007946F8"/>
    <w:rsid w:val="007975AB"/>
    <w:rsid w:val="007A1824"/>
    <w:rsid w:val="007B321F"/>
    <w:rsid w:val="007C11A1"/>
    <w:rsid w:val="007C2E08"/>
    <w:rsid w:val="007C46A4"/>
    <w:rsid w:val="007C667B"/>
    <w:rsid w:val="007D029A"/>
    <w:rsid w:val="007D4B17"/>
    <w:rsid w:val="007D59DD"/>
    <w:rsid w:val="007E39FA"/>
    <w:rsid w:val="007E5019"/>
    <w:rsid w:val="007F32F9"/>
    <w:rsid w:val="007F42AD"/>
    <w:rsid w:val="007F6B3D"/>
    <w:rsid w:val="007F70D2"/>
    <w:rsid w:val="008017B4"/>
    <w:rsid w:val="0080347B"/>
    <w:rsid w:val="008061F8"/>
    <w:rsid w:val="00807184"/>
    <w:rsid w:val="0080753A"/>
    <w:rsid w:val="00820181"/>
    <w:rsid w:val="00833999"/>
    <w:rsid w:val="008402E2"/>
    <w:rsid w:val="00842BEA"/>
    <w:rsid w:val="008508AF"/>
    <w:rsid w:val="00851949"/>
    <w:rsid w:val="0085685C"/>
    <w:rsid w:val="00867013"/>
    <w:rsid w:val="00873442"/>
    <w:rsid w:val="00877A52"/>
    <w:rsid w:val="00880CFA"/>
    <w:rsid w:val="008816C8"/>
    <w:rsid w:val="00892087"/>
    <w:rsid w:val="0089298F"/>
    <w:rsid w:val="00893449"/>
    <w:rsid w:val="008935CE"/>
    <w:rsid w:val="008A0281"/>
    <w:rsid w:val="008A0A8C"/>
    <w:rsid w:val="008A2BB6"/>
    <w:rsid w:val="008A5BA0"/>
    <w:rsid w:val="008C3252"/>
    <w:rsid w:val="008C4A17"/>
    <w:rsid w:val="008C56A2"/>
    <w:rsid w:val="008D093C"/>
    <w:rsid w:val="008F3D73"/>
    <w:rsid w:val="00903E09"/>
    <w:rsid w:val="009047C7"/>
    <w:rsid w:val="00905E3F"/>
    <w:rsid w:val="00906D89"/>
    <w:rsid w:val="00912026"/>
    <w:rsid w:val="00920D48"/>
    <w:rsid w:val="0092273B"/>
    <w:rsid w:val="00923676"/>
    <w:rsid w:val="00930333"/>
    <w:rsid w:val="0093183D"/>
    <w:rsid w:val="00937A9A"/>
    <w:rsid w:val="009418B7"/>
    <w:rsid w:val="00952880"/>
    <w:rsid w:val="009557F5"/>
    <w:rsid w:val="00961841"/>
    <w:rsid w:val="0096192A"/>
    <w:rsid w:val="00963529"/>
    <w:rsid w:val="009646E5"/>
    <w:rsid w:val="00966CC0"/>
    <w:rsid w:val="0098018D"/>
    <w:rsid w:val="00986FF8"/>
    <w:rsid w:val="00991242"/>
    <w:rsid w:val="009B1363"/>
    <w:rsid w:val="009B188C"/>
    <w:rsid w:val="009B1949"/>
    <w:rsid w:val="009B7D6E"/>
    <w:rsid w:val="009D17FB"/>
    <w:rsid w:val="009D3589"/>
    <w:rsid w:val="009E0E63"/>
    <w:rsid w:val="009E3404"/>
    <w:rsid w:val="009E4A73"/>
    <w:rsid w:val="009E4DB0"/>
    <w:rsid w:val="009E582C"/>
    <w:rsid w:val="009F368C"/>
    <w:rsid w:val="009F397A"/>
    <w:rsid w:val="009F6F7C"/>
    <w:rsid w:val="00A01F5B"/>
    <w:rsid w:val="00A03F58"/>
    <w:rsid w:val="00A10E7A"/>
    <w:rsid w:val="00A110B5"/>
    <w:rsid w:val="00A1541B"/>
    <w:rsid w:val="00A16BDA"/>
    <w:rsid w:val="00A311B8"/>
    <w:rsid w:val="00A3393B"/>
    <w:rsid w:val="00A35F82"/>
    <w:rsid w:val="00A36AD3"/>
    <w:rsid w:val="00A37004"/>
    <w:rsid w:val="00A37276"/>
    <w:rsid w:val="00A503E8"/>
    <w:rsid w:val="00A514E1"/>
    <w:rsid w:val="00A524E3"/>
    <w:rsid w:val="00A52842"/>
    <w:rsid w:val="00A63814"/>
    <w:rsid w:val="00A72A5F"/>
    <w:rsid w:val="00A866F7"/>
    <w:rsid w:val="00AA6695"/>
    <w:rsid w:val="00AB0EA8"/>
    <w:rsid w:val="00AB480D"/>
    <w:rsid w:val="00AB6C4D"/>
    <w:rsid w:val="00AC64C5"/>
    <w:rsid w:val="00AD1CF9"/>
    <w:rsid w:val="00AD1D20"/>
    <w:rsid w:val="00AE758A"/>
    <w:rsid w:val="00AF368A"/>
    <w:rsid w:val="00AF4446"/>
    <w:rsid w:val="00B05BB8"/>
    <w:rsid w:val="00B12896"/>
    <w:rsid w:val="00B14A79"/>
    <w:rsid w:val="00B1601B"/>
    <w:rsid w:val="00B2171B"/>
    <w:rsid w:val="00B22C6C"/>
    <w:rsid w:val="00B27C4F"/>
    <w:rsid w:val="00B31266"/>
    <w:rsid w:val="00B36024"/>
    <w:rsid w:val="00B4486A"/>
    <w:rsid w:val="00B44EFD"/>
    <w:rsid w:val="00B51883"/>
    <w:rsid w:val="00B52283"/>
    <w:rsid w:val="00B558B0"/>
    <w:rsid w:val="00B6016B"/>
    <w:rsid w:val="00B61098"/>
    <w:rsid w:val="00B63182"/>
    <w:rsid w:val="00B65604"/>
    <w:rsid w:val="00B721D0"/>
    <w:rsid w:val="00B730C3"/>
    <w:rsid w:val="00B73B25"/>
    <w:rsid w:val="00B8362B"/>
    <w:rsid w:val="00B85243"/>
    <w:rsid w:val="00B87377"/>
    <w:rsid w:val="00B877F2"/>
    <w:rsid w:val="00B9061D"/>
    <w:rsid w:val="00B91230"/>
    <w:rsid w:val="00B9174C"/>
    <w:rsid w:val="00B9442B"/>
    <w:rsid w:val="00B9615B"/>
    <w:rsid w:val="00BB41B7"/>
    <w:rsid w:val="00BC2CC2"/>
    <w:rsid w:val="00BC4BBA"/>
    <w:rsid w:val="00BC4F26"/>
    <w:rsid w:val="00BD143E"/>
    <w:rsid w:val="00BE00D3"/>
    <w:rsid w:val="00BE160A"/>
    <w:rsid w:val="00BE4756"/>
    <w:rsid w:val="00BE58BB"/>
    <w:rsid w:val="00BF30E4"/>
    <w:rsid w:val="00BF4B0A"/>
    <w:rsid w:val="00BF673B"/>
    <w:rsid w:val="00C16E04"/>
    <w:rsid w:val="00C22086"/>
    <w:rsid w:val="00C221EA"/>
    <w:rsid w:val="00C24370"/>
    <w:rsid w:val="00C2571C"/>
    <w:rsid w:val="00C26B1B"/>
    <w:rsid w:val="00C334FB"/>
    <w:rsid w:val="00C346A4"/>
    <w:rsid w:val="00C354D6"/>
    <w:rsid w:val="00C40039"/>
    <w:rsid w:val="00C44226"/>
    <w:rsid w:val="00C44331"/>
    <w:rsid w:val="00C455A3"/>
    <w:rsid w:val="00C455F6"/>
    <w:rsid w:val="00C746CB"/>
    <w:rsid w:val="00C87FB3"/>
    <w:rsid w:val="00CA0F2A"/>
    <w:rsid w:val="00CA17D1"/>
    <w:rsid w:val="00CA6226"/>
    <w:rsid w:val="00CB43BF"/>
    <w:rsid w:val="00CB46A8"/>
    <w:rsid w:val="00CB52EC"/>
    <w:rsid w:val="00CB5F26"/>
    <w:rsid w:val="00CB6242"/>
    <w:rsid w:val="00CC5C3E"/>
    <w:rsid w:val="00CD0247"/>
    <w:rsid w:val="00CD729E"/>
    <w:rsid w:val="00CE1DCD"/>
    <w:rsid w:val="00CE475E"/>
    <w:rsid w:val="00CF0600"/>
    <w:rsid w:val="00CF4073"/>
    <w:rsid w:val="00CF71DE"/>
    <w:rsid w:val="00D07421"/>
    <w:rsid w:val="00D15E8C"/>
    <w:rsid w:val="00D17167"/>
    <w:rsid w:val="00D24A8B"/>
    <w:rsid w:val="00D25F57"/>
    <w:rsid w:val="00D25F97"/>
    <w:rsid w:val="00D40DF4"/>
    <w:rsid w:val="00D50500"/>
    <w:rsid w:val="00D50DEC"/>
    <w:rsid w:val="00D551E4"/>
    <w:rsid w:val="00D577BC"/>
    <w:rsid w:val="00D57DA4"/>
    <w:rsid w:val="00D60262"/>
    <w:rsid w:val="00D6204E"/>
    <w:rsid w:val="00D62676"/>
    <w:rsid w:val="00D71056"/>
    <w:rsid w:val="00D7607D"/>
    <w:rsid w:val="00D82B50"/>
    <w:rsid w:val="00D875E6"/>
    <w:rsid w:val="00D932D8"/>
    <w:rsid w:val="00DA5550"/>
    <w:rsid w:val="00DA7707"/>
    <w:rsid w:val="00DB0B20"/>
    <w:rsid w:val="00DB7D8A"/>
    <w:rsid w:val="00DD347C"/>
    <w:rsid w:val="00DD4134"/>
    <w:rsid w:val="00DE6A45"/>
    <w:rsid w:val="00DF18FE"/>
    <w:rsid w:val="00DF685D"/>
    <w:rsid w:val="00E06DAE"/>
    <w:rsid w:val="00E07F18"/>
    <w:rsid w:val="00E148A4"/>
    <w:rsid w:val="00E152B3"/>
    <w:rsid w:val="00E16299"/>
    <w:rsid w:val="00E216E6"/>
    <w:rsid w:val="00E22560"/>
    <w:rsid w:val="00E257A6"/>
    <w:rsid w:val="00E35039"/>
    <w:rsid w:val="00E35B2D"/>
    <w:rsid w:val="00E45F38"/>
    <w:rsid w:val="00E53B11"/>
    <w:rsid w:val="00E566C8"/>
    <w:rsid w:val="00E56A5A"/>
    <w:rsid w:val="00E626A6"/>
    <w:rsid w:val="00E63181"/>
    <w:rsid w:val="00E64D0C"/>
    <w:rsid w:val="00E65BC7"/>
    <w:rsid w:val="00E71698"/>
    <w:rsid w:val="00E719B8"/>
    <w:rsid w:val="00E71EA7"/>
    <w:rsid w:val="00E73A3F"/>
    <w:rsid w:val="00E77546"/>
    <w:rsid w:val="00E81091"/>
    <w:rsid w:val="00E8110E"/>
    <w:rsid w:val="00E816F5"/>
    <w:rsid w:val="00E81E48"/>
    <w:rsid w:val="00E8474D"/>
    <w:rsid w:val="00E8715C"/>
    <w:rsid w:val="00E905C9"/>
    <w:rsid w:val="00E975B9"/>
    <w:rsid w:val="00EA4CFF"/>
    <w:rsid w:val="00EA5529"/>
    <w:rsid w:val="00EA78F4"/>
    <w:rsid w:val="00EA7AAF"/>
    <w:rsid w:val="00EB2056"/>
    <w:rsid w:val="00ED0DF1"/>
    <w:rsid w:val="00ED3D58"/>
    <w:rsid w:val="00ED4D4D"/>
    <w:rsid w:val="00EE1DAC"/>
    <w:rsid w:val="00EE3947"/>
    <w:rsid w:val="00EE5894"/>
    <w:rsid w:val="00EF1D6A"/>
    <w:rsid w:val="00EF3408"/>
    <w:rsid w:val="00F028B4"/>
    <w:rsid w:val="00F03363"/>
    <w:rsid w:val="00F0401F"/>
    <w:rsid w:val="00F06DE7"/>
    <w:rsid w:val="00F1300A"/>
    <w:rsid w:val="00F14183"/>
    <w:rsid w:val="00F14968"/>
    <w:rsid w:val="00F157D7"/>
    <w:rsid w:val="00F1637D"/>
    <w:rsid w:val="00F16B16"/>
    <w:rsid w:val="00F21106"/>
    <w:rsid w:val="00F27E5C"/>
    <w:rsid w:val="00F30084"/>
    <w:rsid w:val="00F32D1F"/>
    <w:rsid w:val="00F42D36"/>
    <w:rsid w:val="00F42D70"/>
    <w:rsid w:val="00F4328D"/>
    <w:rsid w:val="00F47989"/>
    <w:rsid w:val="00F54611"/>
    <w:rsid w:val="00F553A9"/>
    <w:rsid w:val="00F5680D"/>
    <w:rsid w:val="00F56889"/>
    <w:rsid w:val="00F57875"/>
    <w:rsid w:val="00F62907"/>
    <w:rsid w:val="00F64038"/>
    <w:rsid w:val="00F813F9"/>
    <w:rsid w:val="00F81841"/>
    <w:rsid w:val="00F86039"/>
    <w:rsid w:val="00F862E4"/>
    <w:rsid w:val="00F93934"/>
    <w:rsid w:val="00F95FBB"/>
    <w:rsid w:val="00F96047"/>
    <w:rsid w:val="00F97233"/>
    <w:rsid w:val="00FA14F5"/>
    <w:rsid w:val="00FA4DB2"/>
    <w:rsid w:val="00FA775F"/>
    <w:rsid w:val="00FB35FA"/>
    <w:rsid w:val="00FB77BB"/>
    <w:rsid w:val="00FC0335"/>
    <w:rsid w:val="00FC3476"/>
    <w:rsid w:val="00FC43F7"/>
    <w:rsid w:val="00FC79BB"/>
    <w:rsid w:val="00FE1A72"/>
    <w:rsid w:val="00FE2BAD"/>
    <w:rsid w:val="00FE46B3"/>
    <w:rsid w:val="00FE6427"/>
    <w:rsid w:val="00FF501C"/>
    <w:rsid w:val="00FF7D73"/>
    <w:rsid w:val="0131D4AA"/>
    <w:rsid w:val="0177E42B"/>
    <w:rsid w:val="01B5D859"/>
    <w:rsid w:val="0212DEF3"/>
    <w:rsid w:val="022D78FB"/>
    <w:rsid w:val="02555E55"/>
    <w:rsid w:val="02600CFB"/>
    <w:rsid w:val="026CC779"/>
    <w:rsid w:val="027B2F27"/>
    <w:rsid w:val="0290C6DE"/>
    <w:rsid w:val="036A91CC"/>
    <w:rsid w:val="04A2BD09"/>
    <w:rsid w:val="04ACDEC5"/>
    <w:rsid w:val="05242237"/>
    <w:rsid w:val="056290B7"/>
    <w:rsid w:val="05E40ACB"/>
    <w:rsid w:val="064C6BBC"/>
    <w:rsid w:val="06E56D24"/>
    <w:rsid w:val="06E666BD"/>
    <w:rsid w:val="078ACEA3"/>
    <w:rsid w:val="07CCC36D"/>
    <w:rsid w:val="08731976"/>
    <w:rsid w:val="08E95469"/>
    <w:rsid w:val="09029D12"/>
    <w:rsid w:val="099C5F1D"/>
    <w:rsid w:val="0AE0582A"/>
    <w:rsid w:val="0AF23CC8"/>
    <w:rsid w:val="0B31A45B"/>
    <w:rsid w:val="0B50275C"/>
    <w:rsid w:val="0B929A1F"/>
    <w:rsid w:val="0BBF5BE2"/>
    <w:rsid w:val="0BDCD1AF"/>
    <w:rsid w:val="0BF6EA48"/>
    <w:rsid w:val="0C229827"/>
    <w:rsid w:val="0C6760C3"/>
    <w:rsid w:val="0CEFFAE3"/>
    <w:rsid w:val="0D2E5D81"/>
    <w:rsid w:val="0D88A904"/>
    <w:rsid w:val="0D917E14"/>
    <w:rsid w:val="0DECE8A5"/>
    <w:rsid w:val="0E2B957A"/>
    <w:rsid w:val="0E3DF8A9"/>
    <w:rsid w:val="0EBCD63D"/>
    <w:rsid w:val="0F8387E4"/>
    <w:rsid w:val="0FDA1DDB"/>
    <w:rsid w:val="1026380F"/>
    <w:rsid w:val="11480A27"/>
    <w:rsid w:val="12CF3E79"/>
    <w:rsid w:val="1371D6AE"/>
    <w:rsid w:val="137FCB08"/>
    <w:rsid w:val="1390D8F5"/>
    <w:rsid w:val="13C2AA60"/>
    <w:rsid w:val="14438C2B"/>
    <w:rsid w:val="145AE181"/>
    <w:rsid w:val="14A98F10"/>
    <w:rsid w:val="1673F47D"/>
    <w:rsid w:val="17C2ED58"/>
    <w:rsid w:val="1830BBA0"/>
    <w:rsid w:val="186F74C5"/>
    <w:rsid w:val="18BE206D"/>
    <w:rsid w:val="193A3BBE"/>
    <w:rsid w:val="1945DC4A"/>
    <w:rsid w:val="1AB6C281"/>
    <w:rsid w:val="1C32D010"/>
    <w:rsid w:val="1C62EC7D"/>
    <w:rsid w:val="1CF8F944"/>
    <w:rsid w:val="1D13B2A7"/>
    <w:rsid w:val="1DCD5138"/>
    <w:rsid w:val="1DD7E96D"/>
    <w:rsid w:val="1E378DAD"/>
    <w:rsid w:val="1F284A34"/>
    <w:rsid w:val="1F2DDFAF"/>
    <w:rsid w:val="1F3A5DAF"/>
    <w:rsid w:val="1FDE7CF3"/>
    <w:rsid w:val="20B3193C"/>
    <w:rsid w:val="213B5050"/>
    <w:rsid w:val="21C1E2B9"/>
    <w:rsid w:val="222E4E86"/>
    <w:rsid w:val="225BAFE7"/>
    <w:rsid w:val="229C57C6"/>
    <w:rsid w:val="23AFB09A"/>
    <w:rsid w:val="23E03474"/>
    <w:rsid w:val="240DA7F3"/>
    <w:rsid w:val="252CB463"/>
    <w:rsid w:val="25382EAD"/>
    <w:rsid w:val="25C82B28"/>
    <w:rsid w:val="25E73C82"/>
    <w:rsid w:val="25FD180E"/>
    <w:rsid w:val="267028EC"/>
    <w:rsid w:val="26B9CEBE"/>
    <w:rsid w:val="26F2877A"/>
    <w:rsid w:val="272C4737"/>
    <w:rsid w:val="2752295B"/>
    <w:rsid w:val="27F352C8"/>
    <w:rsid w:val="283E76B8"/>
    <w:rsid w:val="28CA20F6"/>
    <w:rsid w:val="2944766F"/>
    <w:rsid w:val="29586082"/>
    <w:rsid w:val="2A7CA7A8"/>
    <w:rsid w:val="2C1070F4"/>
    <w:rsid w:val="2C65F0AB"/>
    <w:rsid w:val="2C74F7CE"/>
    <w:rsid w:val="2CB6E330"/>
    <w:rsid w:val="2D48ACDA"/>
    <w:rsid w:val="2DB48344"/>
    <w:rsid w:val="2DCA6AB5"/>
    <w:rsid w:val="2ECE4559"/>
    <w:rsid w:val="2F5DA619"/>
    <w:rsid w:val="30483675"/>
    <w:rsid w:val="30C3670D"/>
    <w:rsid w:val="30E08CDC"/>
    <w:rsid w:val="3140B74C"/>
    <w:rsid w:val="31F9BFEE"/>
    <w:rsid w:val="32389F5F"/>
    <w:rsid w:val="32B6A517"/>
    <w:rsid w:val="32CA5851"/>
    <w:rsid w:val="32DA5095"/>
    <w:rsid w:val="333BBED6"/>
    <w:rsid w:val="33CBBE3A"/>
    <w:rsid w:val="33DD1E14"/>
    <w:rsid w:val="3563A3C9"/>
    <w:rsid w:val="35B62488"/>
    <w:rsid w:val="3710B0DB"/>
    <w:rsid w:val="37A1F7E2"/>
    <w:rsid w:val="37D9D7C0"/>
    <w:rsid w:val="398E5547"/>
    <w:rsid w:val="399E1155"/>
    <w:rsid w:val="3A0130CD"/>
    <w:rsid w:val="3AB948EA"/>
    <w:rsid w:val="3BAC39AA"/>
    <w:rsid w:val="3BEDC0F5"/>
    <w:rsid w:val="3C16F7D1"/>
    <w:rsid w:val="3C2CDEB5"/>
    <w:rsid w:val="3CE575C6"/>
    <w:rsid w:val="3CEACF21"/>
    <w:rsid w:val="3CF23E7F"/>
    <w:rsid w:val="3D2167B0"/>
    <w:rsid w:val="3D70CCD9"/>
    <w:rsid w:val="3D8AB090"/>
    <w:rsid w:val="3D9E3EFE"/>
    <w:rsid w:val="3DA7A8E3"/>
    <w:rsid w:val="3E263148"/>
    <w:rsid w:val="3E93072C"/>
    <w:rsid w:val="3F16CB86"/>
    <w:rsid w:val="3F3CA99E"/>
    <w:rsid w:val="3FF1850E"/>
    <w:rsid w:val="40DDC6E6"/>
    <w:rsid w:val="4155030A"/>
    <w:rsid w:val="420E4345"/>
    <w:rsid w:val="4222B5BF"/>
    <w:rsid w:val="42B2F071"/>
    <w:rsid w:val="42E9750D"/>
    <w:rsid w:val="433E5AF0"/>
    <w:rsid w:val="4355AB88"/>
    <w:rsid w:val="4368E37F"/>
    <w:rsid w:val="43F1ED5C"/>
    <w:rsid w:val="445C55BE"/>
    <w:rsid w:val="44960936"/>
    <w:rsid w:val="44B871A5"/>
    <w:rsid w:val="456905D7"/>
    <w:rsid w:val="45B55A2D"/>
    <w:rsid w:val="462B4826"/>
    <w:rsid w:val="464B02CA"/>
    <w:rsid w:val="465CFFE9"/>
    <w:rsid w:val="4673F7BC"/>
    <w:rsid w:val="47F510E0"/>
    <w:rsid w:val="488E5898"/>
    <w:rsid w:val="48A67CA2"/>
    <w:rsid w:val="48ECA601"/>
    <w:rsid w:val="49C672C0"/>
    <w:rsid w:val="49DC6019"/>
    <w:rsid w:val="49EA524F"/>
    <w:rsid w:val="4A16F231"/>
    <w:rsid w:val="4A78071B"/>
    <w:rsid w:val="4A88CB50"/>
    <w:rsid w:val="4A92720B"/>
    <w:rsid w:val="4B3711CE"/>
    <w:rsid w:val="4B4C0277"/>
    <w:rsid w:val="4B6443D4"/>
    <w:rsid w:val="4B8655FF"/>
    <w:rsid w:val="4BE4FF20"/>
    <w:rsid w:val="4C2C3732"/>
    <w:rsid w:val="4CD6FEFC"/>
    <w:rsid w:val="4CE5B177"/>
    <w:rsid w:val="4D156081"/>
    <w:rsid w:val="4D945B0E"/>
    <w:rsid w:val="4DA42AF0"/>
    <w:rsid w:val="4DB382C2"/>
    <w:rsid w:val="4DBA06AB"/>
    <w:rsid w:val="4DBA1B16"/>
    <w:rsid w:val="4E68B7A1"/>
    <w:rsid w:val="4F07CB52"/>
    <w:rsid w:val="5043F18A"/>
    <w:rsid w:val="509C0A93"/>
    <w:rsid w:val="51473596"/>
    <w:rsid w:val="5188404B"/>
    <w:rsid w:val="5190D04B"/>
    <w:rsid w:val="52080E4E"/>
    <w:rsid w:val="5227A7E5"/>
    <w:rsid w:val="52B67CE0"/>
    <w:rsid w:val="530162BE"/>
    <w:rsid w:val="5334F2BD"/>
    <w:rsid w:val="53B6FE75"/>
    <w:rsid w:val="53C8A94F"/>
    <w:rsid w:val="54B13663"/>
    <w:rsid w:val="54E4EC96"/>
    <w:rsid w:val="54EA6FC2"/>
    <w:rsid w:val="554C4656"/>
    <w:rsid w:val="565B597D"/>
    <w:rsid w:val="567A3980"/>
    <w:rsid w:val="56F72C82"/>
    <w:rsid w:val="5790A35D"/>
    <w:rsid w:val="581A41A6"/>
    <w:rsid w:val="58636D29"/>
    <w:rsid w:val="587C74D0"/>
    <w:rsid w:val="597E3955"/>
    <w:rsid w:val="59EAD2B8"/>
    <w:rsid w:val="59F64FDC"/>
    <w:rsid w:val="5B4379D8"/>
    <w:rsid w:val="5BA9581A"/>
    <w:rsid w:val="5BC5A451"/>
    <w:rsid w:val="5BF0A16F"/>
    <w:rsid w:val="5C1C3FA5"/>
    <w:rsid w:val="5C7E3C75"/>
    <w:rsid w:val="5D7BF5A3"/>
    <w:rsid w:val="5DBF6805"/>
    <w:rsid w:val="5E312258"/>
    <w:rsid w:val="5F410C9D"/>
    <w:rsid w:val="5F8237BB"/>
    <w:rsid w:val="604929F2"/>
    <w:rsid w:val="60C9B2E0"/>
    <w:rsid w:val="60D08EB7"/>
    <w:rsid w:val="611A985A"/>
    <w:rsid w:val="6142151E"/>
    <w:rsid w:val="61D072EB"/>
    <w:rsid w:val="61DC7806"/>
    <w:rsid w:val="628D08F9"/>
    <w:rsid w:val="6302ADEF"/>
    <w:rsid w:val="63207510"/>
    <w:rsid w:val="63328694"/>
    <w:rsid w:val="63406144"/>
    <w:rsid w:val="645DB719"/>
    <w:rsid w:val="64AF17FF"/>
    <w:rsid w:val="64C20234"/>
    <w:rsid w:val="64D6BFC2"/>
    <w:rsid w:val="65206BF6"/>
    <w:rsid w:val="65A9EE32"/>
    <w:rsid w:val="65F5DFC1"/>
    <w:rsid w:val="66083031"/>
    <w:rsid w:val="66406F8B"/>
    <w:rsid w:val="667A6592"/>
    <w:rsid w:val="66D538CC"/>
    <w:rsid w:val="66EC2F31"/>
    <w:rsid w:val="67CE34C6"/>
    <w:rsid w:val="6826C66B"/>
    <w:rsid w:val="691D11BB"/>
    <w:rsid w:val="695D6554"/>
    <w:rsid w:val="6A592563"/>
    <w:rsid w:val="6AF9431F"/>
    <w:rsid w:val="6BD06983"/>
    <w:rsid w:val="6C2789E3"/>
    <w:rsid w:val="6CA6294D"/>
    <w:rsid w:val="6D691A92"/>
    <w:rsid w:val="6DB95F4A"/>
    <w:rsid w:val="6DC478B4"/>
    <w:rsid w:val="6E8050C8"/>
    <w:rsid w:val="6EB04436"/>
    <w:rsid w:val="6EFF4C9E"/>
    <w:rsid w:val="6F3D1D9A"/>
    <w:rsid w:val="6F704CCD"/>
    <w:rsid w:val="6FC6D67E"/>
    <w:rsid w:val="6FC86A3B"/>
    <w:rsid w:val="70D19F32"/>
    <w:rsid w:val="716A3E2F"/>
    <w:rsid w:val="718C067C"/>
    <w:rsid w:val="72B03FE4"/>
    <w:rsid w:val="7398D64B"/>
    <w:rsid w:val="74408DDC"/>
    <w:rsid w:val="75384386"/>
    <w:rsid w:val="75B2EAFE"/>
    <w:rsid w:val="76D9DFA3"/>
    <w:rsid w:val="76DA4DA7"/>
    <w:rsid w:val="771F0361"/>
    <w:rsid w:val="775F3AFE"/>
    <w:rsid w:val="77B961FD"/>
    <w:rsid w:val="789214A3"/>
    <w:rsid w:val="792A25D2"/>
    <w:rsid w:val="7963EF7B"/>
    <w:rsid w:val="7A6B2FCE"/>
    <w:rsid w:val="7B69B082"/>
    <w:rsid w:val="7B69D53A"/>
    <w:rsid w:val="7BAED3C7"/>
    <w:rsid w:val="7C70FB16"/>
    <w:rsid w:val="7CA1E23D"/>
    <w:rsid w:val="7D4624DE"/>
    <w:rsid w:val="7D8379DE"/>
    <w:rsid w:val="7DD98AAB"/>
    <w:rsid w:val="7E9D8E29"/>
    <w:rsid w:val="7EE5FC85"/>
    <w:rsid w:val="7F54F05C"/>
    <w:rsid w:val="7FB0519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6E79A0"/>
  <w15:chartTrackingRefBased/>
  <w15:docId w15:val="{BD469105-8CA5-4706-900F-39A8478B8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A3D14"/>
    <w:rPr>
      <w:rFonts w:ascii="CG Times" w:hAnsi="CG Times"/>
      <w:sz w:val="24"/>
      <w:lang w:eastAsia="en-US"/>
    </w:rPr>
  </w:style>
  <w:style w:type="paragraph" w:styleId="Heading1">
    <w:name w:val="heading 1"/>
    <w:basedOn w:val="Normal"/>
    <w:next w:val="Normal"/>
    <w:link w:val="Heading1Char"/>
    <w:qFormat/>
    <w:rsid w:val="00D82B50"/>
    <w:pPr>
      <w:keepNext/>
      <w:jc w:val="center"/>
      <w:outlineLvl w:val="0"/>
    </w:pPr>
    <w:rPr>
      <w:rFonts w:ascii="Times New Roman" w:hAnsi="Times New Roman"/>
      <w:b/>
      <w:u w:val="single"/>
      <w:lang w:val="en-US"/>
    </w:rPr>
  </w:style>
  <w:style w:type="paragraph" w:styleId="Heading2">
    <w:name w:val="heading 2"/>
    <w:basedOn w:val="Normal"/>
    <w:next w:val="Normal"/>
    <w:link w:val="Heading2Char"/>
    <w:qFormat/>
    <w:rsid w:val="00D82B50"/>
    <w:pPr>
      <w:keepNext/>
      <w:outlineLvl w:val="1"/>
    </w:pPr>
    <w:rPr>
      <w:rFonts w:ascii="Times New Roman" w:hAnsi="Times New Roman"/>
      <w:lang w:val="en-US"/>
    </w:rPr>
  </w:style>
  <w:style w:type="paragraph" w:styleId="Heading3">
    <w:name w:val="heading 3"/>
    <w:basedOn w:val="Normal"/>
    <w:next w:val="Normal"/>
    <w:uiPriority w:val="9"/>
    <w:unhideWhenUsed/>
    <w:qFormat/>
    <w:rsid w:val="283E76B8"/>
    <w:pPr>
      <w:keepNext/>
      <w:keepLines/>
      <w:spacing w:before="160" w:after="80"/>
      <w:outlineLvl w:val="2"/>
    </w:pPr>
    <w:rPr>
      <w:rFonts w:eastAsiaTheme="majorEastAsia" w:cstheme="majorBidi"/>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rPr>
      <w:lang w:val="en-US"/>
    </w:rPr>
  </w:style>
  <w:style w:type="paragraph" w:styleId="TOC2">
    <w:name w:val="toc 2"/>
    <w:basedOn w:val="Normal"/>
    <w:next w:val="Normal"/>
    <w:semiHidden/>
    <w:pPr>
      <w:tabs>
        <w:tab w:val="right" w:leader="dot" w:pos="9360"/>
      </w:tabs>
      <w:suppressAutoHyphens/>
      <w:ind w:left="1440" w:right="720" w:hanging="720"/>
    </w:pPr>
    <w:rPr>
      <w:lang w:val="en-US"/>
    </w:rPr>
  </w:style>
  <w:style w:type="paragraph" w:styleId="TOC3">
    <w:name w:val="toc 3"/>
    <w:basedOn w:val="Normal"/>
    <w:next w:val="Normal"/>
    <w:semiHidden/>
    <w:pPr>
      <w:tabs>
        <w:tab w:val="right" w:leader="dot" w:pos="9360"/>
      </w:tabs>
      <w:suppressAutoHyphens/>
      <w:ind w:left="2160" w:right="720" w:hanging="720"/>
    </w:pPr>
    <w:rPr>
      <w:lang w:val="en-US"/>
    </w:rPr>
  </w:style>
  <w:style w:type="paragraph" w:styleId="TOC4">
    <w:name w:val="toc 4"/>
    <w:basedOn w:val="Normal"/>
    <w:next w:val="Normal"/>
    <w:semiHidden/>
    <w:pPr>
      <w:tabs>
        <w:tab w:val="right" w:leader="dot" w:pos="9360"/>
      </w:tabs>
      <w:suppressAutoHyphens/>
      <w:ind w:left="2880" w:right="720" w:hanging="720"/>
    </w:pPr>
    <w:rPr>
      <w:lang w:val="en-US"/>
    </w:rPr>
  </w:style>
  <w:style w:type="paragraph" w:styleId="TOC5">
    <w:name w:val="toc 5"/>
    <w:basedOn w:val="Normal"/>
    <w:next w:val="Normal"/>
    <w:semiHidden/>
    <w:pPr>
      <w:tabs>
        <w:tab w:val="right" w:leader="dot" w:pos="9360"/>
      </w:tabs>
      <w:suppressAutoHyphens/>
      <w:ind w:left="3600" w:right="720" w:hanging="720"/>
    </w:pPr>
    <w:rPr>
      <w:lang w:val="en-US"/>
    </w:rPr>
  </w:style>
  <w:style w:type="paragraph" w:styleId="TOC6">
    <w:name w:val="toc 6"/>
    <w:basedOn w:val="Normal"/>
    <w:next w:val="Normal"/>
    <w:semiHidden/>
    <w:pPr>
      <w:tabs>
        <w:tab w:val="right" w:pos="9360"/>
      </w:tabs>
      <w:suppressAutoHyphens/>
      <w:ind w:left="720" w:hanging="720"/>
    </w:pPr>
    <w:rPr>
      <w:lang w:val="en-US"/>
    </w:rPr>
  </w:style>
  <w:style w:type="paragraph" w:styleId="TOC7">
    <w:name w:val="toc 7"/>
    <w:basedOn w:val="Normal"/>
    <w:next w:val="Normal"/>
    <w:semiHidden/>
    <w:pPr>
      <w:suppressAutoHyphens/>
      <w:ind w:left="720" w:hanging="720"/>
    </w:pPr>
    <w:rPr>
      <w:lang w:val="en-US"/>
    </w:rPr>
  </w:style>
  <w:style w:type="paragraph" w:styleId="TOC8">
    <w:name w:val="toc 8"/>
    <w:basedOn w:val="Normal"/>
    <w:next w:val="Normal"/>
    <w:semiHidden/>
    <w:pPr>
      <w:tabs>
        <w:tab w:val="right" w:pos="9360"/>
      </w:tabs>
      <w:suppressAutoHyphens/>
      <w:ind w:left="720" w:hanging="720"/>
    </w:pPr>
    <w:rPr>
      <w:lang w:val="en-US"/>
    </w:rPr>
  </w:style>
  <w:style w:type="paragraph" w:styleId="TOC9">
    <w:name w:val="toc 9"/>
    <w:basedOn w:val="Normal"/>
    <w:next w:val="Normal"/>
    <w:semiHidden/>
    <w:pPr>
      <w:tabs>
        <w:tab w:val="right" w:leader="dot" w:pos="9360"/>
      </w:tabs>
      <w:suppressAutoHyphens/>
      <w:ind w:left="720" w:hanging="720"/>
    </w:pPr>
    <w:rPr>
      <w:lang w:val="en-US"/>
    </w:rPr>
  </w:style>
  <w:style w:type="paragraph" w:styleId="Index1">
    <w:name w:val="index 1"/>
    <w:basedOn w:val="Normal"/>
    <w:next w:val="Normal"/>
    <w:semiHidden/>
    <w:pPr>
      <w:tabs>
        <w:tab w:val="right" w:leader="dot" w:pos="9360"/>
      </w:tabs>
      <w:suppressAutoHyphens/>
      <w:ind w:left="1440" w:right="720" w:hanging="1440"/>
    </w:pPr>
    <w:rPr>
      <w:lang w:val="en-US"/>
    </w:rPr>
  </w:style>
  <w:style w:type="paragraph" w:styleId="Index2">
    <w:name w:val="index 2"/>
    <w:basedOn w:val="Normal"/>
    <w:next w:val="Normal"/>
    <w:semiHidden/>
    <w:pPr>
      <w:tabs>
        <w:tab w:val="right" w:leader="dot" w:pos="9360"/>
      </w:tabs>
      <w:suppressAutoHyphens/>
      <w:ind w:left="1440" w:right="720" w:hanging="720"/>
    </w:pPr>
    <w:rPr>
      <w:lang w:val="en-US"/>
    </w:rPr>
  </w:style>
  <w:style w:type="paragraph" w:styleId="TOAHeading">
    <w:name w:val="toa heading"/>
    <w:basedOn w:val="Normal"/>
    <w:next w:val="Normal"/>
    <w:semiHidden/>
    <w:pPr>
      <w:tabs>
        <w:tab w:val="right" w:pos="9360"/>
      </w:tabs>
      <w:suppressAutoHyphens/>
    </w:pPr>
    <w:rPr>
      <w:lang w:val="en-US"/>
    </w:rPr>
  </w:style>
  <w:style w:type="paragraph" w:styleId="Caption">
    <w:name w:val="caption"/>
    <w:basedOn w:val="Normal"/>
    <w:next w:val="Normal"/>
    <w:qFormat/>
  </w:style>
  <w:style w:type="character" w:customStyle="1" w:styleId="EquationCaption">
    <w:name w:val="_Equation Caption"/>
  </w:style>
  <w:style w:type="paragraph" w:styleId="BodyText">
    <w:name w:val="Body Text"/>
    <w:basedOn w:val="Normal"/>
    <w:link w:val="BodyTextChar"/>
    <w:pPr>
      <w:suppressAutoHyphens/>
      <w:jc w:val="both"/>
    </w:pPr>
    <w:rPr>
      <w:rFonts w:ascii="Times New Roman" w:hAnsi="Times New Roman"/>
      <w:spacing w:val="-3"/>
    </w:rPr>
  </w:style>
  <w:style w:type="paragraph" w:styleId="BodyTextIndent">
    <w:name w:val="Body Text Indent"/>
    <w:basedOn w:val="Normal"/>
    <w:pPr>
      <w:tabs>
        <w:tab w:val="left" w:pos="540"/>
      </w:tabs>
      <w:suppressAutoHyphens/>
      <w:ind w:left="540" w:hanging="540"/>
      <w:jc w:val="both"/>
    </w:pPr>
    <w:rPr>
      <w:rFonts w:ascii="Times New Roman" w:hAnsi="Times New Roman"/>
      <w:spacing w:val="-3"/>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sid w:val="00051F09"/>
    <w:rPr>
      <w:rFonts w:ascii="Tahoma" w:hAnsi="Tahoma" w:cs="Tahoma"/>
      <w:sz w:val="16"/>
      <w:szCs w:val="16"/>
    </w:rPr>
  </w:style>
  <w:style w:type="paragraph" w:styleId="BodyTextIndent3">
    <w:name w:val="Body Text Indent 3"/>
    <w:basedOn w:val="Normal"/>
    <w:rsid w:val="002B100F"/>
    <w:pPr>
      <w:tabs>
        <w:tab w:val="left" w:pos="540"/>
      </w:tabs>
      <w:suppressAutoHyphens/>
      <w:ind w:left="540"/>
      <w:jc w:val="both"/>
    </w:pPr>
    <w:rPr>
      <w:rFonts w:ascii="Times New Roman" w:hAnsi="Times New Roman"/>
      <w:spacing w:val="-3"/>
    </w:rPr>
  </w:style>
  <w:style w:type="paragraph" w:styleId="BodyTextIndent2">
    <w:name w:val="Body Text Indent 2"/>
    <w:basedOn w:val="Normal"/>
    <w:rsid w:val="002B100F"/>
    <w:pPr>
      <w:tabs>
        <w:tab w:val="left" w:pos="540"/>
      </w:tabs>
      <w:suppressAutoHyphens/>
      <w:ind w:left="540" w:hanging="540"/>
    </w:pPr>
    <w:rPr>
      <w:rFonts w:ascii="Times New Roman" w:hAnsi="Times New Roman"/>
      <w:spacing w:val="-3"/>
    </w:rPr>
  </w:style>
  <w:style w:type="paragraph" w:styleId="ListParagraph">
    <w:name w:val="List Paragraph"/>
    <w:basedOn w:val="Normal"/>
    <w:qFormat/>
    <w:rsid w:val="002B100F"/>
    <w:pPr>
      <w:ind w:left="720"/>
    </w:pPr>
  </w:style>
  <w:style w:type="character" w:customStyle="1" w:styleId="Heading1Char">
    <w:name w:val="Heading 1 Char"/>
    <w:link w:val="Heading1"/>
    <w:rsid w:val="00D82B50"/>
    <w:rPr>
      <w:b/>
      <w:sz w:val="24"/>
      <w:u w:val="single"/>
    </w:rPr>
  </w:style>
  <w:style w:type="character" w:customStyle="1" w:styleId="Heading2Char">
    <w:name w:val="Heading 2 Char"/>
    <w:link w:val="Heading2"/>
    <w:rsid w:val="00D82B50"/>
    <w:rPr>
      <w:sz w:val="24"/>
    </w:rPr>
  </w:style>
  <w:style w:type="table" w:styleId="TableGrid">
    <w:name w:val="Table Grid"/>
    <w:basedOn w:val="TableNormal"/>
    <w:rsid w:val="006B246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dyTextChar">
    <w:name w:val="Body Text Char"/>
    <w:link w:val="BodyText"/>
    <w:rsid w:val="00F57875"/>
    <w:rPr>
      <w:spacing w:val="-3"/>
      <w:sz w:val="24"/>
      <w:lang w:eastAsia="en-US"/>
    </w:rPr>
  </w:style>
  <w:style w:type="paragraph" w:styleId="NormalWeb">
    <w:name w:val="Normal (Web)"/>
    <w:basedOn w:val="Normal"/>
    <w:uiPriority w:val="99"/>
    <w:unhideWhenUsed/>
    <w:rsid w:val="00150AAA"/>
    <w:pPr>
      <w:spacing w:before="100" w:beforeAutospacing="1" w:after="100" w:afterAutospacing="1"/>
    </w:pPr>
    <w:rPr>
      <w:rFonts w:ascii="Times New Roman" w:hAnsi="Times New Roman"/>
      <w:szCs w:val="24"/>
      <w:lang w:eastAsia="en-GB"/>
    </w:rPr>
  </w:style>
  <w:style w:type="paragraph" w:customStyle="1" w:styleId="paragraph">
    <w:name w:val="paragraph"/>
    <w:basedOn w:val="Normal"/>
    <w:rsid w:val="00807184"/>
    <w:pPr>
      <w:spacing w:before="100" w:beforeAutospacing="1" w:after="100" w:afterAutospacing="1"/>
    </w:pPr>
    <w:rPr>
      <w:rFonts w:ascii="Times New Roman" w:hAnsi="Times New Roman"/>
      <w:szCs w:val="24"/>
      <w:lang w:eastAsia="en-GB"/>
    </w:rPr>
  </w:style>
  <w:style w:type="character" w:customStyle="1" w:styleId="normaltextrun">
    <w:name w:val="normaltextrun"/>
    <w:rsid w:val="00807184"/>
  </w:style>
  <w:style w:type="character" w:customStyle="1" w:styleId="eop">
    <w:name w:val="eop"/>
    <w:rsid w:val="00807184"/>
  </w:style>
  <w:style w:type="character" w:styleId="Hyperlink">
    <w:name w:val="Hyperlink"/>
    <w:basedOn w:val="DefaultParagraphFont"/>
    <w:rsid w:val="000A3D1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62953">
      <w:bodyDiv w:val="1"/>
      <w:marLeft w:val="0"/>
      <w:marRight w:val="0"/>
      <w:marTop w:val="0"/>
      <w:marBottom w:val="0"/>
      <w:divBdr>
        <w:top w:val="none" w:sz="0" w:space="0" w:color="auto"/>
        <w:left w:val="none" w:sz="0" w:space="0" w:color="auto"/>
        <w:bottom w:val="none" w:sz="0" w:space="0" w:color="auto"/>
        <w:right w:val="none" w:sz="0" w:space="0" w:color="auto"/>
      </w:divBdr>
    </w:div>
    <w:div w:id="519245561">
      <w:bodyDiv w:val="1"/>
      <w:marLeft w:val="0"/>
      <w:marRight w:val="0"/>
      <w:marTop w:val="0"/>
      <w:marBottom w:val="0"/>
      <w:divBdr>
        <w:top w:val="none" w:sz="0" w:space="0" w:color="auto"/>
        <w:left w:val="none" w:sz="0" w:space="0" w:color="auto"/>
        <w:bottom w:val="none" w:sz="0" w:space="0" w:color="auto"/>
        <w:right w:val="none" w:sz="0" w:space="0" w:color="auto"/>
      </w:divBdr>
    </w:div>
    <w:div w:id="548955059">
      <w:bodyDiv w:val="1"/>
      <w:marLeft w:val="0"/>
      <w:marRight w:val="0"/>
      <w:marTop w:val="0"/>
      <w:marBottom w:val="0"/>
      <w:divBdr>
        <w:top w:val="none" w:sz="0" w:space="0" w:color="auto"/>
        <w:left w:val="none" w:sz="0" w:space="0" w:color="auto"/>
        <w:bottom w:val="none" w:sz="0" w:space="0" w:color="auto"/>
        <w:right w:val="none" w:sz="0" w:space="0" w:color="auto"/>
      </w:divBdr>
    </w:div>
    <w:div w:id="934561234">
      <w:bodyDiv w:val="1"/>
      <w:marLeft w:val="0"/>
      <w:marRight w:val="0"/>
      <w:marTop w:val="0"/>
      <w:marBottom w:val="0"/>
      <w:divBdr>
        <w:top w:val="none" w:sz="0" w:space="0" w:color="auto"/>
        <w:left w:val="none" w:sz="0" w:space="0" w:color="auto"/>
        <w:bottom w:val="none" w:sz="0" w:space="0" w:color="auto"/>
        <w:right w:val="none" w:sz="0" w:space="0" w:color="auto"/>
      </w:divBdr>
    </w:div>
    <w:div w:id="1482572867">
      <w:bodyDiv w:val="1"/>
      <w:marLeft w:val="0"/>
      <w:marRight w:val="0"/>
      <w:marTop w:val="0"/>
      <w:marBottom w:val="0"/>
      <w:divBdr>
        <w:top w:val="none" w:sz="0" w:space="0" w:color="auto"/>
        <w:left w:val="none" w:sz="0" w:space="0" w:color="auto"/>
        <w:bottom w:val="none" w:sz="0" w:space="0" w:color="auto"/>
        <w:right w:val="none" w:sz="0" w:space="0" w:color="auto"/>
      </w:divBdr>
    </w:div>
    <w:div w:id="1648969058">
      <w:bodyDiv w:val="1"/>
      <w:marLeft w:val="0"/>
      <w:marRight w:val="0"/>
      <w:marTop w:val="0"/>
      <w:marBottom w:val="0"/>
      <w:divBdr>
        <w:top w:val="none" w:sz="0" w:space="0" w:color="auto"/>
        <w:left w:val="none" w:sz="0" w:space="0" w:color="auto"/>
        <w:bottom w:val="none" w:sz="0" w:space="0" w:color="auto"/>
        <w:right w:val="none" w:sz="0" w:space="0" w:color="auto"/>
      </w:divBdr>
    </w:div>
    <w:div w:id="1953127759">
      <w:bodyDiv w:val="1"/>
      <w:marLeft w:val="0"/>
      <w:marRight w:val="0"/>
      <w:marTop w:val="0"/>
      <w:marBottom w:val="0"/>
      <w:divBdr>
        <w:top w:val="none" w:sz="0" w:space="0" w:color="auto"/>
        <w:left w:val="none" w:sz="0" w:space="0" w:color="auto"/>
        <w:bottom w:val="none" w:sz="0" w:space="0" w:color="auto"/>
        <w:right w:val="none" w:sz="0" w:space="0" w:color="auto"/>
      </w:divBdr>
    </w:div>
    <w:div w:id="1986885786">
      <w:bodyDiv w:val="1"/>
      <w:marLeft w:val="0"/>
      <w:marRight w:val="0"/>
      <w:marTop w:val="0"/>
      <w:marBottom w:val="0"/>
      <w:divBdr>
        <w:top w:val="none" w:sz="0" w:space="0" w:color="auto"/>
        <w:left w:val="none" w:sz="0" w:space="0" w:color="auto"/>
        <w:bottom w:val="none" w:sz="0" w:space="0" w:color="auto"/>
        <w:right w:val="none" w:sz="0" w:space="0" w:color="auto"/>
      </w:divBdr>
    </w:div>
    <w:div w:id="2056076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teacherspensions.co.uk/members/new-starter/understand-how-much-youll-pay.aspx"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secure.crbonline.gov.uk/enquiry/enquirySearch.do"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secure.crbonline.gov.uk/crsc/subscriber"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secure.crbonline.gov.uk/crsc/subscriber"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1" Type="http://schemas.openxmlformats.org/officeDocument/2006/relationships/image" Target="media/image2.jpeg"/><Relationship Id="rId4" Type="http://schemas.openxmlformats.org/officeDocument/2006/relationships/image" Target="media/image4.jp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ontracts\JOBDES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F3973E19AEEA4B8305BFFC0B2209A3" ma:contentTypeVersion="21" ma:contentTypeDescription="Create a new document." ma:contentTypeScope="" ma:versionID="33b285e27c008d037cf8a58572fc2b8c">
  <xsd:schema xmlns:xsd="http://www.w3.org/2001/XMLSchema" xmlns:xs="http://www.w3.org/2001/XMLSchema" xmlns:p="http://schemas.microsoft.com/office/2006/metadata/properties" xmlns:ns2="8cf1ab78-216f-40be-a449-8d2846e7c04f" xmlns:ns3="8c91aea6-ff5b-4f01-9d5c-013aba7a40a0" targetNamespace="http://schemas.microsoft.com/office/2006/metadata/properties" ma:root="true" ma:fieldsID="becc349f45b2845bb37ce9f7163be906" ns2:_="" ns3:_="">
    <xsd:import namespace="8cf1ab78-216f-40be-a449-8d2846e7c04f"/>
    <xsd:import namespace="8c91aea6-ff5b-4f01-9d5c-013aba7a40a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EventHashCode" minOccurs="0"/>
                <xsd:element ref="ns3:MediaServiceGenerationTime" minOccurs="0"/>
                <xsd:element ref="ns3:MediaServiceDateTaken"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element ref="ns3:_Flow_SignoffStatus" minOccurs="0"/>
                <xsd:element ref="ns3:MediaServiceObjectDetectorVersions" minOccurs="0"/>
                <xsd:element ref="ns3:MediaServiceSearchProperties" minOccurs="0"/>
                <xsd:element ref="ns3:MediaServiceBillingMetadata" minOccurs="0"/>
                <xsd:element ref="ns3: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f1ab78-216f-40be-a449-8d2846e7c04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235868d4-0ee8-4f6d-a1a9-3156de79582c}" ma:internalName="TaxCatchAll" ma:showField="CatchAllData" ma:web="8cf1ab78-216f-40be-a449-8d2846e7c04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c91aea6-ff5b-4f01-9d5c-013aba7a40a0"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Sign-off status" ma:internalName="Sign_x002d_off_x0020_status">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Notes" ma:index="28" nillable="true" ma:displayName="Notes" ma:format="Dropdown" ma:internalName="Note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SharedWithUsers xmlns="8cf1ab78-216f-40be-a449-8d2846e7c04f">
      <UserInfo>
        <DisplayName>McDonald, Jennie</DisplayName>
        <AccountId>14</AccountId>
        <AccountType/>
      </UserInfo>
    </SharedWithUsers>
    <lcf76f155ced4ddcb4097134ff3c332f xmlns="8c91aea6-ff5b-4f01-9d5c-013aba7a40a0">
      <Terms xmlns="http://schemas.microsoft.com/office/infopath/2007/PartnerControls"/>
    </lcf76f155ced4ddcb4097134ff3c332f>
    <TaxCatchAll xmlns="8cf1ab78-216f-40be-a449-8d2846e7c04f" xsi:nil="true"/>
    <Notes xmlns="8c91aea6-ff5b-4f01-9d5c-013aba7a40a0" xsi:nil="true"/>
    <_Flow_SignoffStatus xmlns="8c91aea6-ff5b-4f01-9d5c-013aba7a40a0"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5ABB57-CFC3-46E3-A26C-214C7E3D14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f1ab78-216f-40be-a449-8d2846e7c04f"/>
    <ds:schemaRef ds:uri="8c91aea6-ff5b-4f01-9d5c-013aba7a40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76904D-F3CB-4BFC-A27B-8238FC467BE5}">
  <ds:schemaRefs>
    <ds:schemaRef ds:uri="http://schemas.microsoft.com/office/2006/metadata/longProperties"/>
  </ds:schemaRefs>
</ds:datastoreItem>
</file>

<file path=customXml/itemProps3.xml><?xml version="1.0" encoding="utf-8"?>
<ds:datastoreItem xmlns:ds="http://schemas.openxmlformats.org/officeDocument/2006/customXml" ds:itemID="{0A0611FF-ADDC-4175-A022-F56264C3136C}">
  <ds:schemaRefs>
    <ds:schemaRef ds:uri="http://schemas.microsoft.com/office/2006/metadata/properties"/>
    <ds:schemaRef ds:uri="http://schemas.microsoft.com/office/infopath/2007/PartnerControls"/>
    <ds:schemaRef ds:uri="8cf1ab78-216f-40be-a449-8d2846e7c04f"/>
    <ds:schemaRef ds:uri="8c91aea6-ff5b-4f01-9d5c-013aba7a40a0"/>
  </ds:schemaRefs>
</ds:datastoreItem>
</file>

<file path=customXml/itemProps4.xml><?xml version="1.0" encoding="utf-8"?>
<ds:datastoreItem xmlns:ds="http://schemas.openxmlformats.org/officeDocument/2006/customXml" ds:itemID="{11D271E4-5B6A-41BD-A86B-EC3980771FA6}">
  <ds:schemaRefs>
    <ds:schemaRef ds:uri="http://schemas.openxmlformats.org/officeDocument/2006/bibliography"/>
  </ds:schemaRefs>
</ds:datastoreItem>
</file>

<file path=customXml/itemProps5.xml><?xml version="1.0" encoding="utf-8"?>
<ds:datastoreItem xmlns:ds="http://schemas.openxmlformats.org/officeDocument/2006/customXml" ds:itemID="{1523C3AA-537A-4A99-9A47-61A43A28A7C8}">
  <ds:schemaRefs>
    <ds:schemaRef ds:uri="http://schemas.microsoft.com/sharepoint/v3/contenttype/forms"/>
  </ds:schemaRefs>
</ds:datastoreItem>
</file>

<file path=docMetadata/LabelInfo.xml><?xml version="1.0" encoding="utf-8"?>
<clbl:labelList xmlns:clbl="http://schemas.microsoft.com/office/2020/mipLabelMetadata">
  <clbl:label id="{0a9b7be8-8d9d-4b7d-86ab-3198113ce2fe}" enabled="0" method="" siteId="{0a9b7be8-8d9d-4b7d-86ab-3198113ce2fe}" removed="1"/>
</clbl:labelList>
</file>

<file path=docProps/app.xml><?xml version="1.0" encoding="utf-8"?>
<Properties xmlns="http://schemas.openxmlformats.org/officeDocument/2006/extended-properties" xmlns:vt="http://schemas.openxmlformats.org/officeDocument/2006/docPropsVTypes">
  <Template>JOBDESC</Template>
  <TotalTime>17</TotalTime>
  <Pages>12</Pages>
  <Words>4607</Words>
  <Characters>25710</Characters>
  <Application>Microsoft Office Word</Application>
  <DocSecurity>0</DocSecurity>
  <Lines>803</Lines>
  <Paragraphs>398</Paragraphs>
  <ScaleCrop>false</ScaleCrop>
  <HeadingPairs>
    <vt:vector size="2" baseType="variant">
      <vt:variant>
        <vt:lpstr>Title</vt:lpstr>
      </vt:variant>
      <vt:variant>
        <vt:i4>1</vt:i4>
      </vt:variant>
    </vt:vector>
  </HeadingPairs>
  <TitlesOfParts>
    <vt:vector size="1" baseType="lpstr">
      <vt:lpstr/>
    </vt:vector>
  </TitlesOfParts>
  <Company>Myerscough College</Company>
  <LinksUpToDate>false</LinksUpToDate>
  <CharactersWithSpaces>29919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Maude</dc:creator>
  <cp:keywords/>
  <cp:lastModifiedBy>Singleton, Beth</cp:lastModifiedBy>
  <cp:revision>57</cp:revision>
  <cp:lastPrinted>2021-02-23T00:16:00Z</cp:lastPrinted>
  <dcterms:created xsi:type="dcterms:W3CDTF">2025-04-16T13:56:00Z</dcterms:created>
  <dcterms:modified xsi:type="dcterms:W3CDTF">2026-10-08T09:56:00Z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McDonald, Jennifer</vt:lpwstr>
  </property>
  <property fmtid="{D5CDD505-2E9C-101B-9397-08002B2CF9AE}" pid="3" name="SharedWithUsers">
    <vt:lpwstr>16;#McDonald, Jennifer</vt:lpwstr>
  </property>
  <property fmtid="{D5CDD505-2E9C-101B-9397-08002B2CF9AE}" pid="4" name="ContentTypeId">
    <vt:lpwstr>0x0101004FF3973E19AEEA4B8305BFFC0B2209A3</vt:lpwstr>
  </property>
  <property fmtid="{D5CDD505-2E9C-101B-9397-08002B2CF9AE}" pid="5" name="MediaServiceImageTags">
    <vt:lpwstr/>
  </property>
  <property fmtid="{D5CDD505-2E9C-101B-9397-08002B2CF9AE}" pid="6" name="Order">
    <vt:r8>6991300</vt:r8>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