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5BE8431D" w:rsidR="009D4A32" w:rsidRPr="005708E7" w:rsidRDefault="00387761" w:rsidP="1D8DA5AC">
            <w:pPr>
              <w:spacing w:before="60" w:after="60"/>
              <w:jc w:val="both"/>
              <w:rPr>
                <w:rFonts w:ascii="Arial" w:hAnsi="Arial" w:cs="Arial"/>
                <w:b/>
                <w:bCs/>
                <w:sz w:val="20"/>
              </w:rPr>
            </w:pPr>
            <w:r>
              <w:rPr>
                <w:rFonts w:ascii="Arial" w:hAnsi="Arial" w:cs="Arial"/>
                <w:b/>
                <w:bCs/>
                <w:sz w:val="20"/>
              </w:rPr>
              <w:t>Library Assistant 16 hours</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41F32D90" w:rsidR="009D4A32" w:rsidRPr="005708E7" w:rsidRDefault="00387761" w:rsidP="4DE7326C">
            <w:pPr>
              <w:spacing w:before="60" w:after="60"/>
              <w:jc w:val="both"/>
              <w:rPr>
                <w:rFonts w:ascii="Arial" w:hAnsi="Arial" w:cs="Arial"/>
                <w:b/>
                <w:bCs/>
                <w:sz w:val="20"/>
              </w:rPr>
            </w:pPr>
            <w:r>
              <w:rPr>
                <w:rFonts w:ascii="Arial" w:hAnsi="Arial" w:cs="Arial"/>
                <w:b/>
                <w:bCs/>
                <w:sz w:val="20"/>
              </w:rPr>
              <w:t>Tuesday 19 August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B04A" w14:textId="77777777" w:rsidR="000D764C" w:rsidRDefault="000D764C">
      <w:r>
        <w:separator/>
      </w:r>
    </w:p>
  </w:endnote>
  <w:endnote w:type="continuationSeparator" w:id="0">
    <w:p w14:paraId="1318E3A4" w14:textId="77777777" w:rsidR="000D764C" w:rsidRDefault="000D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9849F" w14:textId="77777777" w:rsidR="000D764C" w:rsidRDefault="000D764C">
      <w:r>
        <w:separator/>
      </w:r>
    </w:p>
  </w:footnote>
  <w:footnote w:type="continuationSeparator" w:id="0">
    <w:p w14:paraId="53670D8D" w14:textId="77777777" w:rsidR="000D764C" w:rsidRDefault="000D7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D764C"/>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761"/>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274C"/>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1829223A-9752-4843-8A32-D7820E9363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1434</Words>
  <Characters>8179</Characters>
  <Application>Microsoft Office Word</Application>
  <DocSecurity>0</DocSecurity>
  <Lines>68</Lines>
  <Paragraphs>19</Paragraphs>
  <ScaleCrop>false</ScaleCrop>
  <Company>Myerscough College</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2025-08-08T15:30:00Z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