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B2C80D9"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6D3AB48A" w:rsidRDefault="009D4A32" w14:paraId="68C5A78B" w14:textId="63C1BB72">
            <w:pPr>
              <w:spacing w:before="60" w:after="60"/>
              <w:jc w:val="both"/>
              <w:rPr>
                <w:rFonts w:ascii="Arial" w:hAnsi="Arial" w:cs="Arial"/>
                <w:b w:val="1"/>
                <w:bCs w:val="1"/>
                <w:sz w:val="20"/>
                <w:szCs w:val="20"/>
              </w:rPr>
            </w:pPr>
            <w:r w:rsidRPr="6D3AB48A" w:rsidR="6D3AB48A">
              <w:rPr>
                <w:rFonts w:ascii="Arial" w:hAnsi="Arial" w:cs="Arial"/>
                <w:b w:val="1"/>
                <w:bCs w:val="1"/>
                <w:sz w:val="20"/>
                <w:szCs w:val="20"/>
              </w:rPr>
              <w:t>Stable Yard Assistant</w:t>
            </w:r>
          </w:p>
        </w:tc>
      </w:tr>
      <w:tr w:rsidRPr="005708E7" w:rsidR="009D4A32" w:rsidTr="1B2C80D9"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6D3AB48A" w:rsidRDefault="009D4A32" w14:paraId="734CE02A" w14:textId="0F8F5C32">
            <w:pPr>
              <w:spacing w:before="60" w:after="60"/>
              <w:jc w:val="both"/>
              <w:rPr>
                <w:rFonts w:ascii="Arial" w:hAnsi="Arial" w:cs="Arial"/>
                <w:b w:val="1"/>
                <w:bCs w:val="1"/>
                <w:sz w:val="20"/>
                <w:szCs w:val="20"/>
              </w:rPr>
            </w:pPr>
            <w:r w:rsidRPr="1B2C80D9" w:rsidR="6D3AB48A">
              <w:rPr>
                <w:rFonts w:ascii="Arial" w:hAnsi="Arial" w:cs="Arial"/>
                <w:b w:val="1"/>
                <w:bCs w:val="1"/>
                <w:sz w:val="20"/>
                <w:szCs w:val="20"/>
              </w:rPr>
              <w:t>Thursday 7</w:t>
            </w:r>
            <w:r w:rsidRPr="1B2C80D9" w:rsidR="6D3AB48A">
              <w:rPr>
                <w:rFonts w:ascii="Arial" w:hAnsi="Arial" w:cs="Arial"/>
                <w:b w:val="1"/>
                <w:bCs w:val="1"/>
                <w:sz w:val="20"/>
                <w:szCs w:val="20"/>
                <w:vertAlign w:val="superscript"/>
              </w:rPr>
              <w:t>th</w:t>
            </w:r>
            <w:r w:rsidRPr="1B2C80D9" w:rsidR="6D3AB48A">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2C80D9"/>
    <w:rsid w:val="1B825A56"/>
    <w:rsid w:val="1EBCAACF"/>
    <w:rsid w:val="384AE51F"/>
    <w:rsid w:val="38E8C025"/>
    <w:rsid w:val="3F64ABF3"/>
    <w:rsid w:val="46A794A4"/>
    <w:rsid w:val="5B1EDB14"/>
    <w:rsid w:val="6D3AB48A"/>
    <w:rsid w:val="7C27C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5AE6DC0-977E-4539-B133-50CDE30846BC}"/>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2022-06-24T13:29:11Z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