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EE70E2C"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5EE70E2C" w:rsidRDefault="009D4A32" w14:paraId="68C5A78B" w14:textId="4FFAC8FE">
            <w:pPr>
              <w:spacing w:before="60" w:after="60"/>
              <w:jc w:val="both"/>
              <w:rPr>
                <w:rFonts w:ascii="Arial" w:hAnsi="Arial" w:cs="Arial"/>
                <w:b w:val="1"/>
                <w:bCs w:val="1"/>
                <w:sz w:val="20"/>
                <w:szCs w:val="20"/>
              </w:rPr>
            </w:pPr>
            <w:r w:rsidRPr="5EE70E2C" w:rsidR="5EE70E2C">
              <w:rPr>
                <w:rFonts w:ascii="Arial" w:hAnsi="Arial" w:cs="Arial"/>
                <w:b w:val="1"/>
                <w:bCs w:val="1"/>
                <w:sz w:val="20"/>
                <w:szCs w:val="20"/>
              </w:rPr>
              <w:t>Head of Motorsports and Agricultural Engineering</w:t>
            </w:r>
          </w:p>
        </w:tc>
      </w:tr>
      <w:tr w:rsidRPr="005708E7" w:rsidR="009D4A32" w:rsidTr="5EE70E2C"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5EE70E2C" w:rsidRDefault="009D4A32" w14:paraId="734CE02A" w14:textId="1EF82CC8">
            <w:pPr>
              <w:spacing w:before="60" w:after="60"/>
              <w:jc w:val="both"/>
              <w:rPr>
                <w:rFonts w:ascii="Arial" w:hAnsi="Arial" w:cs="Arial"/>
                <w:b w:val="1"/>
                <w:bCs w:val="1"/>
                <w:sz w:val="20"/>
                <w:szCs w:val="20"/>
              </w:rPr>
            </w:pPr>
            <w:r w:rsidRPr="5EE70E2C" w:rsidR="5EE70E2C">
              <w:rPr>
                <w:rFonts w:ascii="Arial" w:hAnsi="Arial" w:cs="Arial"/>
                <w:b w:val="1"/>
                <w:bCs w:val="1"/>
                <w:sz w:val="20"/>
                <w:szCs w:val="20"/>
              </w:rPr>
              <w:t>Wednesday 6</w:t>
            </w:r>
            <w:r w:rsidRPr="5EE70E2C" w:rsidR="5EE70E2C">
              <w:rPr>
                <w:rFonts w:ascii="Arial" w:hAnsi="Arial" w:cs="Arial"/>
                <w:b w:val="1"/>
                <w:bCs w:val="1"/>
                <w:sz w:val="20"/>
                <w:szCs w:val="20"/>
                <w:vertAlign w:val="superscript"/>
              </w:rPr>
              <w:t>th</w:t>
            </w:r>
            <w:r w:rsidRPr="5EE70E2C" w:rsidR="5EE70E2C">
              <w:rPr>
                <w:rFonts w:ascii="Arial" w:hAnsi="Arial" w:cs="Arial"/>
                <w:b w:val="1"/>
                <w:bCs w:val="1"/>
                <w:sz w:val="20"/>
                <w:szCs w:val="20"/>
              </w:rPr>
              <w:t xml:space="preserve"> July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 w:val="5EE70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45D214D-18C7-4D60-AE75-6525A5D4548F}"/>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2022-06-21T10:26:25Z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