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4005D9" w:rsidRDefault="004005D9" w14:paraId="7D7B3D0A" w14:textId="77777777"/>
    <w:tbl>
      <w:tblPr>
        <w:tblpPr w:leftFromText="180" w:rightFromText="180" w:tblpX="129" w:tblpY="404"/>
        <w:tblW w:w="965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652"/>
      </w:tblGrid>
      <w:tr w:rsidRPr="00AE3D2A" w:rsidR="004005D9" w:rsidTr="00254CD3" w14:paraId="1331FC38" w14:textId="77777777">
        <w:tc>
          <w:tcPr>
            <w:tcW w:w="9652" w:type="dxa"/>
            <w:tcBorders>
              <w:top w:val="single" w:color="auto" w:sz="6" w:space="0"/>
              <w:left w:val="single" w:color="FFFFFF" w:themeColor="background1" w:sz="4" w:space="0"/>
              <w:bottom w:val="single" w:color="auto" w:sz="6" w:space="0"/>
              <w:right w:val="single" w:color="FFFFFF" w:themeColor="background1" w:sz="4" w:space="0"/>
            </w:tcBorders>
          </w:tcPr>
          <w:p w:rsidR="004005D9" w:rsidP="00254CD3" w:rsidRDefault="004005D9" w14:paraId="7BE19ABF" w14:textId="77777777">
            <w:r w:rsidRPr="00AE3D2A">
              <w:rPr>
                <w:noProof/>
                <w:lang w:eastAsia="en-GB"/>
              </w:rPr>
              <w:drawing>
                <wp:inline distT="0" distB="0" distL="0" distR="0" wp14:anchorId="3D596F57" wp14:editId="609762F3">
                  <wp:extent cx="5731510" cy="179078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790780"/>
                          </a:xfrm>
                          <a:prstGeom prst="rect">
                            <a:avLst/>
                          </a:prstGeom>
                          <a:noFill/>
                          <a:ln>
                            <a:noFill/>
                          </a:ln>
                        </pic:spPr>
                      </pic:pic>
                    </a:graphicData>
                  </a:graphic>
                </wp:inline>
              </w:drawing>
            </w:r>
          </w:p>
          <w:p w:rsidR="004005D9" w:rsidP="00254CD3" w:rsidRDefault="004005D9" w14:paraId="18FA83CE" w14:textId="77777777"/>
          <w:tbl>
            <w:tblPr>
              <w:tblW w:w="923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664"/>
              <w:gridCol w:w="4568"/>
            </w:tblGrid>
            <w:tr w:rsidRPr="00AE3D2A" w:rsidR="004005D9" w:rsidTr="004005D9" w14:paraId="7B85167A" w14:textId="77777777">
              <w:tc>
                <w:tcPr>
                  <w:tcW w:w="4664" w:type="dxa"/>
                  <w:tcBorders>
                    <w:top w:val="single" w:color="auto" w:sz="6" w:space="0"/>
                    <w:left w:val="single" w:color="auto" w:sz="6" w:space="0"/>
                    <w:bottom w:val="nil"/>
                    <w:right w:val="single" w:color="auto" w:sz="6" w:space="0"/>
                  </w:tcBorders>
                  <w:shd w:val="clear" w:color="auto" w:fill="D9D9D9"/>
                </w:tcPr>
                <w:p w:rsidRPr="00AE3D2A" w:rsidR="004005D9" w:rsidP="00AF61B7" w:rsidRDefault="004005D9" w14:paraId="3B8A7049" w14:textId="77777777">
                  <w:pPr>
                    <w:framePr w:hSpace="180" w:wrap="around" w:hAnchor="text" w:x="129" w:y="404"/>
                    <w:suppressAutoHyphens/>
                    <w:jc w:val="both"/>
                    <w:rPr>
                      <w:rFonts w:ascii="Arial" w:hAnsi="Arial" w:cs="Arial"/>
                      <w:b/>
                      <w:spacing w:val="-3"/>
                      <w:sz w:val="22"/>
                      <w:szCs w:val="22"/>
                    </w:rPr>
                  </w:pPr>
                  <w:r w:rsidRPr="00AE3D2A">
                    <w:rPr>
                      <w:rFonts w:ascii="Arial" w:hAnsi="Arial" w:cs="Arial"/>
                      <w:b/>
                      <w:spacing w:val="-3"/>
                      <w:sz w:val="22"/>
                      <w:szCs w:val="22"/>
                    </w:rPr>
                    <w:t>JOB TITLE</w:t>
                  </w:r>
                </w:p>
              </w:tc>
              <w:tc>
                <w:tcPr>
                  <w:tcW w:w="4568" w:type="dxa"/>
                  <w:tcBorders>
                    <w:top w:val="single" w:color="auto" w:sz="6" w:space="0"/>
                    <w:left w:val="single" w:color="auto" w:sz="6" w:space="0"/>
                    <w:bottom w:val="nil"/>
                    <w:right w:val="single" w:color="auto" w:sz="6" w:space="0"/>
                  </w:tcBorders>
                  <w:shd w:val="clear" w:color="auto" w:fill="D9D9D9"/>
                </w:tcPr>
                <w:p w:rsidRPr="00AE3D2A" w:rsidR="004005D9" w:rsidP="00AF61B7" w:rsidRDefault="004005D9" w14:paraId="49026262" w14:textId="77777777">
                  <w:pPr>
                    <w:framePr w:hSpace="180" w:wrap="around" w:hAnchor="text" w:x="129" w:y="404"/>
                    <w:suppressAutoHyphens/>
                    <w:rPr>
                      <w:rFonts w:ascii="Arial" w:hAnsi="Arial" w:cs="Arial"/>
                      <w:b/>
                      <w:spacing w:val="-3"/>
                      <w:sz w:val="22"/>
                      <w:szCs w:val="22"/>
                    </w:rPr>
                  </w:pPr>
                  <w:r w:rsidRPr="00AE3D2A">
                    <w:rPr>
                      <w:rFonts w:ascii="Arial" w:hAnsi="Arial" w:cs="Arial"/>
                      <w:b/>
                      <w:spacing w:val="-3"/>
                      <w:sz w:val="22"/>
                      <w:szCs w:val="22"/>
                    </w:rPr>
                    <w:t>AREA OF WORK</w:t>
                  </w:r>
                </w:p>
              </w:tc>
            </w:tr>
            <w:tr w:rsidRPr="00AE3D2A" w:rsidR="004005D9" w:rsidTr="004005D9" w14:paraId="53A7B6DD" w14:textId="77777777">
              <w:tc>
                <w:tcPr>
                  <w:tcW w:w="4664" w:type="dxa"/>
                  <w:tcBorders>
                    <w:top w:val="single" w:color="auto" w:sz="6" w:space="0"/>
                    <w:left w:val="single" w:color="auto" w:sz="6" w:space="0"/>
                    <w:bottom w:val="nil"/>
                    <w:right w:val="single" w:color="auto" w:sz="6" w:space="0"/>
                  </w:tcBorders>
                </w:tcPr>
                <w:p w:rsidR="004005D9" w:rsidP="00AF61B7" w:rsidRDefault="004005D9" w14:paraId="3BBC2E19" w14:textId="77777777">
                  <w:pPr>
                    <w:framePr w:hSpace="180" w:wrap="around" w:hAnchor="text" w:x="129" w:y="404"/>
                    <w:suppressAutoHyphens/>
                    <w:jc w:val="center"/>
                    <w:rPr>
                      <w:rFonts w:ascii="Arial" w:hAnsi="Arial" w:cs="Arial"/>
                      <w:spacing w:val="-3"/>
                      <w:sz w:val="22"/>
                      <w:szCs w:val="22"/>
                    </w:rPr>
                  </w:pPr>
                </w:p>
                <w:p w:rsidR="004005D9" w:rsidP="00AF61B7" w:rsidRDefault="004005D9" w14:paraId="3D413E96" w14:textId="77777777">
                  <w:pPr>
                    <w:framePr w:hSpace="180" w:wrap="around" w:hAnchor="text" w:x="129" w:y="404"/>
                    <w:suppressAutoHyphens/>
                    <w:jc w:val="center"/>
                    <w:rPr>
                      <w:rFonts w:ascii="Arial" w:hAnsi="Arial" w:cs="Arial"/>
                      <w:spacing w:val="-3"/>
                      <w:sz w:val="22"/>
                      <w:szCs w:val="22"/>
                    </w:rPr>
                  </w:pPr>
                  <w:r>
                    <w:rPr>
                      <w:rFonts w:ascii="Arial" w:hAnsi="Arial" w:cs="Arial"/>
                      <w:spacing w:val="-3"/>
                      <w:sz w:val="22"/>
                      <w:szCs w:val="22"/>
                    </w:rPr>
                    <w:t xml:space="preserve">Student Support and </w:t>
                  </w:r>
                  <w:r w:rsidRPr="00AE3D2A">
                    <w:rPr>
                      <w:rFonts w:ascii="Arial" w:hAnsi="Arial" w:cs="Arial"/>
                      <w:spacing w:val="-3"/>
                      <w:sz w:val="22"/>
                      <w:szCs w:val="22"/>
                    </w:rPr>
                    <w:t>Safeguarding Officer</w:t>
                  </w:r>
                </w:p>
                <w:p w:rsidRPr="00AE3D2A" w:rsidR="004005D9" w:rsidP="00AF61B7" w:rsidRDefault="004005D9" w14:paraId="0B0AE19A" w14:textId="77777777">
                  <w:pPr>
                    <w:framePr w:hSpace="180" w:wrap="around" w:hAnchor="text" w:x="129" w:y="404"/>
                    <w:suppressAutoHyphens/>
                    <w:jc w:val="center"/>
                    <w:rPr>
                      <w:rFonts w:ascii="Arial" w:hAnsi="Arial" w:cs="Arial"/>
                      <w:spacing w:val="-3"/>
                      <w:sz w:val="22"/>
                      <w:szCs w:val="22"/>
                    </w:rPr>
                  </w:pPr>
                </w:p>
                <w:p w:rsidRPr="00AE3D2A" w:rsidR="004005D9" w:rsidP="00AF61B7" w:rsidRDefault="00AF61B7" w14:paraId="3B7D9402" w14:textId="1CDCB1FC">
                  <w:pPr>
                    <w:framePr w:hSpace="180" w:wrap="around" w:hAnchor="text" w:x="129" w:y="404"/>
                    <w:suppressAutoHyphens/>
                    <w:jc w:val="center"/>
                    <w:rPr>
                      <w:rFonts w:ascii="Arial" w:hAnsi="Arial" w:cs="Arial"/>
                      <w:spacing w:val="-3"/>
                      <w:sz w:val="22"/>
                      <w:szCs w:val="22"/>
                    </w:rPr>
                  </w:pPr>
                  <w:r>
                    <w:rPr>
                      <w:rFonts w:ascii="Arial" w:hAnsi="Arial" w:cs="Arial"/>
                      <w:spacing w:val="-3"/>
                      <w:sz w:val="22"/>
                      <w:szCs w:val="22"/>
                    </w:rPr>
                    <w:t>Part</w:t>
                  </w:r>
                  <w:r w:rsidRPr="00AE3D2A" w:rsidR="004005D9">
                    <w:rPr>
                      <w:rFonts w:ascii="Arial" w:hAnsi="Arial" w:cs="Arial"/>
                      <w:spacing w:val="-3"/>
                      <w:sz w:val="22"/>
                      <w:szCs w:val="22"/>
                    </w:rPr>
                    <w:t xml:space="preserve"> time – </w:t>
                  </w:r>
                  <w:r>
                    <w:rPr>
                      <w:rFonts w:ascii="Arial" w:hAnsi="Arial" w:cs="Arial"/>
                      <w:spacing w:val="-3"/>
                      <w:sz w:val="22"/>
                      <w:szCs w:val="22"/>
                    </w:rPr>
                    <w:t>18.5</w:t>
                  </w:r>
                  <w:r w:rsidRPr="00AE3D2A" w:rsidR="004005D9">
                    <w:rPr>
                      <w:rFonts w:ascii="Arial" w:hAnsi="Arial" w:cs="Arial"/>
                      <w:spacing w:val="-3"/>
                      <w:sz w:val="22"/>
                      <w:szCs w:val="22"/>
                    </w:rPr>
                    <w:t xml:space="preserve"> hours</w:t>
                  </w:r>
                </w:p>
                <w:p w:rsidR="004005D9" w:rsidP="00AF61B7" w:rsidRDefault="004005D9" w14:paraId="0AD7095A" w14:textId="77777777">
                  <w:pPr>
                    <w:framePr w:hSpace="180" w:wrap="around" w:hAnchor="text" w:x="129" w:y="404"/>
                    <w:suppressAutoHyphens/>
                    <w:jc w:val="center"/>
                    <w:rPr>
                      <w:rFonts w:ascii="Arial" w:hAnsi="Arial" w:cs="Arial"/>
                      <w:spacing w:val="-3"/>
                      <w:sz w:val="22"/>
                      <w:szCs w:val="22"/>
                    </w:rPr>
                  </w:pPr>
                  <w:r w:rsidRPr="00AE3D2A">
                    <w:rPr>
                      <w:rFonts w:ascii="Arial" w:hAnsi="Arial" w:cs="Arial"/>
                      <w:spacing w:val="-3"/>
                      <w:sz w:val="22"/>
                      <w:szCs w:val="22"/>
                    </w:rPr>
                    <w:t xml:space="preserve">Term time only – 39 weeks </w:t>
                  </w:r>
                </w:p>
                <w:p w:rsidRPr="00AE3D2A" w:rsidR="00602C5F" w:rsidP="00AF61B7" w:rsidRDefault="00602C5F" w14:paraId="5BA3DA01" w14:textId="6F7773D7">
                  <w:pPr>
                    <w:framePr w:hSpace="180" w:wrap="around" w:hAnchor="text" w:x="129" w:y="404"/>
                    <w:suppressAutoHyphens/>
                    <w:rPr>
                      <w:rFonts w:ascii="Arial" w:hAnsi="Arial" w:cs="Arial"/>
                      <w:spacing w:val="-3"/>
                      <w:sz w:val="22"/>
                      <w:szCs w:val="22"/>
                    </w:rPr>
                  </w:pPr>
                </w:p>
              </w:tc>
              <w:tc>
                <w:tcPr>
                  <w:tcW w:w="4568" w:type="dxa"/>
                  <w:tcBorders>
                    <w:top w:val="single" w:color="auto" w:sz="6" w:space="0"/>
                    <w:left w:val="single" w:color="auto" w:sz="6" w:space="0"/>
                    <w:bottom w:val="nil"/>
                    <w:right w:val="single" w:color="auto" w:sz="6" w:space="0"/>
                  </w:tcBorders>
                </w:tcPr>
                <w:p w:rsidR="004005D9" w:rsidP="00AF61B7" w:rsidRDefault="004005D9" w14:paraId="37EF4AEE" w14:textId="77777777">
                  <w:pPr>
                    <w:framePr w:hSpace="180" w:wrap="around" w:hAnchor="text" w:x="129" w:y="404"/>
                    <w:suppressAutoHyphens/>
                    <w:jc w:val="center"/>
                    <w:rPr>
                      <w:rFonts w:ascii="Arial" w:hAnsi="Arial" w:cs="Arial"/>
                      <w:spacing w:val="-3"/>
                      <w:sz w:val="22"/>
                      <w:szCs w:val="22"/>
                    </w:rPr>
                  </w:pPr>
                </w:p>
                <w:p w:rsidR="004005D9" w:rsidP="00AF61B7" w:rsidRDefault="004005D9" w14:paraId="721A5BE2" w14:textId="77777777">
                  <w:pPr>
                    <w:framePr w:hSpace="180" w:wrap="around" w:hAnchor="text" w:x="129" w:y="404"/>
                    <w:suppressAutoHyphens/>
                    <w:jc w:val="center"/>
                    <w:rPr>
                      <w:rFonts w:ascii="Arial" w:hAnsi="Arial" w:cs="Arial"/>
                      <w:spacing w:val="-3"/>
                      <w:sz w:val="22"/>
                      <w:szCs w:val="22"/>
                    </w:rPr>
                  </w:pPr>
                  <w:r w:rsidRPr="00AE3D2A">
                    <w:rPr>
                      <w:rFonts w:ascii="Arial" w:hAnsi="Arial" w:cs="Arial"/>
                      <w:spacing w:val="-3"/>
                      <w:sz w:val="22"/>
                      <w:szCs w:val="22"/>
                    </w:rPr>
                    <w:t>Safeguarding, Support and Welfare</w:t>
                  </w:r>
                </w:p>
                <w:p w:rsidR="004005D9" w:rsidP="00AF61B7" w:rsidRDefault="004005D9" w14:paraId="7843DB9E" w14:textId="77777777">
                  <w:pPr>
                    <w:framePr w:hSpace="180" w:wrap="around" w:hAnchor="text" w:x="129" w:y="404"/>
                    <w:suppressAutoHyphens/>
                    <w:jc w:val="center"/>
                    <w:rPr>
                      <w:rFonts w:ascii="Arial" w:hAnsi="Arial" w:cs="Arial"/>
                      <w:spacing w:val="-3"/>
                      <w:sz w:val="22"/>
                      <w:szCs w:val="22"/>
                    </w:rPr>
                  </w:pPr>
                  <w:r>
                    <w:rPr>
                      <w:rFonts w:ascii="Arial" w:hAnsi="Arial" w:cs="Arial"/>
                      <w:spacing w:val="-3"/>
                      <w:sz w:val="22"/>
                      <w:szCs w:val="22"/>
                    </w:rPr>
                    <w:t>Based at the Preston Campus</w:t>
                  </w:r>
                </w:p>
                <w:p w:rsidRPr="00AE3D2A" w:rsidR="004005D9" w:rsidP="00AF61B7" w:rsidRDefault="004005D9" w14:paraId="5E4D399A" w14:textId="77777777">
                  <w:pPr>
                    <w:framePr w:hSpace="180" w:wrap="around" w:hAnchor="text" w:x="129" w:y="404"/>
                    <w:suppressAutoHyphens/>
                    <w:jc w:val="center"/>
                    <w:rPr>
                      <w:rFonts w:ascii="Arial" w:hAnsi="Arial" w:cs="Arial"/>
                      <w:spacing w:val="-3"/>
                      <w:sz w:val="22"/>
                      <w:szCs w:val="22"/>
                    </w:rPr>
                  </w:pPr>
                  <w:r>
                    <w:rPr>
                      <w:rFonts w:ascii="Arial" w:hAnsi="Arial" w:cs="Arial"/>
                      <w:spacing w:val="-3"/>
                      <w:sz w:val="22"/>
                      <w:szCs w:val="22"/>
                    </w:rPr>
                    <w:t xml:space="preserve"> (but may be required to work at other centres </w:t>
                  </w:r>
                  <w:proofErr w:type="gramStart"/>
                  <w:r>
                    <w:rPr>
                      <w:rFonts w:ascii="Arial" w:hAnsi="Arial" w:cs="Arial"/>
                      <w:spacing w:val="-3"/>
                      <w:sz w:val="22"/>
                      <w:szCs w:val="22"/>
                    </w:rPr>
                    <w:t>as  required</w:t>
                  </w:r>
                  <w:proofErr w:type="gramEnd"/>
                  <w:r>
                    <w:rPr>
                      <w:rFonts w:ascii="Arial" w:hAnsi="Arial" w:cs="Arial"/>
                      <w:spacing w:val="-3"/>
                      <w:sz w:val="22"/>
                      <w:szCs w:val="22"/>
                    </w:rPr>
                    <w:t xml:space="preserve">) </w:t>
                  </w:r>
                </w:p>
              </w:tc>
            </w:tr>
            <w:tr w:rsidRPr="00AE3D2A" w:rsidR="004005D9" w:rsidTr="004005D9" w14:paraId="7B2F67DD" w14:textId="77777777">
              <w:tc>
                <w:tcPr>
                  <w:tcW w:w="4664" w:type="dxa"/>
                  <w:tcBorders>
                    <w:top w:val="single" w:color="auto" w:sz="6" w:space="0"/>
                    <w:left w:val="single" w:color="auto" w:sz="6" w:space="0"/>
                    <w:bottom w:val="nil"/>
                    <w:right w:val="single" w:color="auto" w:sz="6" w:space="0"/>
                  </w:tcBorders>
                  <w:shd w:val="clear" w:color="auto" w:fill="D9D9D9"/>
                </w:tcPr>
                <w:p w:rsidRPr="00AE3D2A" w:rsidR="004005D9" w:rsidP="00AF61B7" w:rsidRDefault="004005D9" w14:paraId="641F2808" w14:textId="77777777">
                  <w:pPr>
                    <w:framePr w:hSpace="180" w:wrap="around" w:hAnchor="text" w:x="129" w:y="404"/>
                    <w:suppressAutoHyphens/>
                    <w:jc w:val="both"/>
                    <w:rPr>
                      <w:rFonts w:ascii="Arial" w:hAnsi="Arial" w:cs="Arial"/>
                      <w:b/>
                      <w:spacing w:val="-3"/>
                      <w:sz w:val="22"/>
                      <w:szCs w:val="22"/>
                    </w:rPr>
                  </w:pPr>
                  <w:r w:rsidRPr="00AE3D2A">
                    <w:rPr>
                      <w:rFonts w:ascii="Arial" w:hAnsi="Arial" w:cs="Arial"/>
                      <w:b/>
                      <w:spacing w:val="-3"/>
                      <w:sz w:val="22"/>
                      <w:szCs w:val="22"/>
                    </w:rPr>
                    <w:t>SALARY</w:t>
                  </w:r>
                </w:p>
              </w:tc>
              <w:tc>
                <w:tcPr>
                  <w:tcW w:w="4568" w:type="dxa"/>
                  <w:tcBorders>
                    <w:top w:val="single" w:color="auto" w:sz="6" w:space="0"/>
                    <w:left w:val="nil"/>
                    <w:bottom w:val="nil"/>
                    <w:right w:val="single" w:color="auto" w:sz="6" w:space="0"/>
                  </w:tcBorders>
                  <w:shd w:val="clear" w:color="auto" w:fill="D9D9D9"/>
                </w:tcPr>
                <w:p w:rsidRPr="00AE3D2A" w:rsidR="004005D9" w:rsidP="00AF61B7" w:rsidRDefault="004005D9" w14:paraId="1A4F9C64" w14:textId="77777777">
                  <w:pPr>
                    <w:framePr w:hSpace="180" w:wrap="around" w:hAnchor="text" w:x="129" w:y="404"/>
                    <w:suppressAutoHyphens/>
                    <w:jc w:val="both"/>
                    <w:rPr>
                      <w:rFonts w:ascii="Arial" w:hAnsi="Arial" w:cs="Arial"/>
                      <w:b/>
                      <w:spacing w:val="-3"/>
                      <w:sz w:val="22"/>
                      <w:szCs w:val="22"/>
                    </w:rPr>
                  </w:pPr>
                  <w:r w:rsidRPr="00AE3D2A">
                    <w:rPr>
                      <w:rFonts w:ascii="Arial" w:hAnsi="Arial" w:cs="Arial"/>
                      <w:b/>
                      <w:spacing w:val="-3"/>
                      <w:sz w:val="22"/>
                      <w:szCs w:val="22"/>
                    </w:rPr>
                    <w:t>BENEFITS</w:t>
                  </w:r>
                </w:p>
              </w:tc>
            </w:tr>
            <w:tr w:rsidRPr="00AE3D2A" w:rsidR="004005D9" w:rsidTr="004005D9" w14:paraId="268CEA69" w14:textId="77777777">
              <w:tc>
                <w:tcPr>
                  <w:tcW w:w="4664" w:type="dxa"/>
                  <w:tcBorders>
                    <w:top w:val="single" w:color="auto" w:sz="6" w:space="0"/>
                    <w:left w:val="single" w:color="auto" w:sz="6" w:space="0"/>
                    <w:bottom w:val="nil"/>
                    <w:right w:val="single" w:color="auto" w:sz="6" w:space="0"/>
                  </w:tcBorders>
                </w:tcPr>
                <w:p w:rsidRPr="00AE3D2A" w:rsidR="004005D9" w:rsidP="00AF61B7" w:rsidRDefault="004005D9" w14:paraId="64B08AAF" w14:textId="77777777">
                  <w:pPr>
                    <w:framePr w:hSpace="180" w:wrap="around" w:hAnchor="text" w:x="129" w:y="404"/>
                    <w:suppressAutoHyphens/>
                    <w:jc w:val="both"/>
                    <w:rPr>
                      <w:rFonts w:ascii="Arial" w:hAnsi="Arial" w:cs="Arial"/>
                      <w:spacing w:val="-3"/>
                      <w:sz w:val="22"/>
                      <w:szCs w:val="22"/>
                    </w:rPr>
                  </w:pPr>
                </w:p>
                <w:p w:rsidRPr="00602C5F" w:rsidR="00420E14" w:rsidP="00AF61B7" w:rsidRDefault="00420E14" w14:paraId="63C55016" w14:textId="1D1D0040">
                  <w:pPr>
                    <w:framePr w:hSpace="180" w:wrap="around" w:hAnchor="text" w:x="129" w:y="404"/>
                    <w:suppressAutoHyphens/>
                    <w:jc w:val="center"/>
                    <w:rPr>
                      <w:rFonts w:ascii="Arial" w:hAnsi="Arial" w:cs="Arial"/>
                      <w:spacing w:val="-3"/>
                      <w:sz w:val="22"/>
                      <w:szCs w:val="22"/>
                    </w:rPr>
                  </w:pPr>
                  <w:r w:rsidRPr="00602C5F">
                    <w:rPr>
                      <w:rFonts w:ascii="Arial" w:hAnsi="Arial" w:cs="Arial"/>
                      <w:spacing w:val="-3"/>
                      <w:sz w:val="22"/>
                      <w:szCs w:val="22"/>
                    </w:rPr>
                    <w:t>£</w:t>
                  </w:r>
                  <w:r w:rsidRPr="00602C5F" w:rsidR="00D06B83">
                    <w:rPr>
                      <w:rFonts w:ascii="Arial" w:hAnsi="Arial" w:cs="Arial"/>
                      <w:spacing w:val="-3"/>
                      <w:sz w:val="22"/>
                      <w:szCs w:val="22"/>
                    </w:rPr>
                    <w:t>23</w:t>
                  </w:r>
                  <w:r w:rsidR="008C64B2">
                    <w:rPr>
                      <w:rFonts w:ascii="Arial" w:hAnsi="Arial" w:cs="Arial"/>
                      <w:spacing w:val="-3"/>
                      <w:sz w:val="22"/>
                      <w:szCs w:val="22"/>
                    </w:rPr>
                    <w:t>,318</w:t>
                  </w:r>
                  <w:r w:rsidRPr="00602C5F" w:rsidR="00D06B83">
                    <w:rPr>
                      <w:rFonts w:ascii="Arial" w:hAnsi="Arial" w:cs="Arial"/>
                      <w:spacing w:val="-3"/>
                      <w:sz w:val="22"/>
                      <w:szCs w:val="22"/>
                    </w:rPr>
                    <w:t xml:space="preserve"> to </w:t>
                  </w:r>
                  <w:r w:rsidRPr="00602C5F">
                    <w:rPr>
                      <w:rFonts w:ascii="Arial" w:hAnsi="Arial" w:cs="Arial"/>
                      <w:spacing w:val="-3"/>
                      <w:sz w:val="22"/>
                      <w:szCs w:val="22"/>
                    </w:rPr>
                    <w:t>£26</w:t>
                  </w:r>
                  <w:r w:rsidR="008C64B2">
                    <w:rPr>
                      <w:rFonts w:ascii="Arial" w:hAnsi="Arial" w:cs="Arial"/>
                      <w:spacing w:val="-3"/>
                      <w:sz w:val="22"/>
                      <w:szCs w:val="22"/>
                    </w:rPr>
                    <w:t>,807</w:t>
                  </w:r>
                  <w:r w:rsidRPr="00602C5F">
                    <w:rPr>
                      <w:rFonts w:ascii="Arial" w:hAnsi="Arial" w:cs="Arial"/>
                      <w:spacing w:val="-3"/>
                      <w:sz w:val="22"/>
                      <w:szCs w:val="22"/>
                    </w:rPr>
                    <w:t xml:space="preserve"> per annum, pro rata,</w:t>
                  </w:r>
                </w:p>
                <w:p w:rsidRPr="00602C5F" w:rsidR="00420E14" w:rsidP="00AF61B7" w:rsidRDefault="00420E14" w14:paraId="239E4724" w14:textId="77777777">
                  <w:pPr>
                    <w:framePr w:hSpace="180" w:wrap="around" w:hAnchor="text" w:x="129" w:y="404"/>
                    <w:suppressAutoHyphens/>
                    <w:jc w:val="center"/>
                    <w:rPr>
                      <w:rFonts w:ascii="Arial" w:hAnsi="Arial" w:cs="Arial"/>
                      <w:spacing w:val="-3"/>
                      <w:sz w:val="22"/>
                      <w:szCs w:val="22"/>
                    </w:rPr>
                  </w:pPr>
                  <w:r w:rsidRPr="00602C5F">
                    <w:rPr>
                      <w:rFonts w:ascii="Arial" w:hAnsi="Arial" w:cs="Arial"/>
                      <w:spacing w:val="-3"/>
                      <w:sz w:val="22"/>
                      <w:szCs w:val="22"/>
                    </w:rPr>
                    <w:t>relating to qualifications and experience,</w:t>
                  </w:r>
                </w:p>
                <w:p w:rsidR="00AF61B7" w:rsidP="00AF61B7" w:rsidRDefault="00420E14" w14:paraId="2849B8BF" w14:textId="77777777">
                  <w:pPr>
                    <w:framePr w:hSpace="180" w:wrap="around" w:hAnchor="text" w:x="129" w:y="404"/>
                    <w:suppressAutoHyphens/>
                    <w:jc w:val="center"/>
                    <w:rPr>
                      <w:rFonts w:ascii="Arial" w:hAnsi="Arial" w:cs="Arial"/>
                      <w:spacing w:val="-3"/>
                      <w:sz w:val="22"/>
                      <w:szCs w:val="22"/>
                    </w:rPr>
                  </w:pPr>
                  <w:r w:rsidRPr="00602C5F">
                    <w:rPr>
                      <w:rFonts w:ascii="Arial" w:hAnsi="Arial" w:cs="Arial"/>
                      <w:spacing w:val="-3"/>
                      <w:sz w:val="22"/>
                      <w:szCs w:val="22"/>
                    </w:rPr>
                    <w:t xml:space="preserve"> </w:t>
                  </w:r>
                  <w:proofErr w:type="gramStart"/>
                  <w:r w:rsidRPr="00602C5F">
                    <w:rPr>
                      <w:rFonts w:ascii="Arial" w:hAnsi="Arial" w:cs="Arial"/>
                      <w:spacing w:val="-3"/>
                      <w:sz w:val="22"/>
                      <w:szCs w:val="22"/>
                    </w:rPr>
                    <w:t>plus</w:t>
                  </w:r>
                  <w:proofErr w:type="gramEnd"/>
                  <w:r w:rsidRPr="00602C5F">
                    <w:rPr>
                      <w:rFonts w:ascii="Arial" w:hAnsi="Arial" w:cs="Arial"/>
                      <w:spacing w:val="-3"/>
                      <w:sz w:val="22"/>
                      <w:szCs w:val="22"/>
                    </w:rPr>
                    <w:t xml:space="preserve"> holiday entitlement</w:t>
                  </w:r>
                  <w:r w:rsidR="00AF61B7">
                    <w:rPr>
                      <w:rFonts w:ascii="Arial" w:hAnsi="Arial" w:cs="Arial"/>
                      <w:spacing w:val="-3"/>
                      <w:sz w:val="22"/>
                      <w:szCs w:val="22"/>
                    </w:rPr>
                    <w:t xml:space="preserve">. </w:t>
                  </w:r>
                </w:p>
                <w:p w:rsidRPr="00AF61B7" w:rsidR="00EF0C95" w:rsidP="00AF61B7" w:rsidRDefault="00AF61B7" w14:paraId="0A1C002E" w14:textId="77A23211">
                  <w:pPr>
                    <w:framePr w:hSpace="180" w:wrap="around" w:hAnchor="text" w:x="129" w:y="404"/>
                    <w:suppressAutoHyphens/>
                    <w:jc w:val="center"/>
                    <w:rPr>
                      <w:rFonts w:ascii="Arial" w:hAnsi="Arial" w:cs="Arial"/>
                      <w:b/>
                      <w:spacing w:val="-3"/>
                      <w:sz w:val="22"/>
                      <w:szCs w:val="22"/>
                    </w:rPr>
                  </w:pPr>
                  <w:r w:rsidRPr="00AF61B7">
                    <w:rPr>
                      <w:rFonts w:ascii="Arial" w:hAnsi="Arial" w:cs="Arial"/>
                      <w:b/>
                      <w:spacing w:val="-3"/>
                      <w:sz w:val="22"/>
                      <w:szCs w:val="22"/>
                    </w:rPr>
                    <w:t xml:space="preserve">Please note the salary is based </w:t>
                  </w:r>
                  <w:r>
                    <w:rPr>
                      <w:rFonts w:ascii="Arial" w:hAnsi="Arial" w:cs="Arial"/>
                      <w:b/>
                      <w:spacing w:val="-3"/>
                      <w:sz w:val="22"/>
                      <w:szCs w:val="22"/>
                    </w:rPr>
                    <w:t>o</w:t>
                  </w:r>
                  <w:r w:rsidRPr="00AF61B7">
                    <w:rPr>
                      <w:rFonts w:ascii="Arial" w:hAnsi="Arial" w:cs="Arial"/>
                      <w:b/>
                      <w:spacing w:val="-3"/>
                      <w:sz w:val="22"/>
                      <w:szCs w:val="22"/>
                    </w:rPr>
                    <w:t>n 37 hours a week, 52 weeks per year.</w:t>
                  </w:r>
                </w:p>
                <w:p w:rsidRPr="00AE3D2A" w:rsidR="004005D9" w:rsidP="003D03D2" w:rsidRDefault="004005D9" w14:paraId="63AF078F" w14:textId="77777777">
                  <w:pPr>
                    <w:framePr w:hSpace="180" w:wrap="around" w:hAnchor="text" w:x="129" w:y="404"/>
                    <w:suppressAutoHyphens/>
                    <w:rPr>
                      <w:rFonts w:ascii="Arial" w:hAnsi="Arial" w:cs="Arial"/>
                      <w:spacing w:val="-3"/>
                      <w:sz w:val="22"/>
                      <w:szCs w:val="22"/>
                    </w:rPr>
                  </w:pPr>
                  <w:bookmarkStart w:name="_GoBack" w:id="0"/>
                  <w:bookmarkEnd w:id="0"/>
                </w:p>
                <w:p w:rsidRPr="00AE3D2A" w:rsidR="004005D9" w:rsidP="00AF61B7" w:rsidRDefault="004005D9" w14:paraId="4CC1F614" w14:textId="77777777">
                  <w:pPr>
                    <w:framePr w:hSpace="180" w:wrap="around" w:hAnchor="text" w:x="129" w:y="404"/>
                    <w:suppressAutoHyphens/>
                    <w:jc w:val="center"/>
                    <w:rPr>
                      <w:rFonts w:ascii="Arial" w:hAnsi="Arial" w:cs="Arial"/>
                      <w:spacing w:val="-3"/>
                      <w:sz w:val="22"/>
                      <w:szCs w:val="22"/>
                    </w:rPr>
                  </w:pPr>
                  <w:r w:rsidRPr="00AE3D2A">
                    <w:rPr>
                      <w:rFonts w:ascii="Arial" w:hAnsi="Arial" w:cs="Arial"/>
                      <w:spacing w:val="-3"/>
                      <w:sz w:val="22"/>
                      <w:szCs w:val="22"/>
                    </w:rPr>
                    <w:t>To be paid over 12 equal monthly payments</w:t>
                  </w:r>
                </w:p>
              </w:tc>
              <w:tc>
                <w:tcPr>
                  <w:tcW w:w="4568" w:type="dxa"/>
                  <w:tcBorders>
                    <w:top w:val="single" w:color="auto" w:sz="6" w:space="0"/>
                    <w:left w:val="nil"/>
                    <w:bottom w:val="nil"/>
                    <w:right w:val="single" w:color="auto" w:sz="6" w:space="0"/>
                  </w:tcBorders>
                </w:tcPr>
                <w:p w:rsidRPr="00AE3D2A" w:rsidR="004005D9" w:rsidP="00AF61B7" w:rsidRDefault="004005D9" w14:paraId="480A4424" w14:textId="77777777">
                  <w:pPr>
                    <w:framePr w:hSpace="180" w:wrap="around" w:hAnchor="text" w:x="129" w:y="404"/>
                    <w:suppressAutoHyphens/>
                    <w:jc w:val="center"/>
                    <w:rPr>
                      <w:rFonts w:ascii="Arial" w:hAnsi="Arial" w:cs="Arial"/>
                      <w:spacing w:val="-3"/>
                      <w:sz w:val="22"/>
                      <w:szCs w:val="22"/>
                    </w:rPr>
                  </w:pPr>
                  <w:r w:rsidRPr="00AE3D2A">
                    <w:rPr>
                      <w:rFonts w:ascii="Arial" w:hAnsi="Arial" w:cs="Arial"/>
                      <w:spacing w:val="-3"/>
                      <w:sz w:val="22"/>
                      <w:szCs w:val="22"/>
                    </w:rPr>
                    <w:t>Local Government Pension Scheme</w:t>
                  </w:r>
                </w:p>
                <w:p w:rsidRPr="00AE3D2A" w:rsidR="004005D9" w:rsidP="00AF61B7" w:rsidRDefault="004005D9" w14:paraId="4CE501FA" w14:textId="77777777">
                  <w:pPr>
                    <w:framePr w:hSpace="180" w:wrap="around" w:hAnchor="text" w:x="129" w:y="404"/>
                    <w:suppressAutoHyphens/>
                    <w:jc w:val="both"/>
                    <w:rPr>
                      <w:rFonts w:ascii="Arial" w:hAnsi="Arial" w:cs="Arial"/>
                      <w:b/>
                      <w:spacing w:val="-3"/>
                      <w:sz w:val="22"/>
                      <w:szCs w:val="22"/>
                    </w:rPr>
                  </w:pPr>
                </w:p>
                <w:p w:rsidRPr="00AE3D2A" w:rsidR="004005D9" w:rsidP="00AF61B7" w:rsidRDefault="004005D9" w14:paraId="0889B90D" w14:textId="77777777">
                  <w:pPr>
                    <w:framePr w:hSpace="180" w:wrap="around" w:hAnchor="text" w:x="129" w:y="404"/>
                    <w:suppressAutoHyphens/>
                    <w:jc w:val="center"/>
                    <w:rPr>
                      <w:rFonts w:ascii="Arial" w:hAnsi="Arial" w:cs="Arial"/>
                      <w:spacing w:val="-3"/>
                      <w:sz w:val="22"/>
                      <w:szCs w:val="22"/>
                    </w:rPr>
                  </w:pPr>
                  <w:r w:rsidRPr="00AE3D2A">
                    <w:rPr>
                      <w:rFonts w:ascii="Arial" w:hAnsi="Arial" w:cs="Arial"/>
                      <w:spacing w:val="-3"/>
                      <w:sz w:val="22"/>
                      <w:szCs w:val="22"/>
                    </w:rPr>
                    <w:t xml:space="preserve">Payment for holiday entitlement will be incorporated into annual salary based on a pro rata of a </w:t>
                  </w:r>
                  <w:proofErr w:type="gramStart"/>
                  <w:r w:rsidRPr="00AE3D2A">
                    <w:rPr>
                      <w:rFonts w:ascii="Arial" w:hAnsi="Arial" w:cs="Arial"/>
                      <w:spacing w:val="-3"/>
                      <w:sz w:val="22"/>
                      <w:szCs w:val="22"/>
                    </w:rPr>
                    <w:t>full time</w:t>
                  </w:r>
                  <w:proofErr w:type="gramEnd"/>
                  <w:r w:rsidRPr="00AE3D2A">
                    <w:rPr>
                      <w:rFonts w:ascii="Arial" w:hAnsi="Arial" w:cs="Arial"/>
                      <w:spacing w:val="-3"/>
                      <w:sz w:val="22"/>
                      <w:szCs w:val="22"/>
                    </w:rPr>
                    <w:t xml:space="preserve"> equivalent holiday entitlement of 26 days, rising to 31 days following 5 years’ service plus Bank Holidays</w:t>
                  </w:r>
                </w:p>
              </w:tc>
            </w:tr>
            <w:tr w:rsidRPr="00AE3D2A" w:rsidR="004005D9" w:rsidTr="004005D9" w14:paraId="4EB9F4C2" w14:textId="77777777">
              <w:tc>
                <w:tcPr>
                  <w:tcW w:w="4664" w:type="dxa"/>
                  <w:tcBorders>
                    <w:top w:val="single" w:color="auto" w:sz="6" w:space="0"/>
                    <w:left w:val="single" w:color="auto" w:sz="6" w:space="0"/>
                    <w:bottom w:val="single" w:color="auto" w:sz="6" w:space="0"/>
                    <w:right w:val="single" w:color="auto" w:sz="6" w:space="0"/>
                  </w:tcBorders>
                  <w:shd w:val="clear" w:color="auto" w:fill="D9D9D9"/>
                </w:tcPr>
                <w:p w:rsidRPr="00AE3D2A" w:rsidR="004005D9" w:rsidP="00AF61B7" w:rsidRDefault="004005D9" w14:paraId="07098AF3" w14:textId="77777777">
                  <w:pPr>
                    <w:framePr w:hSpace="180" w:wrap="around" w:hAnchor="text" w:x="129" w:y="404"/>
                    <w:suppressAutoHyphens/>
                    <w:jc w:val="both"/>
                    <w:rPr>
                      <w:rFonts w:ascii="Arial" w:hAnsi="Arial" w:cs="Arial"/>
                      <w:spacing w:val="-3"/>
                      <w:sz w:val="22"/>
                      <w:szCs w:val="22"/>
                    </w:rPr>
                  </w:pPr>
                  <w:r w:rsidRPr="00AE3D2A">
                    <w:rPr>
                      <w:rFonts w:ascii="Arial" w:hAnsi="Arial" w:cs="Arial"/>
                      <w:b/>
                      <w:spacing w:val="-3"/>
                      <w:sz w:val="22"/>
                      <w:szCs w:val="22"/>
                    </w:rPr>
                    <w:t>LINE MANAGER(S)</w:t>
                  </w:r>
                </w:p>
              </w:tc>
              <w:tc>
                <w:tcPr>
                  <w:tcW w:w="4568" w:type="dxa"/>
                  <w:tcBorders>
                    <w:top w:val="single" w:color="auto" w:sz="6" w:space="0"/>
                    <w:left w:val="nil"/>
                    <w:bottom w:val="single" w:color="auto" w:sz="6" w:space="0"/>
                    <w:right w:val="single" w:color="auto" w:sz="6" w:space="0"/>
                  </w:tcBorders>
                  <w:shd w:val="clear" w:color="auto" w:fill="D9D9D9"/>
                </w:tcPr>
                <w:p w:rsidRPr="00AE3D2A" w:rsidR="004005D9" w:rsidP="00AF61B7" w:rsidRDefault="004005D9" w14:paraId="142446B9" w14:textId="77777777">
                  <w:pPr>
                    <w:framePr w:hSpace="180" w:wrap="around" w:hAnchor="text" w:x="129" w:y="404"/>
                    <w:suppressAutoHyphens/>
                    <w:rPr>
                      <w:rFonts w:ascii="Arial" w:hAnsi="Arial" w:cs="Arial"/>
                      <w:spacing w:val="-3"/>
                      <w:sz w:val="22"/>
                      <w:szCs w:val="22"/>
                    </w:rPr>
                  </w:pPr>
                  <w:r w:rsidRPr="00AE3D2A">
                    <w:rPr>
                      <w:rFonts w:ascii="Arial" w:hAnsi="Arial" w:cs="Arial"/>
                      <w:b/>
                      <w:spacing w:val="-3"/>
                      <w:sz w:val="22"/>
                      <w:szCs w:val="22"/>
                    </w:rPr>
                    <w:t>LINE MANAGER FOR</w:t>
                  </w:r>
                </w:p>
              </w:tc>
            </w:tr>
            <w:tr w:rsidRPr="00AE3D2A" w:rsidR="004005D9" w:rsidTr="004005D9" w14:paraId="38F8E076" w14:textId="77777777">
              <w:tc>
                <w:tcPr>
                  <w:tcW w:w="4664" w:type="dxa"/>
                  <w:tcBorders>
                    <w:top w:val="single" w:color="auto" w:sz="6" w:space="0"/>
                    <w:left w:val="single" w:color="auto" w:sz="6" w:space="0"/>
                    <w:bottom w:val="single" w:color="auto" w:sz="6" w:space="0"/>
                    <w:right w:val="single" w:color="auto" w:sz="6" w:space="0"/>
                  </w:tcBorders>
                </w:tcPr>
                <w:p w:rsidRPr="00AE3D2A" w:rsidR="004005D9" w:rsidP="00AF61B7" w:rsidRDefault="004005D9" w14:paraId="4EEF903D" w14:textId="77777777">
                  <w:pPr>
                    <w:framePr w:hSpace="180" w:wrap="around" w:hAnchor="text" w:x="129" w:y="404"/>
                    <w:suppressAutoHyphens/>
                    <w:jc w:val="center"/>
                    <w:rPr>
                      <w:rFonts w:ascii="Arial" w:hAnsi="Arial" w:cs="Arial"/>
                      <w:spacing w:val="-3"/>
                      <w:sz w:val="22"/>
                      <w:szCs w:val="22"/>
                    </w:rPr>
                  </w:pPr>
                  <w:r w:rsidRPr="00AE3D2A">
                    <w:rPr>
                      <w:rFonts w:ascii="Arial" w:hAnsi="Arial" w:cs="Arial"/>
                      <w:spacing w:val="-3"/>
                      <w:sz w:val="22"/>
                      <w:szCs w:val="22"/>
                    </w:rPr>
                    <w:t>Director of Student Support and Welfare</w:t>
                  </w:r>
                </w:p>
                <w:p w:rsidRPr="00AE3D2A" w:rsidR="004005D9" w:rsidP="00AF61B7" w:rsidRDefault="004005D9" w14:paraId="577D653A" w14:textId="77777777">
                  <w:pPr>
                    <w:framePr w:hSpace="180" w:wrap="around" w:hAnchor="text" w:x="129" w:y="404"/>
                    <w:suppressAutoHyphens/>
                    <w:jc w:val="center"/>
                    <w:rPr>
                      <w:rFonts w:ascii="Arial" w:hAnsi="Arial" w:cs="Arial"/>
                      <w:spacing w:val="-3"/>
                      <w:sz w:val="22"/>
                      <w:szCs w:val="22"/>
                    </w:rPr>
                  </w:pPr>
                  <w:r w:rsidRPr="00AE3D2A">
                    <w:rPr>
                      <w:rFonts w:ascii="Arial" w:hAnsi="Arial" w:cs="Arial"/>
                      <w:spacing w:val="-3"/>
                      <w:sz w:val="22"/>
                      <w:szCs w:val="22"/>
                    </w:rPr>
                    <w:t>Safeguarding and Support Manager</w:t>
                  </w:r>
                </w:p>
              </w:tc>
              <w:tc>
                <w:tcPr>
                  <w:tcW w:w="4568" w:type="dxa"/>
                  <w:tcBorders>
                    <w:top w:val="single" w:color="auto" w:sz="6" w:space="0"/>
                    <w:left w:val="nil"/>
                    <w:bottom w:val="single" w:color="auto" w:sz="6" w:space="0"/>
                    <w:right w:val="single" w:color="auto" w:sz="6" w:space="0"/>
                  </w:tcBorders>
                </w:tcPr>
                <w:p w:rsidRPr="00AE3D2A" w:rsidR="004005D9" w:rsidP="00AF61B7" w:rsidRDefault="004005D9" w14:paraId="00A13F96" w14:textId="77777777">
                  <w:pPr>
                    <w:framePr w:hSpace="180" w:wrap="around" w:hAnchor="text" w:x="129" w:y="404"/>
                    <w:suppressAutoHyphens/>
                    <w:jc w:val="center"/>
                    <w:rPr>
                      <w:rFonts w:ascii="Arial" w:hAnsi="Arial" w:cs="Arial"/>
                      <w:spacing w:val="-3"/>
                      <w:sz w:val="22"/>
                      <w:szCs w:val="22"/>
                    </w:rPr>
                  </w:pPr>
                </w:p>
                <w:p w:rsidRPr="00AE3D2A" w:rsidR="004005D9" w:rsidP="00AF61B7" w:rsidRDefault="004005D9" w14:paraId="451104FB" w14:textId="77777777">
                  <w:pPr>
                    <w:framePr w:hSpace="180" w:wrap="around" w:hAnchor="text" w:x="129" w:y="404"/>
                    <w:suppressAutoHyphens/>
                    <w:rPr>
                      <w:rFonts w:ascii="Arial" w:hAnsi="Arial" w:cs="Arial"/>
                      <w:spacing w:val="-3"/>
                      <w:sz w:val="22"/>
                      <w:szCs w:val="22"/>
                    </w:rPr>
                  </w:pPr>
                  <w:r w:rsidRPr="00AE3D2A">
                    <w:rPr>
                      <w:rFonts w:ascii="Arial" w:hAnsi="Arial" w:cs="Arial"/>
                      <w:spacing w:val="-3"/>
                      <w:sz w:val="22"/>
                      <w:szCs w:val="22"/>
                    </w:rPr>
                    <w:t>N/A</w:t>
                  </w:r>
                </w:p>
              </w:tc>
            </w:tr>
          </w:tbl>
          <w:p w:rsidR="004005D9" w:rsidP="00254CD3" w:rsidRDefault="004005D9" w14:paraId="3EC7D48D" w14:textId="77777777">
            <w:pPr>
              <w:suppressAutoHyphens/>
              <w:jc w:val="both"/>
              <w:rPr>
                <w:rFonts w:ascii="Arial" w:hAnsi="Arial" w:cs="Arial"/>
                <w:spacing w:val="-3"/>
                <w:sz w:val="22"/>
                <w:szCs w:val="22"/>
              </w:rPr>
            </w:pPr>
          </w:p>
        </w:tc>
      </w:tr>
      <w:tr w:rsidRPr="00AE3D2A" w:rsidR="004005D9" w:rsidTr="00254CD3" w14:paraId="226CAF5A" w14:textId="77777777">
        <w:tc>
          <w:tcPr>
            <w:tcW w:w="9652" w:type="dxa"/>
            <w:tcBorders>
              <w:top w:val="single" w:color="auto" w:sz="6" w:space="0"/>
              <w:left w:val="single" w:color="auto" w:sz="6" w:space="0"/>
              <w:bottom w:val="single" w:color="auto" w:sz="6" w:space="0"/>
              <w:right w:val="single" w:color="auto" w:sz="6" w:space="0"/>
            </w:tcBorders>
          </w:tcPr>
          <w:p w:rsidR="004005D9" w:rsidP="00254CD3" w:rsidRDefault="004005D9" w14:paraId="7FA59F65" w14:textId="77777777">
            <w:pPr>
              <w:suppressAutoHyphens/>
              <w:jc w:val="both"/>
              <w:rPr>
                <w:rFonts w:ascii="Arial" w:hAnsi="Arial" w:cs="Arial"/>
                <w:spacing w:val="-3"/>
                <w:sz w:val="22"/>
                <w:szCs w:val="22"/>
              </w:rPr>
            </w:pPr>
          </w:p>
          <w:p w:rsidR="004005D9" w:rsidP="00254CD3" w:rsidRDefault="004005D9" w14:paraId="0FE0E898" w14:textId="77777777">
            <w:pPr>
              <w:suppressAutoHyphens/>
              <w:jc w:val="both"/>
              <w:rPr>
                <w:rFonts w:ascii="Arial" w:hAnsi="Arial" w:cs="Arial"/>
                <w:spacing w:val="-3"/>
                <w:sz w:val="22"/>
                <w:szCs w:val="22"/>
              </w:rPr>
            </w:pPr>
            <w:r w:rsidRPr="00AE3D2A">
              <w:rPr>
                <w:rFonts w:ascii="Arial" w:hAnsi="Arial" w:cs="Arial"/>
                <w:spacing w:val="-3"/>
                <w:sz w:val="22"/>
                <w:szCs w:val="22"/>
              </w:rPr>
              <w:t xml:space="preserve">The Safeguarding and Support Officer will </w:t>
            </w:r>
            <w:r>
              <w:rPr>
                <w:rFonts w:ascii="Arial" w:hAnsi="Arial" w:cs="Arial"/>
                <w:spacing w:val="-3"/>
                <w:sz w:val="22"/>
                <w:szCs w:val="22"/>
              </w:rPr>
              <w:t xml:space="preserve">be instrumental in </w:t>
            </w:r>
            <w:r w:rsidRPr="00AE3D2A">
              <w:rPr>
                <w:rFonts w:ascii="Arial" w:hAnsi="Arial" w:cs="Arial"/>
                <w:spacing w:val="-3"/>
                <w:sz w:val="22"/>
                <w:szCs w:val="22"/>
              </w:rPr>
              <w:t xml:space="preserve">the delivery of </w:t>
            </w:r>
            <w:r>
              <w:rPr>
                <w:rFonts w:ascii="Arial" w:hAnsi="Arial" w:cs="Arial"/>
                <w:spacing w:val="-3"/>
                <w:sz w:val="22"/>
                <w:szCs w:val="22"/>
              </w:rPr>
              <w:t xml:space="preserve">a range of therapeutic, safeguarding and welfare strategies with students, including assessment and intervention, in line with Keeping Children Safe in Education and other legislative and best practice guidance. </w:t>
            </w:r>
          </w:p>
          <w:p w:rsidR="004005D9" w:rsidP="00254CD3" w:rsidRDefault="004005D9" w14:paraId="4247CF48" w14:textId="77777777">
            <w:pPr>
              <w:suppressAutoHyphens/>
              <w:jc w:val="both"/>
              <w:rPr>
                <w:rFonts w:ascii="Arial" w:hAnsi="Arial" w:cs="Arial"/>
                <w:spacing w:val="-3"/>
                <w:sz w:val="22"/>
                <w:szCs w:val="22"/>
              </w:rPr>
            </w:pPr>
          </w:p>
          <w:p w:rsidRPr="00134D2D" w:rsidR="004005D9" w:rsidP="00254CD3" w:rsidRDefault="004005D9" w14:paraId="57E7E29C" w14:textId="77777777">
            <w:pPr>
              <w:suppressAutoHyphens/>
              <w:jc w:val="both"/>
              <w:rPr>
                <w:rFonts w:ascii="Arial" w:hAnsi="Arial" w:cs="Arial"/>
                <w:spacing w:val="-3"/>
                <w:sz w:val="22"/>
                <w:szCs w:val="22"/>
              </w:rPr>
            </w:pPr>
            <w:r w:rsidRPr="00AE3D2A">
              <w:rPr>
                <w:rFonts w:ascii="Arial" w:hAnsi="Arial" w:cs="Arial"/>
                <w:spacing w:val="-3"/>
                <w:sz w:val="22"/>
                <w:szCs w:val="22"/>
              </w:rPr>
              <w:t>Th</w:t>
            </w:r>
            <w:r>
              <w:rPr>
                <w:rFonts w:ascii="Arial" w:hAnsi="Arial" w:cs="Arial"/>
                <w:spacing w:val="-3"/>
                <w:sz w:val="22"/>
                <w:szCs w:val="22"/>
              </w:rPr>
              <w:t>e post holder</w:t>
            </w:r>
            <w:r w:rsidRPr="00AE3D2A">
              <w:rPr>
                <w:rFonts w:ascii="Arial" w:hAnsi="Arial" w:cs="Arial"/>
                <w:spacing w:val="-3"/>
                <w:sz w:val="22"/>
                <w:szCs w:val="22"/>
              </w:rPr>
              <w:t xml:space="preserve"> will</w:t>
            </w:r>
            <w:r>
              <w:rPr>
                <w:rFonts w:ascii="Arial" w:hAnsi="Arial" w:cs="Arial"/>
                <w:spacing w:val="-3"/>
                <w:sz w:val="22"/>
                <w:szCs w:val="22"/>
              </w:rPr>
              <w:t xml:space="preserve"> play an active role within the </w:t>
            </w:r>
            <w:r w:rsidRPr="00AE3D2A">
              <w:rPr>
                <w:rFonts w:ascii="Arial" w:hAnsi="Arial" w:cs="Arial"/>
                <w:spacing w:val="-3"/>
                <w:sz w:val="22"/>
                <w:szCs w:val="22"/>
              </w:rPr>
              <w:t xml:space="preserve">Safeguarding and Support Team, working </w:t>
            </w:r>
            <w:r>
              <w:rPr>
                <w:rFonts w:ascii="Arial" w:hAnsi="Arial" w:cs="Arial"/>
                <w:spacing w:val="-3"/>
                <w:sz w:val="22"/>
                <w:szCs w:val="22"/>
              </w:rPr>
              <w:t>collaboratively and professionalism</w:t>
            </w:r>
            <w:r w:rsidRPr="00AE3D2A">
              <w:rPr>
                <w:rFonts w:ascii="Arial" w:hAnsi="Arial" w:cs="Arial"/>
                <w:spacing w:val="-3"/>
                <w:sz w:val="22"/>
                <w:szCs w:val="22"/>
              </w:rPr>
              <w:t xml:space="preserve"> with pastoral, curriculum, inclusive learning, residential and business support staff, </w:t>
            </w:r>
            <w:r>
              <w:rPr>
                <w:rFonts w:ascii="Arial" w:hAnsi="Arial" w:cs="Arial"/>
                <w:spacing w:val="-3"/>
                <w:sz w:val="22"/>
                <w:szCs w:val="22"/>
              </w:rPr>
              <w:t xml:space="preserve">maintaining links with </w:t>
            </w:r>
            <w:r w:rsidRPr="00AE3D2A">
              <w:rPr>
                <w:rFonts w:ascii="Arial" w:hAnsi="Arial" w:cs="Arial"/>
                <w:spacing w:val="-3"/>
                <w:sz w:val="22"/>
                <w:szCs w:val="22"/>
              </w:rPr>
              <w:t xml:space="preserve">external agencies and families in order to maintain a culture of vigilance and responsibility, maintaining the safest possible environment for all our students. </w:t>
            </w:r>
            <w:r w:rsidRPr="00134D2D">
              <w:rPr>
                <w:rFonts w:ascii="Arial" w:hAnsi="Arial" w:cs="Arial"/>
                <w:spacing w:val="-3"/>
                <w:sz w:val="22"/>
                <w:szCs w:val="22"/>
              </w:rPr>
              <w:t xml:space="preserve"> </w:t>
            </w:r>
          </w:p>
          <w:p w:rsidRPr="00AE3D2A" w:rsidR="004005D9" w:rsidP="00254CD3" w:rsidRDefault="004005D9" w14:paraId="75ED5243" w14:textId="77777777">
            <w:pPr>
              <w:suppressAutoHyphens/>
              <w:jc w:val="both"/>
              <w:rPr>
                <w:rFonts w:ascii="Arial" w:hAnsi="Arial" w:cs="Arial"/>
                <w:spacing w:val="-3"/>
                <w:sz w:val="22"/>
                <w:szCs w:val="22"/>
              </w:rPr>
            </w:pPr>
          </w:p>
          <w:p w:rsidR="004005D9" w:rsidP="00254CD3" w:rsidRDefault="004005D9" w14:paraId="2C79BB25" w14:textId="77777777">
            <w:pPr>
              <w:suppressAutoHyphens/>
              <w:jc w:val="both"/>
              <w:rPr>
                <w:rFonts w:ascii="Arial" w:hAnsi="Arial" w:cs="Arial"/>
                <w:spacing w:val="-3"/>
                <w:sz w:val="22"/>
                <w:szCs w:val="22"/>
              </w:rPr>
            </w:pPr>
            <w:r w:rsidRPr="00AE3D2A">
              <w:rPr>
                <w:rFonts w:ascii="Arial" w:hAnsi="Arial" w:cs="Arial"/>
                <w:spacing w:val="-3"/>
                <w:sz w:val="22"/>
                <w:szCs w:val="22"/>
              </w:rPr>
              <w:t>The Safeguarding and Support Officer will support the work of the Designated and Deputy Safeguarding Leads, ensu</w:t>
            </w:r>
            <w:r>
              <w:rPr>
                <w:rFonts w:ascii="Arial" w:hAnsi="Arial" w:cs="Arial"/>
                <w:spacing w:val="-3"/>
                <w:sz w:val="22"/>
                <w:szCs w:val="22"/>
              </w:rPr>
              <w:t>r</w:t>
            </w:r>
            <w:r w:rsidRPr="00AE3D2A">
              <w:rPr>
                <w:rFonts w:ascii="Arial" w:hAnsi="Arial" w:cs="Arial"/>
                <w:spacing w:val="-3"/>
                <w:sz w:val="22"/>
                <w:szCs w:val="22"/>
              </w:rPr>
              <w:t>ing and supportin</w:t>
            </w:r>
            <w:r>
              <w:rPr>
                <w:rFonts w:ascii="Arial" w:hAnsi="Arial" w:cs="Arial"/>
                <w:spacing w:val="-3"/>
                <w:sz w:val="22"/>
                <w:szCs w:val="22"/>
              </w:rPr>
              <w:t>g</w:t>
            </w:r>
            <w:r w:rsidRPr="00AE3D2A">
              <w:rPr>
                <w:rFonts w:ascii="Arial" w:hAnsi="Arial" w:cs="Arial"/>
                <w:spacing w:val="-3"/>
                <w:sz w:val="22"/>
                <w:szCs w:val="22"/>
              </w:rPr>
              <w:t xml:space="preserve"> compliance with Safeguarding Policies. This will include responding to and managing safeguarding cases, attending meetings including multi-agency meetings off site and virtually, liaison with families and external agencies and key safeguarding partners. </w:t>
            </w:r>
          </w:p>
          <w:p w:rsidR="004005D9" w:rsidP="00254CD3" w:rsidRDefault="004005D9" w14:paraId="550D3602" w14:textId="77777777">
            <w:pPr>
              <w:suppressAutoHyphens/>
              <w:jc w:val="both"/>
              <w:rPr>
                <w:rFonts w:ascii="Arial" w:hAnsi="Arial" w:cs="Arial"/>
                <w:spacing w:val="-3"/>
                <w:sz w:val="22"/>
                <w:szCs w:val="22"/>
              </w:rPr>
            </w:pPr>
          </w:p>
          <w:p w:rsidR="004005D9" w:rsidP="00254CD3" w:rsidRDefault="004005D9" w14:paraId="76DDD413" w14:textId="77777777">
            <w:pPr>
              <w:suppressAutoHyphens/>
              <w:jc w:val="both"/>
              <w:rPr>
                <w:rFonts w:ascii="Arial" w:hAnsi="Arial" w:cs="Arial"/>
                <w:spacing w:val="-3"/>
                <w:sz w:val="22"/>
                <w:szCs w:val="22"/>
              </w:rPr>
            </w:pPr>
            <w:r>
              <w:rPr>
                <w:rFonts w:ascii="Arial" w:hAnsi="Arial" w:cs="Arial"/>
                <w:spacing w:val="-3"/>
                <w:sz w:val="22"/>
                <w:szCs w:val="22"/>
              </w:rPr>
              <w:t xml:space="preserve">To report to the Safeguarding and Support Manager and therefore the Director of Student Support and Welfare. </w:t>
            </w:r>
          </w:p>
          <w:p w:rsidRPr="00AE3D2A" w:rsidR="004005D9" w:rsidP="00254CD3" w:rsidRDefault="004005D9" w14:paraId="371DC594" w14:textId="77777777">
            <w:pPr>
              <w:suppressAutoHyphens/>
              <w:jc w:val="both"/>
              <w:rPr>
                <w:rFonts w:ascii="Arial" w:hAnsi="Arial" w:cs="Arial"/>
                <w:spacing w:val="-3"/>
                <w:sz w:val="22"/>
                <w:szCs w:val="22"/>
              </w:rPr>
            </w:pPr>
          </w:p>
          <w:p w:rsidR="004005D9" w:rsidP="00254CD3" w:rsidRDefault="004005D9" w14:paraId="0C318F2B" w14:textId="77777777">
            <w:pPr>
              <w:suppressAutoHyphens/>
              <w:jc w:val="both"/>
              <w:rPr>
                <w:rFonts w:ascii="Arial" w:hAnsi="Arial" w:cs="Arial"/>
                <w:spacing w:val="-3"/>
                <w:sz w:val="22"/>
                <w:szCs w:val="22"/>
              </w:rPr>
            </w:pPr>
            <w:r w:rsidRPr="00AE3D2A">
              <w:rPr>
                <w:rFonts w:ascii="Arial" w:hAnsi="Arial" w:cs="Arial"/>
                <w:spacing w:val="-3"/>
                <w:sz w:val="22"/>
                <w:szCs w:val="22"/>
              </w:rPr>
              <w:t>The scope of the job includes all students at all centres of learning</w:t>
            </w:r>
            <w:r>
              <w:rPr>
                <w:rFonts w:ascii="Arial" w:hAnsi="Arial" w:cs="Arial"/>
                <w:spacing w:val="-3"/>
                <w:sz w:val="22"/>
                <w:szCs w:val="22"/>
              </w:rPr>
              <w:t xml:space="preserve"> including work-based students.</w:t>
            </w:r>
            <w:r w:rsidRPr="00AE3D2A">
              <w:rPr>
                <w:rFonts w:ascii="Arial" w:hAnsi="Arial" w:cs="Arial"/>
                <w:spacing w:val="-3"/>
                <w:sz w:val="22"/>
                <w:szCs w:val="22"/>
              </w:rPr>
              <w:t xml:space="preserve">  </w:t>
            </w:r>
          </w:p>
          <w:p w:rsidRPr="00AE3D2A" w:rsidR="004005D9" w:rsidP="00254CD3" w:rsidRDefault="004005D9" w14:paraId="644E1446" w14:textId="77777777">
            <w:pPr>
              <w:suppressAutoHyphens/>
              <w:jc w:val="both"/>
              <w:rPr>
                <w:rFonts w:ascii="Arial" w:hAnsi="Arial" w:cs="Arial"/>
                <w:spacing w:val="-3"/>
                <w:sz w:val="22"/>
                <w:szCs w:val="22"/>
              </w:rPr>
            </w:pPr>
            <w:r w:rsidRPr="00AE3D2A">
              <w:rPr>
                <w:rFonts w:ascii="Arial" w:hAnsi="Arial" w:cs="Arial"/>
                <w:spacing w:val="-3"/>
                <w:sz w:val="22"/>
                <w:szCs w:val="22"/>
              </w:rPr>
              <w:t>.</w:t>
            </w:r>
          </w:p>
        </w:tc>
      </w:tr>
      <w:tr w:rsidRPr="00AE3D2A" w:rsidR="004005D9" w:rsidTr="00254CD3" w14:paraId="607F2CB4" w14:textId="77777777">
        <w:tc>
          <w:tcPr>
            <w:tcW w:w="9652" w:type="dxa"/>
            <w:tcBorders>
              <w:top w:val="single" w:color="auto" w:sz="6" w:space="0"/>
              <w:left w:val="single" w:color="auto" w:sz="6" w:space="0"/>
              <w:bottom w:val="single" w:color="auto" w:sz="6" w:space="0"/>
              <w:right w:val="single" w:color="auto" w:sz="6" w:space="0"/>
            </w:tcBorders>
          </w:tcPr>
          <w:p w:rsidR="004005D9" w:rsidP="00254CD3" w:rsidRDefault="004005D9" w14:paraId="3E8FD514" w14:textId="77777777">
            <w:pPr>
              <w:suppressAutoHyphens/>
              <w:jc w:val="both"/>
              <w:rPr>
                <w:rFonts w:ascii="Arial" w:hAnsi="Arial" w:cs="Arial"/>
                <w:spacing w:val="-3"/>
                <w:sz w:val="22"/>
                <w:szCs w:val="22"/>
              </w:rPr>
            </w:pPr>
            <w:r w:rsidRPr="00AE3D2A">
              <w:rPr>
                <w:rFonts w:ascii="Arial" w:hAnsi="Arial" w:cs="Arial"/>
                <w:spacing w:val="-3"/>
                <w:sz w:val="22"/>
                <w:szCs w:val="22"/>
              </w:rPr>
              <w:t xml:space="preserve">To support the Designated and Deputy Safeguarding Leads and other Safeguarding officers in the robust application of the College Safeguarding Policy, Keeping Children Safe in Education and other safeguarding policies and practice. </w:t>
            </w:r>
          </w:p>
          <w:p w:rsidR="004005D9" w:rsidP="00254CD3" w:rsidRDefault="004005D9" w14:paraId="2EEE41C0" w14:textId="77777777">
            <w:pPr>
              <w:suppressAutoHyphens/>
              <w:jc w:val="both"/>
              <w:rPr>
                <w:rFonts w:ascii="Arial" w:hAnsi="Arial" w:cs="Arial"/>
                <w:spacing w:val="-3"/>
                <w:sz w:val="22"/>
                <w:szCs w:val="22"/>
              </w:rPr>
            </w:pPr>
          </w:p>
          <w:p w:rsidR="004005D9" w:rsidP="00254CD3" w:rsidRDefault="004005D9" w14:paraId="055D224B" w14:textId="77777777">
            <w:pPr>
              <w:suppressAutoHyphens/>
              <w:jc w:val="both"/>
              <w:rPr>
                <w:rFonts w:ascii="Arial" w:hAnsi="Arial" w:cs="Arial"/>
                <w:spacing w:val="-3"/>
                <w:sz w:val="22"/>
                <w:szCs w:val="22"/>
              </w:rPr>
            </w:pPr>
            <w:r>
              <w:rPr>
                <w:rFonts w:ascii="Arial" w:hAnsi="Arial" w:cs="Arial"/>
                <w:spacing w:val="-3"/>
                <w:sz w:val="22"/>
                <w:szCs w:val="22"/>
              </w:rPr>
              <w:lastRenderedPageBreak/>
              <w:t>R</w:t>
            </w:r>
            <w:r w:rsidRPr="00DD3E10">
              <w:rPr>
                <w:rFonts w:ascii="Arial" w:hAnsi="Arial" w:cs="Arial"/>
                <w:spacing w:val="-3"/>
                <w:sz w:val="22"/>
                <w:szCs w:val="22"/>
              </w:rPr>
              <w:t xml:space="preserve">espond </w:t>
            </w:r>
            <w:r>
              <w:rPr>
                <w:rFonts w:ascii="Arial" w:hAnsi="Arial" w:cs="Arial"/>
                <w:spacing w:val="-3"/>
                <w:sz w:val="22"/>
                <w:szCs w:val="22"/>
              </w:rPr>
              <w:t>to and prioritise matters of</w:t>
            </w:r>
            <w:r w:rsidRPr="00DD3E10">
              <w:rPr>
                <w:rFonts w:ascii="Arial" w:hAnsi="Arial" w:cs="Arial"/>
                <w:spacing w:val="-3"/>
                <w:sz w:val="22"/>
                <w:szCs w:val="22"/>
              </w:rPr>
              <w:t xml:space="preserve"> safeguardin</w:t>
            </w:r>
            <w:r>
              <w:rPr>
                <w:rFonts w:ascii="Arial" w:hAnsi="Arial" w:cs="Arial"/>
                <w:spacing w:val="-3"/>
                <w:sz w:val="22"/>
                <w:szCs w:val="22"/>
              </w:rPr>
              <w:t xml:space="preserve">g, </w:t>
            </w:r>
            <w:r w:rsidRPr="00DD3E10">
              <w:rPr>
                <w:rFonts w:ascii="Arial" w:hAnsi="Arial" w:cs="Arial"/>
                <w:spacing w:val="-3"/>
                <w:sz w:val="22"/>
                <w:szCs w:val="22"/>
              </w:rPr>
              <w:t>child protection</w:t>
            </w:r>
            <w:r>
              <w:rPr>
                <w:rFonts w:ascii="Arial" w:hAnsi="Arial" w:cs="Arial"/>
                <w:spacing w:val="-3"/>
                <w:sz w:val="22"/>
                <w:szCs w:val="22"/>
              </w:rPr>
              <w:t xml:space="preserve"> </w:t>
            </w:r>
            <w:r w:rsidRPr="00DD3E10">
              <w:rPr>
                <w:rFonts w:ascii="Arial" w:hAnsi="Arial" w:cs="Arial"/>
                <w:spacing w:val="-3"/>
                <w:sz w:val="22"/>
                <w:szCs w:val="22"/>
              </w:rPr>
              <w:t>and wel</w:t>
            </w:r>
            <w:r>
              <w:rPr>
                <w:rFonts w:ascii="Arial" w:hAnsi="Arial" w:cs="Arial"/>
                <w:spacing w:val="-3"/>
                <w:sz w:val="22"/>
                <w:szCs w:val="22"/>
              </w:rPr>
              <w:t>lbeing</w:t>
            </w:r>
            <w:r w:rsidRPr="00DD3E10">
              <w:rPr>
                <w:rFonts w:ascii="Arial" w:hAnsi="Arial" w:cs="Arial"/>
                <w:spacing w:val="-3"/>
                <w:sz w:val="22"/>
                <w:szCs w:val="22"/>
              </w:rPr>
              <w:t xml:space="preserve"> concerns as they arise and are reported and will do so in a timely manner</w:t>
            </w:r>
            <w:r>
              <w:rPr>
                <w:rFonts w:ascii="Arial" w:hAnsi="Arial" w:cs="Arial"/>
                <w:spacing w:val="-3"/>
                <w:sz w:val="22"/>
                <w:szCs w:val="22"/>
              </w:rPr>
              <w:t>.</w:t>
            </w:r>
          </w:p>
          <w:p w:rsidR="004005D9" w:rsidP="00254CD3" w:rsidRDefault="004005D9" w14:paraId="60F94BEB" w14:textId="77777777">
            <w:pPr>
              <w:suppressAutoHyphens/>
              <w:jc w:val="both"/>
              <w:rPr>
                <w:rFonts w:ascii="Arial" w:hAnsi="Arial" w:cs="Arial"/>
                <w:spacing w:val="-3"/>
                <w:sz w:val="22"/>
                <w:szCs w:val="22"/>
              </w:rPr>
            </w:pPr>
          </w:p>
          <w:p w:rsidR="004005D9" w:rsidP="00254CD3" w:rsidRDefault="004005D9" w14:paraId="56E26ACF" w14:textId="77777777">
            <w:pPr>
              <w:suppressAutoHyphens/>
              <w:jc w:val="both"/>
              <w:rPr>
                <w:rFonts w:ascii="Arial" w:hAnsi="Arial" w:cs="Arial"/>
                <w:spacing w:val="-3"/>
                <w:sz w:val="22"/>
                <w:szCs w:val="22"/>
              </w:rPr>
            </w:pPr>
            <w:r>
              <w:rPr>
                <w:rFonts w:ascii="Arial" w:hAnsi="Arial" w:cs="Arial"/>
                <w:spacing w:val="-3"/>
                <w:sz w:val="22"/>
                <w:szCs w:val="22"/>
              </w:rPr>
              <w:t>W</w:t>
            </w:r>
            <w:r w:rsidRPr="00DD3E10">
              <w:rPr>
                <w:rFonts w:ascii="Arial" w:hAnsi="Arial" w:cs="Arial"/>
                <w:spacing w:val="-3"/>
                <w:sz w:val="22"/>
                <w:szCs w:val="22"/>
              </w:rPr>
              <w:t xml:space="preserve">ork to engage </w:t>
            </w:r>
            <w:r>
              <w:rPr>
                <w:rFonts w:ascii="Arial" w:hAnsi="Arial" w:cs="Arial"/>
                <w:spacing w:val="-3"/>
                <w:sz w:val="22"/>
                <w:szCs w:val="22"/>
              </w:rPr>
              <w:t xml:space="preserve">students, </w:t>
            </w:r>
            <w:r w:rsidRPr="00DD3E10">
              <w:rPr>
                <w:rFonts w:ascii="Arial" w:hAnsi="Arial" w:cs="Arial"/>
                <w:spacing w:val="-3"/>
                <w:sz w:val="22"/>
                <w:szCs w:val="22"/>
              </w:rPr>
              <w:t>families and carers of our students</w:t>
            </w:r>
            <w:r>
              <w:rPr>
                <w:rFonts w:ascii="Arial" w:hAnsi="Arial" w:cs="Arial"/>
                <w:spacing w:val="-3"/>
                <w:sz w:val="22"/>
                <w:szCs w:val="22"/>
              </w:rPr>
              <w:t xml:space="preserve"> and working as part of multi-agency teams with external agencies</w:t>
            </w:r>
            <w:r w:rsidRPr="00DD3E10">
              <w:rPr>
                <w:rFonts w:ascii="Arial" w:hAnsi="Arial" w:cs="Arial"/>
                <w:spacing w:val="-3"/>
                <w:sz w:val="22"/>
                <w:szCs w:val="22"/>
              </w:rPr>
              <w:t xml:space="preserve"> to improve outcomes for </w:t>
            </w:r>
            <w:r>
              <w:rPr>
                <w:rFonts w:ascii="Arial" w:hAnsi="Arial" w:cs="Arial"/>
                <w:spacing w:val="-3"/>
                <w:sz w:val="22"/>
                <w:szCs w:val="22"/>
              </w:rPr>
              <w:t>students.</w:t>
            </w:r>
          </w:p>
          <w:p w:rsidRPr="00AE3D2A" w:rsidR="004005D9" w:rsidP="00254CD3" w:rsidRDefault="004005D9" w14:paraId="47286B61" w14:textId="77777777">
            <w:pPr>
              <w:suppressAutoHyphens/>
              <w:jc w:val="both"/>
              <w:rPr>
                <w:rFonts w:ascii="Arial" w:hAnsi="Arial" w:cs="Arial"/>
                <w:spacing w:val="-3"/>
                <w:sz w:val="22"/>
                <w:szCs w:val="22"/>
              </w:rPr>
            </w:pPr>
          </w:p>
          <w:p w:rsidR="004005D9" w:rsidP="00254CD3" w:rsidRDefault="004005D9" w14:paraId="74AC3C74" w14:textId="77777777">
            <w:pPr>
              <w:suppressAutoHyphens/>
              <w:jc w:val="both"/>
              <w:rPr>
                <w:rFonts w:ascii="Arial" w:hAnsi="Arial" w:cs="Arial"/>
                <w:spacing w:val="-3"/>
                <w:sz w:val="22"/>
                <w:szCs w:val="22"/>
              </w:rPr>
            </w:pPr>
            <w:r w:rsidRPr="00AE3D2A">
              <w:rPr>
                <w:rFonts w:ascii="Arial" w:hAnsi="Arial" w:cs="Arial"/>
                <w:spacing w:val="-3"/>
                <w:sz w:val="22"/>
                <w:szCs w:val="22"/>
              </w:rPr>
              <w:t>Provide support, advice, assessment, planning and intervention on individual cases, carrying out appropriate assessments, identifying levels and type of risk or concern and intervention.</w:t>
            </w:r>
          </w:p>
          <w:p w:rsidR="004005D9" w:rsidP="00254CD3" w:rsidRDefault="004005D9" w14:paraId="0E9834A4" w14:textId="77777777">
            <w:pPr>
              <w:suppressAutoHyphens/>
              <w:jc w:val="both"/>
              <w:rPr>
                <w:rFonts w:ascii="Arial" w:hAnsi="Arial" w:cs="Arial"/>
                <w:spacing w:val="-3"/>
                <w:sz w:val="22"/>
                <w:szCs w:val="22"/>
              </w:rPr>
            </w:pPr>
          </w:p>
          <w:p w:rsidRPr="00602C5F" w:rsidR="004005D9" w:rsidP="00254CD3" w:rsidRDefault="004005D9" w14:paraId="00282CDB" w14:textId="77777777">
            <w:pPr>
              <w:suppressAutoHyphens/>
              <w:jc w:val="both"/>
              <w:rPr>
                <w:rFonts w:ascii="Arial" w:hAnsi="Arial" w:cs="Arial"/>
                <w:spacing w:val="-3"/>
                <w:sz w:val="22"/>
                <w:szCs w:val="22"/>
              </w:rPr>
            </w:pPr>
            <w:r w:rsidRPr="00602C5F">
              <w:rPr>
                <w:rFonts w:ascii="Arial" w:hAnsi="Arial" w:cs="Arial"/>
                <w:spacing w:val="-3"/>
                <w:sz w:val="22"/>
                <w:szCs w:val="22"/>
              </w:rPr>
              <w:t>Utilise assessment tools for effective assessment of need and intervention (eg DASH, Brook traffic light tool / inappropriate sexualised behaviour, continuum of need, request for support forms, MASH referrals and other local authority and agency assessment, neglect assessment framework</w:t>
            </w:r>
            <w:proofErr w:type="gramStart"/>
            <w:r w:rsidRPr="00602C5F">
              <w:rPr>
                <w:rFonts w:ascii="Arial" w:hAnsi="Arial" w:cs="Arial"/>
                <w:spacing w:val="-3"/>
                <w:sz w:val="22"/>
                <w:szCs w:val="22"/>
              </w:rPr>
              <w:t>) .</w:t>
            </w:r>
            <w:proofErr w:type="gramEnd"/>
          </w:p>
          <w:p w:rsidRPr="00602C5F" w:rsidR="004005D9" w:rsidP="00254CD3" w:rsidRDefault="004005D9" w14:paraId="204D86A8" w14:textId="77777777">
            <w:pPr>
              <w:suppressAutoHyphens/>
              <w:jc w:val="both"/>
              <w:rPr>
                <w:rFonts w:ascii="Arial" w:hAnsi="Arial" w:cs="Arial"/>
                <w:spacing w:val="-3"/>
                <w:sz w:val="22"/>
                <w:szCs w:val="22"/>
              </w:rPr>
            </w:pPr>
          </w:p>
          <w:p w:rsidRPr="00602C5F" w:rsidR="004005D9" w:rsidP="00254CD3" w:rsidRDefault="004005D9" w14:paraId="59339E3E" w14:textId="77777777">
            <w:pPr>
              <w:suppressAutoHyphens/>
              <w:jc w:val="both"/>
              <w:rPr>
                <w:rFonts w:ascii="Arial" w:hAnsi="Arial" w:cs="Arial"/>
                <w:spacing w:val="-3"/>
                <w:sz w:val="22"/>
                <w:szCs w:val="22"/>
              </w:rPr>
            </w:pPr>
            <w:r w:rsidRPr="00602C5F">
              <w:rPr>
                <w:rFonts w:ascii="Arial" w:hAnsi="Arial" w:cs="Arial"/>
                <w:spacing w:val="-3"/>
                <w:sz w:val="22"/>
                <w:szCs w:val="22"/>
              </w:rPr>
              <w:t>Refer students to statutory agencies as appropriate in line with policy, local procedures and legislation and signpost students and their families to other agencies/support groups.</w:t>
            </w:r>
          </w:p>
          <w:p w:rsidRPr="00602C5F" w:rsidR="004005D9" w:rsidP="00254CD3" w:rsidRDefault="004005D9" w14:paraId="2C4A9621" w14:textId="77777777">
            <w:pPr>
              <w:suppressAutoHyphens/>
              <w:jc w:val="both"/>
              <w:rPr>
                <w:rFonts w:ascii="Arial" w:hAnsi="Arial" w:cs="Arial"/>
                <w:spacing w:val="-3"/>
                <w:sz w:val="22"/>
                <w:szCs w:val="22"/>
              </w:rPr>
            </w:pPr>
          </w:p>
          <w:p w:rsidRPr="00602C5F" w:rsidR="004005D9" w:rsidP="00254CD3" w:rsidRDefault="004005D9" w14:paraId="446E2F27" w14:textId="77777777">
            <w:pPr>
              <w:suppressAutoHyphens/>
              <w:jc w:val="both"/>
              <w:rPr>
                <w:rFonts w:ascii="Arial" w:hAnsi="Arial" w:cs="Arial"/>
                <w:spacing w:val="-3"/>
                <w:sz w:val="22"/>
                <w:szCs w:val="22"/>
              </w:rPr>
            </w:pPr>
            <w:r w:rsidRPr="00602C5F">
              <w:rPr>
                <w:rFonts w:ascii="Arial" w:hAnsi="Arial" w:cs="Arial"/>
                <w:spacing w:val="-3"/>
                <w:sz w:val="22"/>
                <w:szCs w:val="22"/>
              </w:rPr>
              <w:t xml:space="preserve">To create and monitor individual care plans and risk assessment for identified students. Utilise safety plans (such as papyrus safety plan) to build effective and safe mental health support plans for the student.  </w:t>
            </w:r>
          </w:p>
          <w:p w:rsidRPr="00602C5F" w:rsidR="004005D9" w:rsidP="00254CD3" w:rsidRDefault="004005D9" w14:paraId="5213C9BA" w14:textId="77777777">
            <w:pPr>
              <w:suppressAutoHyphens/>
              <w:jc w:val="both"/>
              <w:rPr>
                <w:rFonts w:ascii="Arial" w:hAnsi="Arial" w:cs="Arial"/>
                <w:spacing w:val="-3"/>
                <w:sz w:val="22"/>
                <w:szCs w:val="22"/>
              </w:rPr>
            </w:pPr>
          </w:p>
          <w:p w:rsidRPr="00602C5F" w:rsidR="004005D9" w:rsidP="00254CD3" w:rsidRDefault="004005D9" w14:paraId="5C2EC740" w14:textId="77777777">
            <w:pPr>
              <w:suppressAutoHyphens/>
              <w:jc w:val="both"/>
              <w:rPr>
                <w:rFonts w:ascii="Arial" w:hAnsi="Arial" w:cs="Arial"/>
                <w:spacing w:val="-3"/>
                <w:sz w:val="22"/>
                <w:szCs w:val="22"/>
              </w:rPr>
            </w:pPr>
            <w:r w:rsidRPr="00602C5F">
              <w:rPr>
                <w:rFonts w:ascii="Arial" w:hAnsi="Arial" w:cs="Arial"/>
                <w:spacing w:val="-3"/>
                <w:sz w:val="22"/>
                <w:szCs w:val="22"/>
              </w:rPr>
              <w:t>Formulate College student support plans in partnership with the student and disseminate to internal and external personnel as required, providing holistic mental health support for students.</w:t>
            </w:r>
          </w:p>
          <w:p w:rsidRPr="00602C5F" w:rsidR="004005D9" w:rsidP="00254CD3" w:rsidRDefault="004005D9" w14:paraId="099EC48F" w14:textId="77777777">
            <w:pPr>
              <w:suppressAutoHyphens/>
              <w:jc w:val="both"/>
              <w:rPr>
                <w:rFonts w:ascii="Arial" w:hAnsi="Arial" w:cs="Arial"/>
                <w:spacing w:val="-3"/>
                <w:sz w:val="22"/>
                <w:szCs w:val="22"/>
              </w:rPr>
            </w:pPr>
          </w:p>
          <w:p w:rsidRPr="00602C5F" w:rsidR="004005D9" w:rsidP="00254CD3" w:rsidRDefault="004005D9" w14:paraId="2AE7616A" w14:textId="77777777">
            <w:pPr>
              <w:suppressAutoHyphens/>
              <w:jc w:val="both"/>
              <w:rPr>
                <w:rFonts w:ascii="Arial" w:hAnsi="Arial" w:cs="Arial"/>
                <w:spacing w:val="-3"/>
                <w:sz w:val="22"/>
                <w:szCs w:val="22"/>
              </w:rPr>
            </w:pPr>
            <w:r w:rsidRPr="00602C5F">
              <w:rPr>
                <w:rFonts w:ascii="Arial" w:hAnsi="Arial" w:cs="Arial"/>
                <w:spacing w:val="-3"/>
                <w:sz w:val="22"/>
                <w:szCs w:val="22"/>
              </w:rPr>
              <w:t>Contribute to the completion of safeguarding risk assessments.</w:t>
            </w:r>
          </w:p>
          <w:p w:rsidRPr="00602C5F" w:rsidR="004005D9" w:rsidP="00254CD3" w:rsidRDefault="004005D9" w14:paraId="0990F395" w14:textId="77777777">
            <w:pPr>
              <w:suppressAutoHyphens/>
              <w:jc w:val="both"/>
              <w:rPr>
                <w:rFonts w:ascii="Arial" w:hAnsi="Arial" w:cs="Arial"/>
                <w:spacing w:val="-3"/>
                <w:sz w:val="22"/>
                <w:szCs w:val="22"/>
              </w:rPr>
            </w:pPr>
          </w:p>
          <w:p w:rsidRPr="00602C5F" w:rsidR="004005D9" w:rsidP="00254CD3" w:rsidRDefault="004005D9" w14:paraId="18DD46F7" w14:textId="77777777">
            <w:pPr>
              <w:rPr>
                <w:rFonts w:ascii="Arial" w:hAnsi="Arial" w:cs="Arial"/>
                <w:spacing w:val="-3"/>
                <w:sz w:val="22"/>
                <w:szCs w:val="22"/>
              </w:rPr>
            </w:pPr>
            <w:r w:rsidRPr="00602C5F">
              <w:rPr>
                <w:rFonts w:ascii="Arial" w:hAnsi="Arial" w:cs="Arial"/>
                <w:spacing w:val="-3"/>
                <w:sz w:val="22"/>
                <w:szCs w:val="22"/>
              </w:rPr>
              <w:t xml:space="preserve">Be competent in the use of safeguarding reporting and recording systems. </w:t>
            </w:r>
          </w:p>
          <w:p w:rsidRPr="00602C5F" w:rsidR="004005D9" w:rsidP="00254CD3" w:rsidRDefault="004005D9" w14:paraId="7BF82F2B" w14:textId="77777777">
            <w:pPr>
              <w:rPr>
                <w:rFonts w:ascii="Arial" w:hAnsi="Arial" w:cs="Arial"/>
                <w:spacing w:val="-3"/>
                <w:sz w:val="22"/>
                <w:szCs w:val="22"/>
              </w:rPr>
            </w:pPr>
          </w:p>
          <w:p w:rsidRPr="00602C5F" w:rsidR="004005D9" w:rsidP="00254CD3" w:rsidRDefault="004005D9" w14:paraId="7B3682B9" w14:textId="77777777">
            <w:pPr>
              <w:rPr>
                <w:rFonts w:ascii="Arial" w:hAnsi="Arial" w:cs="Arial"/>
                <w:spacing w:val="-3"/>
                <w:sz w:val="22"/>
                <w:szCs w:val="22"/>
              </w:rPr>
            </w:pPr>
            <w:r w:rsidRPr="00602C5F">
              <w:rPr>
                <w:rFonts w:ascii="Arial" w:hAnsi="Arial" w:cs="Arial"/>
                <w:spacing w:val="-3"/>
                <w:sz w:val="22"/>
                <w:szCs w:val="22"/>
              </w:rPr>
              <w:t>Be able to write clear and accurate reports for meetings and safeguarding conferences.</w:t>
            </w:r>
          </w:p>
          <w:p w:rsidRPr="00602C5F" w:rsidR="004005D9" w:rsidP="00254CD3" w:rsidRDefault="004005D9" w14:paraId="7541E804" w14:textId="77777777">
            <w:pPr>
              <w:rPr>
                <w:rFonts w:ascii="Arial" w:hAnsi="Arial" w:cs="Arial"/>
                <w:spacing w:val="-3"/>
                <w:sz w:val="22"/>
                <w:szCs w:val="22"/>
              </w:rPr>
            </w:pPr>
          </w:p>
          <w:p w:rsidRPr="00602C5F" w:rsidR="004005D9" w:rsidP="00254CD3" w:rsidRDefault="004005D9" w14:paraId="7C6EE88C" w14:textId="77777777">
            <w:pPr>
              <w:rPr>
                <w:rFonts w:ascii="Arial" w:hAnsi="Arial" w:cs="Arial"/>
                <w:spacing w:val="-3"/>
                <w:sz w:val="22"/>
                <w:szCs w:val="22"/>
              </w:rPr>
            </w:pPr>
            <w:r w:rsidRPr="00602C5F">
              <w:rPr>
                <w:rFonts w:ascii="Arial" w:hAnsi="Arial" w:cs="Arial"/>
                <w:spacing w:val="-3"/>
                <w:sz w:val="22"/>
                <w:szCs w:val="22"/>
              </w:rPr>
              <w:t>To arrange, be an active participant and be able to lead internal and external meetings for students, such as Child protection, Child in Need, Early Help, Personal Education Plans and Children Looked After reviews. Act as Lead Professional for Early Help Plans.</w:t>
            </w:r>
          </w:p>
          <w:p w:rsidRPr="00602C5F" w:rsidR="004005D9" w:rsidP="00254CD3" w:rsidRDefault="004005D9" w14:paraId="45DC2FE1" w14:textId="77777777">
            <w:pPr>
              <w:rPr>
                <w:rFonts w:ascii="Arial" w:hAnsi="Arial" w:cs="Arial"/>
                <w:spacing w:val="-3"/>
                <w:sz w:val="22"/>
                <w:szCs w:val="22"/>
              </w:rPr>
            </w:pPr>
          </w:p>
          <w:p w:rsidRPr="00602C5F" w:rsidR="004005D9" w:rsidP="00254CD3" w:rsidRDefault="004005D9" w14:paraId="2B25AFAB" w14:textId="77777777">
            <w:pPr>
              <w:rPr>
                <w:rFonts w:ascii="Arial" w:hAnsi="Arial" w:cs="Arial"/>
                <w:spacing w:val="-3"/>
                <w:sz w:val="22"/>
                <w:szCs w:val="22"/>
              </w:rPr>
            </w:pPr>
            <w:r w:rsidRPr="00602C5F">
              <w:rPr>
                <w:rFonts w:ascii="Arial" w:hAnsi="Arial" w:cs="Arial"/>
                <w:spacing w:val="-3"/>
                <w:sz w:val="22"/>
                <w:szCs w:val="22"/>
              </w:rPr>
              <w:t>To manage a caseload of students, providing high quality safeguarding assessments and interventions, working with students, families, carer, College teams and external agencies.</w:t>
            </w:r>
          </w:p>
          <w:p w:rsidRPr="00602C5F" w:rsidR="004005D9" w:rsidP="00254CD3" w:rsidRDefault="004005D9" w14:paraId="5FD1004C" w14:textId="77777777">
            <w:pPr>
              <w:rPr>
                <w:rFonts w:ascii="Arial" w:hAnsi="Arial" w:cs="Arial"/>
                <w:spacing w:val="-3"/>
                <w:sz w:val="22"/>
                <w:szCs w:val="22"/>
              </w:rPr>
            </w:pPr>
          </w:p>
          <w:p w:rsidR="004005D9" w:rsidP="00254CD3" w:rsidRDefault="004005D9" w14:paraId="700540E4" w14:textId="77777777">
            <w:pPr>
              <w:rPr>
                <w:rFonts w:ascii="Arial" w:hAnsi="Arial" w:cs="Arial"/>
                <w:spacing w:val="-3"/>
                <w:sz w:val="22"/>
                <w:szCs w:val="22"/>
              </w:rPr>
            </w:pPr>
            <w:r w:rsidRPr="00602C5F">
              <w:rPr>
                <w:rFonts w:ascii="Arial" w:hAnsi="Arial" w:cs="Arial"/>
                <w:spacing w:val="-3"/>
                <w:sz w:val="22"/>
                <w:szCs w:val="22"/>
              </w:rPr>
              <w:t xml:space="preserve">To carry out direct work with individual or groups of students using a range of support strategies including around a range of pastoral and safeguarding issues </w:t>
            </w:r>
            <w:r w:rsidRPr="000D13F8">
              <w:rPr>
                <w:rFonts w:ascii="Arial" w:hAnsi="Arial" w:cs="Arial"/>
                <w:spacing w:val="-3"/>
                <w:sz w:val="22"/>
                <w:szCs w:val="22"/>
              </w:rPr>
              <w:t>including emotional wellbeing and mental health.</w:t>
            </w:r>
          </w:p>
          <w:p w:rsidR="004005D9" w:rsidP="00254CD3" w:rsidRDefault="004005D9" w14:paraId="14977081" w14:textId="77777777">
            <w:pPr>
              <w:rPr>
                <w:rFonts w:ascii="Arial" w:hAnsi="Arial" w:cs="Arial"/>
                <w:spacing w:val="-3"/>
                <w:sz w:val="22"/>
                <w:szCs w:val="22"/>
              </w:rPr>
            </w:pPr>
          </w:p>
          <w:p w:rsidR="004005D9" w:rsidP="00254CD3" w:rsidRDefault="004005D9" w14:paraId="10C3BA24" w14:textId="77777777">
            <w:pPr>
              <w:rPr>
                <w:rFonts w:ascii="Arial" w:hAnsi="Arial" w:cs="Arial"/>
                <w:spacing w:val="-3"/>
                <w:sz w:val="22"/>
                <w:szCs w:val="22"/>
              </w:rPr>
            </w:pPr>
            <w:r w:rsidRPr="000D13F8">
              <w:rPr>
                <w:rFonts w:ascii="Arial" w:hAnsi="Arial" w:cs="Arial"/>
                <w:spacing w:val="-3"/>
                <w:sz w:val="22"/>
                <w:szCs w:val="22"/>
              </w:rPr>
              <w:t>To meet with Assistant Heads of area, Curriculum, inclusive learning teams and the Residential Support team on a regular basis to monitor any students of concern.</w:t>
            </w:r>
          </w:p>
          <w:p w:rsidR="004005D9" w:rsidP="00254CD3" w:rsidRDefault="004005D9" w14:paraId="3FC8B02C" w14:textId="77777777">
            <w:pPr>
              <w:rPr>
                <w:rFonts w:ascii="Arial" w:hAnsi="Arial" w:cs="Arial"/>
                <w:spacing w:val="-3"/>
                <w:sz w:val="22"/>
                <w:szCs w:val="22"/>
              </w:rPr>
            </w:pPr>
          </w:p>
          <w:p w:rsidRPr="000D13F8" w:rsidR="004005D9" w:rsidP="00254CD3" w:rsidRDefault="004005D9" w14:paraId="111B7190" w14:textId="77777777">
            <w:pPr>
              <w:rPr>
                <w:rFonts w:ascii="Arial" w:hAnsi="Arial" w:cs="Arial"/>
                <w:spacing w:val="-3"/>
                <w:sz w:val="22"/>
                <w:szCs w:val="22"/>
              </w:rPr>
            </w:pPr>
            <w:r w:rsidRPr="000D13F8">
              <w:rPr>
                <w:rFonts w:ascii="Arial" w:hAnsi="Arial" w:cs="Arial"/>
                <w:spacing w:val="-3"/>
                <w:sz w:val="22"/>
                <w:szCs w:val="22"/>
              </w:rPr>
              <w:t>Maintain accurate and timely records on the College electronic student record system</w:t>
            </w:r>
            <w:r>
              <w:rPr>
                <w:rFonts w:ascii="Arial" w:hAnsi="Arial" w:cs="Arial"/>
                <w:spacing w:val="-3"/>
                <w:sz w:val="22"/>
                <w:szCs w:val="22"/>
              </w:rPr>
              <w:t xml:space="preserve">s, </w:t>
            </w:r>
            <w:r w:rsidRPr="000D13F8">
              <w:rPr>
                <w:rFonts w:ascii="Arial" w:hAnsi="Arial" w:cs="Arial"/>
                <w:spacing w:val="-3"/>
                <w:sz w:val="22"/>
                <w:szCs w:val="22"/>
              </w:rPr>
              <w:t>Promonito</w:t>
            </w:r>
            <w:r>
              <w:rPr>
                <w:rFonts w:ascii="Arial" w:hAnsi="Arial" w:cs="Arial"/>
                <w:spacing w:val="-3"/>
                <w:sz w:val="22"/>
                <w:szCs w:val="22"/>
              </w:rPr>
              <w:t xml:space="preserve">r, CPOMS </w:t>
            </w:r>
            <w:r w:rsidRPr="000D13F8">
              <w:rPr>
                <w:rFonts w:ascii="Arial" w:hAnsi="Arial" w:cs="Arial"/>
                <w:spacing w:val="-3"/>
                <w:sz w:val="22"/>
                <w:szCs w:val="22"/>
              </w:rPr>
              <w:t>and following up any actions. Maintain other records as appropriate to maintain timely recording of concerns, interventions including attendance at and minutes of meetings.</w:t>
            </w:r>
          </w:p>
          <w:p w:rsidR="004005D9" w:rsidP="00254CD3" w:rsidRDefault="004005D9" w14:paraId="64E0522A" w14:textId="77777777">
            <w:pPr>
              <w:suppressAutoHyphens/>
              <w:jc w:val="both"/>
              <w:rPr>
                <w:rFonts w:ascii="Arial" w:hAnsi="Arial" w:cs="Arial"/>
                <w:spacing w:val="-3"/>
                <w:sz w:val="22"/>
                <w:szCs w:val="22"/>
              </w:rPr>
            </w:pPr>
          </w:p>
          <w:p w:rsidR="004005D9" w:rsidP="00254CD3" w:rsidRDefault="004005D9" w14:paraId="0CBCFF96" w14:textId="77777777">
            <w:pPr>
              <w:suppressAutoHyphens/>
              <w:jc w:val="both"/>
              <w:rPr>
                <w:rFonts w:ascii="Arial" w:hAnsi="Arial" w:cs="Arial"/>
                <w:spacing w:val="-3"/>
                <w:sz w:val="22"/>
                <w:szCs w:val="22"/>
              </w:rPr>
            </w:pPr>
            <w:r w:rsidRPr="000D13F8">
              <w:rPr>
                <w:rFonts w:ascii="Arial" w:hAnsi="Arial" w:cs="Arial"/>
                <w:spacing w:val="-3"/>
                <w:sz w:val="22"/>
                <w:szCs w:val="22"/>
              </w:rPr>
              <w:t>Attend and input into College team meetings as appropriate including representing student support in performance management meetings and team quality monitoring reviews as appropriate.</w:t>
            </w:r>
          </w:p>
          <w:p w:rsidR="004005D9" w:rsidP="00254CD3" w:rsidRDefault="004005D9" w14:paraId="49A5C74D" w14:textId="77777777">
            <w:pPr>
              <w:suppressAutoHyphens/>
              <w:jc w:val="both"/>
              <w:rPr>
                <w:rFonts w:ascii="Arial" w:hAnsi="Arial" w:cs="Arial"/>
                <w:spacing w:val="-3"/>
                <w:sz w:val="22"/>
                <w:szCs w:val="22"/>
              </w:rPr>
            </w:pPr>
          </w:p>
          <w:p w:rsidR="004005D9" w:rsidP="00254CD3" w:rsidRDefault="004005D9" w14:paraId="77DBBC72" w14:textId="77777777">
            <w:pPr>
              <w:suppressAutoHyphens/>
              <w:jc w:val="both"/>
              <w:rPr>
                <w:rFonts w:ascii="Arial" w:hAnsi="Arial" w:cs="Arial"/>
                <w:spacing w:val="-3"/>
                <w:sz w:val="22"/>
                <w:szCs w:val="22"/>
              </w:rPr>
            </w:pPr>
            <w:r w:rsidRPr="000D13F8">
              <w:rPr>
                <w:rFonts w:ascii="Arial" w:hAnsi="Arial" w:cs="Arial"/>
                <w:spacing w:val="-3"/>
                <w:sz w:val="22"/>
                <w:szCs w:val="22"/>
              </w:rPr>
              <w:t>Be instrumental in the promotion of health, wellbeing and safeguarding.</w:t>
            </w:r>
          </w:p>
          <w:p w:rsidR="004005D9" w:rsidP="00254CD3" w:rsidRDefault="004005D9" w14:paraId="43D95BB2" w14:textId="77777777">
            <w:pPr>
              <w:suppressAutoHyphens/>
              <w:jc w:val="both"/>
              <w:rPr>
                <w:rFonts w:ascii="Arial" w:hAnsi="Arial" w:cs="Arial"/>
                <w:spacing w:val="-3"/>
                <w:sz w:val="22"/>
                <w:szCs w:val="22"/>
              </w:rPr>
            </w:pPr>
          </w:p>
          <w:p w:rsidR="004005D9" w:rsidP="00254CD3" w:rsidRDefault="004005D9" w14:paraId="049FA64A" w14:textId="77777777">
            <w:pPr>
              <w:suppressAutoHyphens/>
              <w:jc w:val="both"/>
              <w:rPr>
                <w:rFonts w:ascii="Arial" w:hAnsi="Arial" w:cs="Arial"/>
                <w:spacing w:val="-3"/>
                <w:sz w:val="22"/>
                <w:szCs w:val="22"/>
              </w:rPr>
            </w:pPr>
            <w:r w:rsidRPr="000D13F8">
              <w:rPr>
                <w:rFonts w:ascii="Arial" w:hAnsi="Arial" w:cs="Arial"/>
                <w:spacing w:val="-3"/>
                <w:sz w:val="22"/>
                <w:szCs w:val="22"/>
              </w:rPr>
              <w:t>Plan and facilitate a range of awareness sessions, develop and share resources around a range of health and wellbeing, safeguarding and support areas.</w:t>
            </w:r>
          </w:p>
          <w:p w:rsidR="004005D9" w:rsidP="00254CD3" w:rsidRDefault="004005D9" w14:paraId="7BBB2A90" w14:textId="77777777">
            <w:pPr>
              <w:suppressAutoHyphens/>
              <w:jc w:val="both"/>
              <w:rPr>
                <w:rFonts w:ascii="Arial" w:hAnsi="Arial" w:cs="Arial"/>
                <w:spacing w:val="-3"/>
                <w:sz w:val="22"/>
                <w:szCs w:val="22"/>
              </w:rPr>
            </w:pPr>
          </w:p>
          <w:p w:rsidR="004005D9" w:rsidP="00254CD3" w:rsidRDefault="004005D9" w14:paraId="565CD3AB" w14:textId="77777777">
            <w:pPr>
              <w:suppressAutoHyphens/>
              <w:jc w:val="both"/>
              <w:rPr>
                <w:rFonts w:ascii="Arial" w:hAnsi="Arial" w:cs="Arial"/>
                <w:spacing w:val="-3"/>
                <w:sz w:val="22"/>
                <w:szCs w:val="22"/>
              </w:rPr>
            </w:pPr>
            <w:r w:rsidRPr="000D13F8">
              <w:rPr>
                <w:rFonts w:ascii="Arial" w:hAnsi="Arial" w:cs="Arial"/>
                <w:spacing w:val="-3"/>
                <w:sz w:val="22"/>
                <w:szCs w:val="22"/>
              </w:rPr>
              <w:t>Attend parents’ evenings, other internal and external meetings and other well-being events</w:t>
            </w:r>
            <w:r>
              <w:rPr>
                <w:rFonts w:ascii="Arial" w:hAnsi="Arial" w:cs="Arial"/>
                <w:spacing w:val="-3"/>
                <w:sz w:val="22"/>
                <w:szCs w:val="22"/>
              </w:rPr>
              <w:t>.</w:t>
            </w:r>
          </w:p>
          <w:p w:rsidR="004005D9" w:rsidP="00254CD3" w:rsidRDefault="004005D9" w14:paraId="42311C9D" w14:textId="77777777">
            <w:pPr>
              <w:suppressAutoHyphens/>
              <w:jc w:val="both"/>
              <w:rPr>
                <w:rFonts w:ascii="Arial" w:hAnsi="Arial" w:cs="Arial"/>
                <w:spacing w:val="-3"/>
                <w:sz w:val="22"/>
                <w:szCs w:val="22"/>
              </w:rPr>
            </w:pPr>
          </w:p>
          <w:p w:rsidR="004005D9" w:rsidP="00254CD3" w:rsidRDefault="004005D9" w14:paraId="7123968A" w14:textId="77777777">
            <w:pPr>
              <w:suppressAutoHyphens/>
              <w:jc w:val="both"/>
              <w:rPr>
                <w:rFonts w:ascii="Arial" w:hAnsi="Arial" w:cs="Arial"/>
                <w:spacing w:val="-3"/>
                <w:sz w:val="22"/>
                <w:szCs w:val="22"/>
              </w:rPr>
            </w:pPr>
            <w:r>
              <w:rPr>
                <w:rFonts w:ascii="Arial" w:hAnsi="Arial" w:cs="Arial"/>
                <w:spacing w:val="-3"/>
                <w:sz w:val="22"/>
                <w:szCs w:val="22"/>
              </w:rPr>
              <w:t>C</w:t>
            </w:r>
            <w:r w:rsidRPr="00C323D4">
              <w:rPr>
                <w:rFonts w:ascii="Arial" w:hAnsi="Arial" w:cs="Arial"/>
                <w:spacing w:val="-3"/>
                <w:sz w:val="22"/>
                <w:szCs w:val="22"/>
              </w:rPr>
              <w:t xml:space="preserve">onsult with the rest of the safeguarding team </w:t>
            </w:r>
            <w:r>
              <w:rPr>
                <w:rFonts w:ascii="Arial" w:hAnsi="Arial" w:cs="Arial"/>
                <w:spacing w:val="-3"/>
                <w:sz w:val="22"/>
                <w:szCs w:val="22"/>
              </w:rPr>
              <w:t>within the College</w:t>
            </w:r>
            <w:r w:rsidRPr="00C323D4">
              <w:rPr>
                <w:rFonts w:ascii="Arial" w:hAnsi="Arial" w:cs="Arial"/>
                <w:spacing w:val="-3"/>
                <w:sz w:val="22"/>
                <w:szCs w:val="22"/>
              </w:rPr>
              <w:t xml:space="preserve"> to achieve best outcomes and best practice for </w:t>
            </w:r>
            <w:r>
              <w:rPr>
                <w:rFonts w:ascii="Arial" w:hAnsi="Arial" w:cs="Arial"/>
                <w:spacing w:val="-3"/>
                <w:sz w:val="22"/>
                <w:szCs w:val="22"/>
              </w:rPr>
              <w:t>students</w:t>
            </w:r>
            <w:r w:rsidRPr="00C323D4">
              <w:rPr>
                <w:rFonts w:ascii="Arial" w:hAnsi="Arial" w:cs="Arial"/>
                <w:spacing w:val="-3"/>
                <w:sz w:val="22"/>
                <w:szCs w:val="22"/>
              </w:rPr>
              <w:t>.</w:t>
            </w:r>
          </w:p>
          <w:p w:rsidR="004005D9" w:rsidP="00254CD3" w:rsidRDefault="004005D9" w14:paraId="7D530E5C" w14:textId="77777777">
            <w:pPr>
              <w:suppressAutoHyphens/>
              <w:jc w:val="both"/>
              <w:rPr>
                <w:rFonts w:ascii="Arial" w:hAnsi="Arial" w:cs="Arial"/>
                <w:spacing w:val="-3"/>
                <w:sz w:val="22"/>
                <w:szCs w:val="22"/>
              </w:rPr>
            </w:pPr>
          </w:p>
          <w:p w:rsidRPr="00AE3D2A" w:rsidR="004005D9" w:rsidP="00254CD3" w:rsidRDefault="004005D9" w14:paraId="765AE4B7" w14:textId="77777777">
            <w:pPr>
              <w:suppressAutoHyphens/>
              <w:jc w:val="both"/>
              <w:rPr>
                <w:rFonts w:ascii="Arial" w:hAnsi="Arial" w:cs="Arial"/>
                <w:spacing w:val="-3"/>
                <w:sz w:val="22"/>
                <w:szCs w:val="22"/>
              </w:rPr>
            </w:pPr>
            <w:r>
              <w:rPr>
                <w:rFonts w:ascii="Arial" w:hAnsi="Arial" w:cs="Arial"/>
                <w:spacing w:val="-3"/>
                <w:sz w:val="22"/>
                <w:szCs w:val="22"/>
              </w:rPr>
              <w:t xml:space="preserve">Actively and </w:t>
            </w:r>
            <w:r w:rsidRPr="00AE3D2A">
              <w:rPr>
                <w:rFonts w:ascii="Arial" w:hAnsi="Arial" w:cs="Arial"/>
                <w:spacing w:val="-3"/>
                <w:sz w:val="22"/>
                <w:szCs w:val="22"/>
              </w:rPr>
              <w:t>positively</w:t>
            </w:r>
            <w:r>
              <w:rPr>
                <w:rFonts w:ascii="Arial" w:hAnsi="Arial" w:cs="Arial"/>
                <w:spacing w:val="-3"/>
                <w:sz w:val="22"/>
                <w:szCs w:val="22"/>
              </w:rPr>
              <w:t xml:space="preserve"> engage</w:t>
            </w:r>
            <w:r w:rsidRPr="00AE3D2A">
              <w:rPr>
                <w:rFonts w:ascii="Arial" w:hAnsi="Arial" w:cs="Arial"/>
                <w:spacing w:val="-3"/>
                <w:sz w:val="22"/>
                <w:szCs w:val="22"/>
              </w:rPr>
              <w:t xml:space="preserve"> in supervision. </w:t>
            </w:r>
          </w:p>
          <w:p w:rsidR="004005D9" w:rsidP="00254CD3" w:rsidRDefault="004005D9" w14:paraId="18054615" w14:textId="77777777">
            <w:pPr>
              <w:suppressAutoHyphens/>
              <w:jc w:val="both"/>
              <w:rPr>
                <w:rFonts w:ascii="Arial" w:hAnsi="Arial" w:cs="Arial"/>
                <w:spacing w:val="-3"/>
                <w:sz w:val="22"/>
                <w:szCs w:val="22"/>
              </w:rPr>
            </w:pPr>
          </w:p>
          <w:p w:rsidR="004005D9" w:rsidP="00254CD3" w:rsidRDefault="004005D9" w14:paraId="1D5E4203" w14:textId="77777777">
            <w:pPr>
              <w:suppressAutoHyphens/>
              <w:jc w:val="both"/>
              <w:rPr>
                <w:rFonts w:ascii="Arial" w:hAnsi="Arial" w:cs="Arial"/>
                <w:spacing w:val="-3"/>
                <w:sz w:val="22"/>
                <w:szCs w:val="22"/>
              </w:rPr>
            </w:pPr>
            <w:r>
              <w:rPr>
                <w:rFonts w:ascii="Arial" w:hAnsi="Arial" w:cs="Arial"/>
                <w:spacing w:val="-3"/>
                <w:sz w:val="22"/>
                <w:szCs w:val="22"/>
              </w:rPr>
              <w:t>Undertake in training and a</w:t>
            </w:r>
            <w:r w:rsidRPr="00DD3E10">
              <w:rPr>
                <w:rFonts w:ascii="Arial" w:hAnsi="Arial" w:cs="Arial"/>
                <w:spacing w:val="-3"/>
                <w:sz w:val="22"/>
                <w:szCs w:val="22"/>
              </w:rPr>
              <w:t>ctively identify areas of training need amongst staff and for themselves and undertake to develop and pursue training in these areas</w:t>
            </w:r>
            <w:r>
              <w:rPr>
                <w:rFonts w:ascii="Arial" w:hAnsi="Arial" w:cs="Arial"/>
                <w:spacing w:val="-3"/>
                <w:sz w:val="22"/>
                <w:szCs w:val="22"/>
              </w:rPr>
              <w:t>.</w:t>
            </w:r>
          </w:p>
          <w:p w:rsidR="004005D9" w:rsidP="00254CD3" w:rsidRDefault="004005D9" w14:paraId="44173146" w14:textId="77777777">
            <w:pPr>
              <w:suppressAutoHyphens/>
              <w:jc w:val="both"/>
              <w:rPr>
                <w:rFonts w:ascii="Arial" w:hAnsi="Arial" w:cs="Arial"/>
                <w:spacing w:val="-3"/>
                <w:sz w:val="22"/>
                <w:szCs w:val="22"/>
              </w:rPr>
            </w:pPr>
          </w:p>
          <w:p w:rsidR="004005D9" w:rsidP="00254CD3" w:rsidRDefault="004005D9" w14:paraId="48CA2F82" w14:textId="77777777">
            <w:pPr>
              <w:suppressAutoHyphens/>
              <w:jc w:val="both"/>
              <w:rPr>
                <w:rFonts w:ascii="Arial" w:hAnsi="Arial" w:cs="Arial"/>
                <w:spacing w:val="-3"/>
                <w:sz w:val="22"/>
                <w:szCs w:val="22"/>
              </w:rPr>
            </w:pPr>
            <w:r>
              <w:rPr>
                <w:rFonts w:ascii="Arial" w:hAnsi="Arial" w:cs="Arial"/>
                <w:spacing w:val="-3"/>
                <w:sz w:val="22"/>
                <w:szCs w:val="22"/>
              </w:rPr>
              <w:t>W</w:t>
            </w:r>
            <w:r w:rsidRPr="00893A71">
              <w:rPr>
                <w:rFonts w:ascii="Arial" w:hAnsi="Arial" w:cs="Arial"/>
                <w:spacing w:val="-3"/>
                <w:sz w:val="22"/>
                <w:szCs w:val="22"/>
              </w:rPr>
              <w:t>ork with sensitivity, compassion and transparency keeping the best interests at the centre of the work at all times.</w:t>
            </w:r>
          </w:p>
          <w:p w:rsidR="004005D9" w:rsidP="00254CD3" w:rsidRDefault="004005D9" w14:paraId="0F8D6958" w14:textId="77777777">
            <w:pPr>
              <w:suppressAutoHyphens/>
              <w:jc w:val="both"/>
              <w:rPr>
                <w:rFonts w:ascii="Arial" w:hAnsi="Arial" w:cs="Arial"/>
                <w:spacing w:val="-3"/>
                <w:sz w:val="22"/>
                <w:szCs w:val="22"/>
              </w:rPr>
            </w:pPr>
          </w:p>
          <w:p w:rsidR="00AF61B7" w:rsidP="00AF61B7" w:rsidRDefault="00AF61B7" w14:paraId="4B465530" w14:textId="77777777">
            <w:pPr>
              <w:pStyle w:val="paragraph"/>
              <w:numPr>
                <w:ilvl w:val="0"/>
                <w:numId w:val="5"/>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rsidRPr="008B7157" w:rsidR="00AF61B7" w:rsidP="00AF61B7" w:rsidRDefault="00AF61B7" w14:paraId="643EF68A" w14:textId="77777777">
            <w:pPr>
              <w:pStyle w:val="paragraph"/>
              <w:spacing w:before="0" w:beforeAutospacing="0" w:after="0" w:afterAutospacing="0"/>
              <w:ind w:left="750"/>
              <w:textAlignment w:val="baseline"/>
              <w:rPr>
                <w:rFonts w:ascii="Arial" w:hAnsi="Arial" w:cs="Arial"/>
              </w:rPr>
            </w:pPr>
          </w:p>
          <w:p w:rsidRPr="00991F8E" w:rsidR="00AF61B7" w:rsidP="00AF61B7" w:rsidRDefault="00AF61B7" w14:paraId="5E84FFBF" w14:textId="77777777">
            <w:pPr>
              <w:pStyle w:val="paragraph"/>
              <w:numPr>
                <w:ilvl w:val="0"/>
                <w:numId w:val="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rsidRPr="00991F8E" w:rsidR="00AF61B7" w:rsidP="00AF61B7" w:rsidRDefault="00AF61B7" w14:paraId="2F5426A4" w14:textId="77777777">
            <w:pPr>
              <w:pStyle w:val="paragraph"/>
              <w:numPr>
                <w:ilvl w:val="0"/>
                <w:numId w:val="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rsidRPr="00991F8E" w:rsidR="00AF61B7" w:rsidP="00AF61B7" w:rsidRDefault="00AF61B7" w14:paraId="4A5B3CC4" w14:textId="77777777">
            <w:pPr>
              <w:pStyle w:val="paragraph"/>
              <w:numPr>
                <w:ilvl w:val="0"/>
                <w:numId w:val="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rsidR="00AF61B7" w:rsidP="00AF61B7" w:rsidRDefault="00AF61B7" w14:paraId="29370737" w14:textId="77777777">
            <w:pPr>
              <w:pStyle w:val="paragraph"/>
              <w:numPr>
                <w:ilvl w:val="0"/>
                <w:numId w:val="4"/>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rsidRPr="00316E57" w:rsidR="004005D9" w:rsidP="00AF61B7" w:rsidRDefault="004005D9" w14:paraId="60E1916B" w14:textId="29B9783C">
            <w:pPr>
              <w:suppressAutoHyphens/>
              <w:jc w:val="both"/>
              <w:rPr>
                <w:rFonts w:ascii="Arial" w:hAnsi="Arial" w:cs="Arial"/>
                <w:spacing w:val="-3"/>
                <w:sz w:val="22"/>
                <w:szCs w:val="22"/>
              </w:rPr>
            </w:pPr>
          </w:p>
          <w:p w:rsidRPr="005B1BE1" w:rsidR="00AF61B7" w:rsidP="00AF61B7" w:rsidRDefault="00AF61B7" w14:paraId="4A56E287" w14:textId="77777777">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rsidRPr="005B1BE1" w:rsidR="00AF61B7" w:rsidP="00AF61B7" w:rsidRDefault="00AF61B7" w14:paraId="023D254C" w14:textId="77777777">
            <w:pPr>
              <w:suppressAutoHyphens/>
              <w:jc w:val="both"/>
              <w:rPr>
                <w:rFonts w:ascii="Arial" w:hAnsi="Arial" w:cs="Arial"/>
                <w:spacing w:val="-3"/>
              </w:rPr>
            </w:pPr>
          </w:p>
          <w:p w:rsidRPr="005B1BE1" w:rsidR="00AF61B7" w:rsidP="00AF61B7" w:rsidRDefault="00AF61B7" w14:paraId="7ECC7653" w14:textId="77777777">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rsidRPr="005B1BE1" w:rsidR="00AF61B7" w:rsidP="00AF61B7" w:rsidRDefault="00AF61B7" w14:paraId="04E44452" w14:textId="77777777">
            <w:pPr>
              <w:suppressAutoHyphens/>
              <w:jc w:val="both"/>
              <w:rPr>
                <w:rFonts w:ascii="Arial" w:hAnsi="Arial" w:cs="Arial"/>
                <w:spacing w:val="-3"/>
              </w:rPr>
            </w:pPr>
          </w:p>
          <w:p w:rsidRPr="005B1BE1" w:rsidR="00AF61B7" w:rsidP="00AF61B7" w:rsidRDefault="00AF61B7" w14:paraId="441DB310" w14:textId="77777777">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rsidRPr="005B1BE1" w:rsidR="00AF61B7" w:rsidP="00AF61B7" w:rsidRDefault="00AF61B7" w14:paraId="426B4C45" w14:textId="77777777">
            <w:pPr>
              <w:suppressAutoHyphens/>
              <w:jc w:val="both"/>
              <w:rPr>
                <w:rFonts w:ascii="Arial" w:hAnsi="Arial" w:cs="Arial"/>
                <w:spacing w:val="-3"/>
              </w:rPr>
            </w:pPr>
          </w:p>
          <w:p w:rsidR="004005D9" w:rsidP="00AF61B7" w:rsidRDefault="00AF61B7" w14:paraId="78789411" w14:textId="77777777">
            <w:pPr>
              <w:suppressAutoHyphens/>
              <w:jc w:val="both"/>
              <w:rPr>
                <w:rFonts w:ascii="Arial" w:hAnsi="Arial" w:cs="Arial"/>
                <w:spacing w:val="-3"/>
              </w:rPr>
            </w:pPr>
            <w:r w:rsidRPr="005B1BE1">
              <w:rPr>
                <w:rFonts w:ascii="Arial" w:hAnsi="Arial" w:cs="Arial"/>
                <w:spacing w:val="-3"/>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p w:rsidR="00AF61B7" w:rsidP="00AF61B7" w:rsidRDefault="00AF61B7" w14:paraId="45097B8A" w14:textId="77777777">
            <w:pPr>
              <w:suppressAutoHyphens/>
              <w:jc w:val="both"/>
              <w:rPr>
                <w:rFonts w:ascii="Arial" w:hAnsi="Arial" w:cs="Arial"/>
                <w:spacing w:val="-3"/>
                <w:sz w:val="22"/>
                <w:szCs w:val="22"/>
              </w:rPr>
            </w:pPr>
          </w:p>
          <w:p w:rsidR="00AF61B7" w:rsidP="00AF61B7" w:rsidRDefault="00AF61B7" w14:paraId="2D5295DD" w14:textId="77777777">
            <w:pPr>
              <w:suppressAutoHyphens/>
              <w:jc w:val="both"/>
              <w:rPr>
                <w:rFonts w:ascii="Arial" w:hAnsi="Arial" w:cs="Arial"/>
                <w:spacing w:val="-3"/>
              </w:rPr>
            </w:pPr>
            <w:r>
              <w:rPr>
                <w:rFonts w:ascii="Arial" w:hAnsi="Arial" w:cs="Arial"/>
                <w:spacing w:val="-3"/>
              </w:rPr>
              <w:t xml:space="preserve">To provide references for students as required, including the collation of comments from other staff and ensuring that the completed references are of good quality and in full compliance with College policy. </w:t>
            </w:r>
          </w:p>
          <w:p w:rsidR="00AF61B7" w:rsidP="00AF61B7" w:rsidRDefault="00AF61B7" w14:paraId="0261E0DC" w14:textId="77777777">
            <w:pPr>
              <w:suppressAutoHyphens/>
              <w:jc w:val="both"/>
              <w:rPr>
                <w:rFonts w:ascii="Arial" w:hAnsi="Arial" w:cs="Arial"/>
                <w:spacing w:val="-3"/>
                <w:sz w:val="22"/>
                <w:szCs w:val="22"/>
              </w:rPr>
            </w:pPr>
          </w:p>
          <w:p w:rsidR="00AF61B7" w:rsidP="00AF61B7" w:rsidRDefault="00AF61B7" w14:paraId="0159F03C" w14:textId="77777777">
            <w:pPr>
              <w:suppressAutoHyphens/>
              <w:jc w:val="both"/>
              <w:rPr>
                <w:rFonts w:ascii="Arial" w:hAnsi="Arial" w:cs="Arial"/>
                <w:spacing w:val="-3"/>
              </w:rPr>
            </w:pPr>
            <w:r>
              <w:rPr>
                <w:rFonts w:ascii="Arial" w:hAnsi="Arial" w:cs="Arial"/>
                <w:spacing w:val="-3"/>
              </w:rPr>
              <w:t>To liaise with other staff as well as parents / carers over the progress of their caseload of students, including organising and attending meetings with key stakeholders as required.</w:t>
            </w:r>
          </w:p>
          <w:p w:rsidR="00AF61B7" w:rsidP="00AF61B7" w:rsidRDefault="00AF61B7" w14:paraId="31A9F97B" w14:textId="77777777">
            <w:pPr>
              <w:suppressAutoHyphens/>
              <w:jc w:val="both"/>
              <w:rPr>
                <w:rFonts w:ascii="Arial" w:hAnsi="Arial" w:cs="Arial"/>
                <w:spacing w:val="-3"/>
                <w:sz w:val="22"/>
                <w:szCs w:val="22"/>
              </w:rPr>
            </w:pPr>
          </w:p>
          <w:p w:rsidR="00AF61B7" w:rsidP="00AF61B7" w:rsidRDefault="00AF61B7" w14:paraId="5B6F1B40" w14:textId="77777777">
            <w:pPr>
              <w:suppressAutoHyphens/>
              <w:jc w:val="both"/>
              <w:rPr>
                <w:rFonts w:ascii="Arial" w:hAnsi="Arial" w:cs="Arial"/>
                <w:spacing w:val="-3"/>
              </w:rPr>
            </w:pPr>
            <w:r>
              <w:rPr>
                <w:rFonts w:ascii="Arial" w:hAnsi="Arial" w:cs="Arial"/>
                <w:spacing w:val="-3"/>
              </w:rPr>
              <w:t>To act as a positive role model for students.</w:t>
            </w:r>
          </w:p>
          <w:p w:rsidR="00AF61B7" w:rsidP="00AF61B7" w:rsidRDefault="00AF61B7" w14:paraId="3C6ACC90" w14:textId="77777777">
            <w:pPr>
              <w:suppressAutoHyphens/>
              <w:jc w:val="both"/>
              <w:rPr>
                <w:rFonts w:ascii="Arial" w:hAnsi="Arial" w:cs="Arial"/>
                <w:spacing w:val="-3"/>
                <w:sz w:val="22"/>
                <w:szCs w:val="22"/>
              </w:rPr>
            </w:pPr>
          </w:p>
          <w:p w:rsidR="00AF61B7" w:rsidP="00AF61B7" w:rsidRDefault="00AF61B7" w14:paraId="0FD1C6AC" w14:textId="77777777">
            <w:pPr>
              <w:jc w:val="both"/>
              <w:rPr>
                <w:rFonts w:ascii="Arial" w:hAnsi="Arial" w:cs="Arial"/>
                <w:szCs w:val="24"/>
              </w:rPr>
            </w:pPr>
            <w:r w:rsidRPr="00596539">
              <w:rPr>
                <w:rFonts w:ascii="Arial" w:hAnsi="Arial" w:cs="Arial"/>
                <w:szCs w:val="24"/>
              </w:rPr>
              <w:t>To contribute to College consultation and advice events for students and their parents / carers, a number of which are evening or weekend events.</w:t>
            </w:r>
          </w:p>
          <w:p w:rsidR="00AF61B7" w:rsidP="00AF61B7" w:rsidRDefault="00AF61B7" w14:paraId="313DEE79" w14:textId="77777777">
            <w:pPr>
              <w:suppressAutoHyphens/>
              <w:jc w:val="both"/>
              <w:rPr>
                <w:rFonts w:ascii="Arial" w:hAnsi="Arial" w:cs="Arial"/>
                <w:spacing w:val="-3"/>
                <w:sz w:val="22"/>
                <w:szCs w:val="22"/>
              </w:rPr>
            </w:pPr>
          </w:p>
          <w:p w:rsidR="00AF61B7" w:rsidP="00AF61B7" w:rsidRDefault="00AF61B7" w14:paraId="02CAF35F" w14:textId="77777777">
            <w:pPr>
              <w:suppressAutoHyphens/>
              <w:jc w:val="both"/>
              <w:rPr>
                <w:rFonts w:ascii="Arial" w:hAnsi="Arial" w:cs="Arial"/>
                <w:spacing w:val="-3"/>
              </w:rPr>
            </w:pPr>
            <w:r>
              <w:rPr>
                <w:rFonts w:ascii="Arial" w:hAnsi="Arial" w:cs="Arial"/>
                <w:spacing w:val="-3"/>
              </w:rPr>
              <w:t>To support, monitor and act as the key point of contact in the disciplinary process for their caseload of students in accordance with the relevant polices.</w:t>
            </w:r>
          </w:p>
          <w:p w:rsidRPr="00AE3D2A" w:rsidR="00AF61B7" w:rsidP="00AF61B7" w:rsidRDefault="00AF61B7" w14:paraId="786BF411" w14:textId="7DBF5C1E">
            <w:pPr>
              <w:suppressAutoHyphens/>
              <w:jc w:val="both"/>
              <w:rPr>
                <w:rFonts w:ascii="Arial" w:hAnsi="Arial" w:cs="Arial"/>
                <w:spacing w:val="-3"/>
                <w:sz w:val="22"/>
                <w:szCs w:val="22"/>
              </w:rPr>
            </w:pPr>
          </w:p>
        </w:tc>
      </w:tr>
    </w:tbl>
    <w:p w:rsidR="004005D9" w:rsidP="004005D9" w:rsidRDefault="004005D9" w14:paraId="09E2F167" w14:textId="77777777">
      <w:pPr>
        <w:suppressAutoHyphens/>
        <w:jc w:val="both"/>
        <w:rPr>
          <w:rFonts w:ascii="Arial" w:hAnsi="Arial" w:cs="Arial"/>
          <w:spacing w:val="-3"/>
          <w:sz w:val="22"/>
          <w:szCs w:val="22"/>
        </w:rPr>
      </w:pPr>
    </w:p>
    <w:p w:rsidR="00BF5DE6" w:rsidP="00BF5DE6" w:rsidRDefault="00BF5DE6" w14:paraId="5134452C" w14:textId="77777777">
      <w:pPr>
        <w:suppressAutoHyphens/>
        <w:jc w:val="center"/>
        <w:rPr>
          <w:rFonts w:ascii="Arial" w:hAnsi="Arial" w:cs="Arial"/>
          <w:b/>
          <w:spacing w:val="-3"/>
          <w:sz w:val="22"/>
          <w:szCs w:val="22"/>
        </w:rPr>
      </w:pPr>
    </w:p>
    <w:p w:rsidR="00BF5DE6" w:rsidP="00BF5DE6" w:rsidRDefault="00BF5DE6" w14:paraId="280649F0" w14:textId="77777777">
      <w:pPr>
        <w:suppressAutoHyphens/>
        <w:jc w:val="center"/>
        <w:rPr>
          <w:rFonts w:ascii="Arial" w:hAnsi="Arial" w:cs="Arial"/>
          <w:b/>
          <w:spacing w:val="-3"/>
          <w:sz w:val="22"/>
          <w:szCs w:val="22"/>
        </w:rPr>
      </w:pPr>
    </w:p>
    <w:p w:rsidR="00BF5DE6" w:rsidP="00BF5DE6" w:rsidRDefault="00BF5DE6" w14:paraId="40B89254" w14:textId="77777777">
      <w:pPr>
        <w:suppressAutoHyphens/>
        <w:jc w:val="center"/>
        <w:rPr>
          <w:rFonts w:ascii="Arial" w:hAnsi="Arial" w:cs="Arial"/>
          <w:b/>
          <w:spacing w:val="-3"/>
          <w:sz w:val="22"/>
          <w:szCs w:val="22"/>
        </w:rPr>
      </w:pPr>
    </w:p>
    <w:p w:rsidR="00BF5DE6" w:rsidP="00BF5DE6" w:rsidRDefault="00BF5DE6" w14:paraId="3EBACF10" w14:textId="77777777">
      <w:pPr>
        <w:suppressAutoHyphens/>
        <w:jc w:val="center"/>
        <w:rPr>
          <w:rFonts w:ascii="Arial" w:hAnsi="Arial" w:cs="Arial"/>
          <w:b/>
          <w:spacing w:val="-3"/>
          <w:sz w:val="22"/>
          <w:szCs w:val="22"/>
        </w:rPr>
      </w:pPr>
    </w:p>
    <w:p w:rsidR="00BF5DE6" w:rsidP="00BF5DE6" w:rsidRDefault="00BF5DE6" w14:paraId="516F0C7C" w14:textId="77777777">
      <w:pPr>
        <w:suppressAutoHyphens/>
        <w:jc w:val="center"/>
        <w:rPr>
          <w:rFonts w:ascii="Arial" w:hAnsi="Arial" w:cs="Arial"/>
          <w:b/>
          <w:spacing w:val="-3"/>
          <w:sz w:val="22"/>
          <w:szCs w:val="22"/>
        </w:rPr>
      </w:pPr>
    </w:p>
    <w:p w:rsidR="00BF5DE6" w:rsidP="00BF5DE6" w:rsidRDefault="00BF5DE6" w14:paraId="7F05E320" w14:textId="77777777">
      <w:pPr>
        <w:suppressAutoHyphens/>
        <w:jc w:val="center"/>
        <w:rPr>
          <w:rFonts w:ascii="Arial" w:hAnsi="Arial" w:cs="Arial"/>
          <w:b/>
          <w:spacing w:val="-3"/>
          <w:sz w:val="22"/>
          <w:szCs w:val="22"/>
        </w:rPr>
      </w:pPr>
    </w:p>
    <w:p w:rsidR="00BF5DE6" w:rsidP="00BF5DE6" w:rsidRDefault="00BF5DE6" w14:paraId="06AAE8CD" w14:textId="77777777">
      <w:pPr>
        <w:suppressAutoHyphens/>
        <w:jc w:val="center"/>
        <w:rPr>
          <w:rFonts w:ascii="Arial" w:hAnsi="Arial" w:cs="Arial"/>
          <w:b/>
          <w:spacing w:val="-3"/>
          <w:sz w:val="22"/>
          <w:szCs w:val="22"/>
        </w:rPr>
      </w:pPr>
    </w:p>
    <w:p w:rsidR="00BF5DE6" w:rsidP="00BF5DE6" w:rsidRDefault="00BF5DE6" w14:paraId="6FD2461B" w14:textId="77777777">
      <w:pPr>
        <w:suppressAutoHyphens/>
        <w:jc w:val="center"/>
        <w:rPr>
          <w:rFonts w:ascii="Arial" w:hAnsi="Arial" w:cs="Arial"/>
          <w:b/>
          <w:spacing w:val="-3"/>
          <w:sz w:val="22"/>
          <w:szCs w:val="22"/>
        </w:rPr>
      </w:pPr>
    </w:p>
    <w:p w:rsidR="00BF5DE6" w:rsidP="00BF5DE6" w:rsidRDefault="00BF5DE6" w14:paraId="3BFE7490" w14:textId="77777777">
      <w:pPr>
        <w:suppressAutoHyphens/>
        <w:jc w:val="center"/>
        <w:rPr>
          <w:rFonts w:ascii="Arial" w:hAnsi="Arial" w:cs="Arial"/>
          <w:b/>
          <w:spacing w:val="-3"/>
          <w:sz w:val="22"/>
          <w:szCs w:val="22"/>
        </w:rPr>
      </w:pPr>
    </w:p>
    <w:p w:rsidR="00BF5DE6" w:rsidP="00BF5DE6" w:rsidRDefault="00BF5DE6" w14:paraId="164728FB" w14:textId="77777777">
      <w:pPr>
        <w:suppressAutoHyphens/>
        <w:jc w:val="center"/>
        <w:rPr>
          <w:rFonts w:ascii="Arial" w:hAnsi="Arial" w:cs="Arial"/>
          <w:b/>
          <w:spacing w:val="-3"/>
          <w:sz w:val="22"/>
          <w:szCs w:val="22"/>
        </w:rPr>
      </w:pPr>
    </w:p>
    <w:p w:rsidRPr="00BF5DE6" w:rsidR="00BF5DE6" w:rsidP="00BF5DE6" w:rsidRDefault="00BF5DE6" w14:paraId="5D0A5880" w14:textId="2BCA9872">
      <w:pPr>
        <w:suppressAutoHyphens/>
        <w:jc w:val="center"/>
        <w:rPr>
          <w:rFonts w:ascii="Arial" w:hAnsi="Arial" w:cs="Arial"/>
          <w:spacing w:val="-3"/>
          <w:sz w:val="22"/>
          <w:szCs w:val="22"/>
        </w:rPr>
      </w:pPr>
      <w:r w:rsidRPr="00BF5DE6">
        <w:rPr>
          <w:rFonts w:ascii="Arial" w:hAnsi="Arial" w:cs="Arial"/>
          <w:b/>
          <w:spacing w:val="-3"/>
          <w:sz w:val="22"/>
          <w:szCs w:val="22"/>
        </w:rPr>
        <w:t>EMPLOYEE SPECIFICATION</w:t>
      </w:r>
    </w:p>
    <w:p w:rsidRPr="00BF5DE6" w:rsidR="00BF5DE6" w:rsidP="00BF5DE6" w:rsidRDefault="00BF5DE6" w14:paraId="70F2117F" w14:textId="77777777">
      <w:pPr>
        <w:suppressAutoHyphens/>
        <w:jc w:val="both"/>
        <w:rPr>
          <w:rFonts w:ascii="Arial" w:hAnsi="Arial" w:cs="Arial"/>
          <w:spacing w:val="-3"/>
          <w:sz w:val="22"/>
          <w:szCs w:val="22"/>
        </w:rPr>
      </w:pPr>
    </w:p>
    <w:p w:rsidRPr="00BF5DE6" w:rsidR="00BF5DE6" w:rsidP="00BF5DE6" w:rsidRDefault="00BF5DE6" w14:paraId="11961DAA" w14:textId="77777777">
      <w:pPr>
        <w:suppressAutoHyphens/>
        <w:jc w:val="both"/>
        <w:rPr>
          <w:rFonts w:ascii="Arial" w:hAnsi="Arial" w:cs="Arial"/>
          <w:spacing w:val="-3"/>
          <w:sz w:val="22"/>
          <w:szCs w:val="22"/>
        </w:rPr>
      </w:pPr>
      <w:r w:rsidRPr="00BF5DE6">
        <w:rPr>
          <w:rFonts w:ascii="Arial" w:hAnsi="Arial" w:cs="Arial"/>
          <w:spacing w:val="-3"/>
          <w:sz w:val="22"/>
          <w:szCs w:val="22"/>
        </w:rPr>
        <w:t>(A)</w:t>
      </w:r>
      <w:r w:rsidRPr="00BF5DE6">
        <w:rPr>
          <w:rFonts w:ascii="Arial" w:hAnsi="Arial" w:cs="Arial"/>
          <w:spacing w:val="-3"/>
          <w:sz w:val="22"/>
          <w:szCs w:val="22"/>
        </w:rPr>
        <w:tab/>
      </w:r>
      <w:r w:rsidRPr="00BF5DE6">
        <w:rPr>
          <w:rFonts w:ascii="Arial" w:hAnsi="Arial" w:cs="Arial"/>
          <w:spacing w:val="-3"/>
          <w:sz w:val="22"/>
          <w:szCs w:val="22"/>
        </w:rPr>
        <w:t>Assessed via Application form</w:t>
      </w:r>
      <w:r w:rsidRPr="00BF5DE6">
        <w:rPr>
          <w:rFonts w:ascii="Arial" w:hAnsi="Arial" w:cs="Arial"/>
          <w:spacing w:val="-3"/>
          <w:sz w:val="22"/>
          <w:szCs w:val="22"/>
        </w:rPr>
        <w:tab/>
      </w:r>
      <w:r w:rsidRPr="00BF5DE6">
        <w:rPr>
          <w:rFonts w:ascii="Arial" w:hAnsi="Arial" w:cs="Arial"/>
          <w:spacing w:val="-3"/>
          <w:sz w:val="22"/>
          <w:szCs w:val="22"/>
        </w:rPr>
        <w:tab/>
      </w:r>
      <w:r w:rsidRPr="00BF5DE6">
        <w:rPr>
          <w:rFonts w:ascii="Arial" w:hAnsi="Arial" w:cs="Arial"/>
          <w:spacing w:val="-3"/>
          <w:sz w:val="22"/>
          <w:szCs w:val="22"/>
        </w:rPr>
        <w:tab/>
      </w:r>
      <w:proofErr w:type="gramStart"/>
      <w:r w:rsidRPr="00BF5DE6">
        <w:rPr>
          <w:rFonts w:ascii="Arial" w:hAnsi="Arial" w:cs="Arial"/>
          <w:spacing w:val="-3"/>
          <w:sz w:val="22"/>
          <w:szCs w:val="22"/>
        </w:rPr>
        <w:tab/>
      </w:r>
      <w:r w:rsidRPr="00BF5DE6">
        <w:rPr>
          <w:rFonts w:ascii="Arial" w:hAnsi="Arial" w:cs="Arial"/>
          <w:spacing w:val="-3"/>
          <w:sz w:val="22"/>
          <w:szCs w:val="22"/>
        </w:rPr>
        <w:t>( I</w:t>
      </w:r>
      <w:proofErr w:type="gramEnd"/>
      <w:r w:rsidRPr="00BF5DE6">
        <w:rPr>
          <w:rFonts w:ascii="Arial" w:hAnsi="Arial" w:cs="Arial"/>
          <w:spacing w:val="-3"/>
          <w:sz w:val="22"/>
          <w:szCs w:val="22"/>
        </w:rPr>
        <w:t xml:space="preserve"> )</w:t>
      </w:r>
      <w:r w:rsidRPr="00BF5DE6">
        <w:rPr>
          <w:rFonts w:ascii="Arial" w:hAnsi="Arial" w:cs="Arial"/>
          <w:spacing w:val="-3"/>
          <w:sz w:val="22"/>
          <w:szCs w:val="22"/>
        </w:rPr>
        <w:tab/>
      </w:r>
      <w:r w:rsidRPr="00BF5DE6">
        <w:rPr>
          <w:rFonts w:ascii="Arial" w:hAnsi="Arial" w:cs="Arial"/>
          <w:spacing w:val="-3"/>
          <w:sz w:val="22"/>
          <w:szCs w:val="22"/>
        </w:rPr>
        <w:t>Assessed via Interview</w:t>
      </w:r>
    </w:p>
    <w:p w:rsidRPr="00BF5DE6" w:rsidR="00BF5DE6" w:rsidP="00BF5DE6" w:rsidRDefault="00BF5DE6" w14:paraId="46FCC538" w14:textId="77777777">
      <w:pPr>
        <w:suppressAutoHyphens/>
        <w:jc w:val="both"/>
        <w:rPr>
          <w:rFonts w:ascii="Arial" w:hAnsi="Arial" w:cs="Arial"/>
          <w:spacing w:val="-3"/>
          <w:sz w:val="22"/>
          <w:szCs w:val="22"/>
        </w:rPr>
      </w:pPr>
      <w:r w:rsidRPr="00BF5DE6">
        <w:rPr>
          <w:rFonts w:ascii="Arial" w:hAnsi="Arial" w:cs="Arial"/>
          <w:spacing w:val="-3"/>
          <w:sz w:val="22"/>
          <w:szCs w:val="22"/>
        </w:rPr>
        <w:t>(P)</w:t>
      </w:r>
      <w:r w:rsidRPr="00BF5DE6">
        <w:rPr>
          <w:rFonts w:ascii="Arial" w:hAnsi="Arial" w:cs="Arial"/>
          <w:spacing w:val="-3"/>
          <w:sz w:val="22"/>
          <w:szCs w:val="22"/>
        </w:rPr>
        <w:tab/>
      </w:r>
      <w:r w:rsidRPr="00BF5DE6">
        <w:rPr>
          <w:rFonts w:ascii="Arial" w:hAnsi="Arial" w:cs="Arial"/>
          <w:spacing w:val="-3"/>
          <w:sz w:val="22"/>
          <w:szCs w:val="22"/>
        </w:rPr>
        <w:t>Assessed via Presentation in interview</w:t>
      </w:r>
      <w:r w:rsidRPr="00BF5DE6">
        <w:rPr>
          <w:rFonts w:ascii="Arial" w:hAnsi="Arial" w:cs="Arial"/>
          <w:spacing w:val="-3"/>
          <w:sz w:val="22"/>
          <w:szCs w:val="22"/>
        </w:rPr>
        <w:tab/>
      </w:r>
      <w:r w:rsidRPr="00BF5DE6">
        <w:rPr>
          <w:rFonts w:ascii="Arial" w:hAnsi="Arial" w:cs="Arial"/>
          <w:spacing w:val="-3"/>
          <w:sz w:val="22"/>
          <w:szCs w:val="22"/>
        </w:rPr>
        <w:tab/>
      </w:r>
      <w:r w:rsidRPr="00BF5DE6">
        <w:rPr>
          <w:rFonts w:ascii="Arial" w:hAnsi="Arial" w:cs="Arial"/>
          <w:spacing w:val="-3"/>
          <w:sz w:val="22"/>
          <w:szCs w:val="22"/>
        </w:rPr>
        <w:t>(T)</w:t>
      </w:r>
      <w:r w:rsidRPr="00BF5DE6">
        <w:rPr>
          <w:rFonts w:ascii="Arial" w:hAnsi="Arial" w:cs="Arial"/>
          <w:spacing w:val="-3"/>
          <w:sz w:val="22"/>
          <w:szCs w:val="22"/>
        </w:rPr>
        <w:tab/>
      </w:r>
      <w:r w:rsidRPr="00BF5DE6">
        <w:rPr>
          <w:rFonts w:ascii="Arial" w:hAnsi="Arial" w:cs="Arial"/>
          <w:spacing w:val="-3"/>
          <w:sz w:val="22"/>
          <w:szCs w:val="22"/>
        </w:rPr>
        <w:t>Assessed via Test</w:t>
      </w:r>
    </w:p>
    <w:p w:rsidRPr="00BF5DE6" w:rsidR="00BF5DE6" w:rsidP="00BF5DE6" w:rsidRDefault="00BF5DE6" w14:paraId="6A26D39A" w14:textId="77777777">
      <w:pPr>
        <w:suppressAutoHyphens/>
        <w:jc w:val="both"/>
        <w:rPr>
          <w:rFonts w:ascii="Arial" w:hAnsi="Arial" w:cs="Arial"/>
          <w:spacing w:val="-3"/>
          <w:sz w:val="22"/>
          <w:szCs w:val="22"/>
        </w:rPr>
      </w:pP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w:rsidRPr="00BF5DE6" w:rsidR="00BF5DE6" w:rsidTr="00052A62" w14:paraId="751F7B7A" w14:textId="77777777">
        <w:tc>
          <w:tcPr>
            <w:tcW w:w="5812" w:type="dxa"/>
            <w:tcBorders>
              <w:bottom w:val="single" w:color="000000" w:sz="4" w:space="0"/>
            </w:tcBorders>
          </w:tcPr>
          <w:p w:rsidRPr="00BF5DE6" w:rsidR="00BF5DE6" w:rsidP="00BF5DE6" w:rsidRDefault="00BF5DE6" w14:paraId="6E90A81D" w14:textId="77777777">
            <w:pPr>
              <w:suppressAutoHyphens/>
              <w:jc w:val="center"/>
              <w:rPr>
                <w:rFonts w:ascii="Arial" w:hAnsi="Arial" w:cs="Arial"/>
                <w:spacing w:val="-3"/>
                <w:sz w:val="22"/>
                <w:szCs w:val="22"/>
              </w:rPr>
            </w:pPr>
            <w:r w:rsidRPr="00BF5DE6">
              <w:rPr>
                <w:rFonts w:ascii="Arial" w:hAnsi="Arial" w:cs="Arial"/>
                <w:b/>
                <w:spacing w:val="-3"/>
                <w:sz w:val="22"/>
                <w:szCs w:val="22"/>
              </w:rPr>
              <w:t>ESSENTIAL CRITERIA:</w:t>
            </w:r>
          </w:p>
        </w:tc>
        <w:tc>
          <w:tcPr>
            <w:tcW w:w="4394" w:type="dxa"/>
            <w:tcBorders>
              <w:bottom w:val="single" w:color="000000" w:sz="4" w:space="0"/>
            </w:tcBorders>
          </w:tcPr>
          <w:p w:rsidRPr="00BF5DE6" w:rsidR="00BF5DE6" w:rsidP="00BF5DE6" w:rsidRDefault="00BF5DE6" w14:paraId="3E8E5353" w14:textId="77777777">
            <w:pPr>
              <w:suppressAutoHyphens/>
              <w:jc w:val="center"/>
              <w:rPr>
                <w:rFonts w:ascii="Arial" w:hAnsi="Arial" w:cs="Arial"/>
                <w:spacing w:val="-3"/>
                <w:sz w:val="22"/>
                <w:szCs w:val="22"/>
              </w:rPr>
            </w:pPr>
            <w:r w:rsidRPr="00BF5DE6">
              <w:rPr>
                <w:rFonts w:ascii="Arial" w:hAnsi="Arial" w:cs="Arial"/>
                <w:b/>
                <w:spacing w:val="-3"/>
                <w:sz w:val="22"/>
                <w:szCs w:val="22"/>
              </w:rPr>
              <w:t>DESIRABLE CRITERIA:</w:t>
            </w:r>
          </w:p>
        </w:tc>
      </w:tr>
      <w:tr w:rsidRPr="00BF5DE6" w:rsidR="00BF5DE6" w:rsidTr="00052A62" w14:paraId="13F3B326" w14:textId="77777777">
        <w:tc>
          <w:tcPr>
            <w:tcW w:w="10206" w:type="dxa"/>
            <w:gridSpan w:val="2"/>
            <w:shd w:val="clear" w:color="auto" w:fill="D9D9D9"/>
          </w:tcPr>
          <w:p w:rsidRPr="00BF5DE6" w:rsidR="00BF5DE6" w:rsidP="00BF5DE6" w:rsidRDefault="00BF5DE6" w14:paraId="53D0FFD7" w14:textId="77777777">
            <w:pPr>
              <w:suppressAutoHyphens/>
              <w:jc w:val="both"/>
              <w:rPr>
                <w:rFonts w:ascii="Arial" w:hAnsi="Arial" w:cs="Arial"/>
                <w:i/>
                <w:spacing w:val="-3"/>
                <w:sz w:val="22"/>
                <w:szCs w:val="22"/>
              </w:rPr>
            </w:pPr>
            <w:r w:rsidRPr="00BF5DE6">
              <w:rPr>
                <w:rFonts w:ascii="Arial" w:hAnsi="Arial" w:cs="Arial"/>
                <w:b/>
                <w:i/>
                <w:spacing w:val="-3"/>
                <w:sz w:val="22"/>
                <w:szCs w:val="22"/>
              </w:rPr>
              <w:t>Personal Attributes</w:t>
            </w:r>
          </w:p>
        </w:tc>
      </w:tr>
      <w:tr w:rsidRPr="00BF5DE6" w:rsidR="00BF5DE6" w:rsidTr="00052A62" w14:paraId="17C5DF2F" w14:textId="77777777">
        <w:tc>
          <w:tcPr>
            <w:tcW w:w="5812" w:type="dxa"/>
            <w:tcBorders>
              <w:bottom w:val="single" w:color="000000" w:sz="4" w:space="0"/>
            </w:tcBorders>
          </w:tcPr>
          <w:p w:rsidRPr="00BF5DE6" w:rsidR="00BF5DE6" w:rsidP="00BF5DE6" w:rsidRDefault="00BF5DE6" w14:paraId="072C7CB2" w14:textId="77777777">
            <w:pPr>
              <w:suppressAutoHyphens/>
              <w:rPr>
                <w:rFonts w:ascii="Arial" w:hAnsi="Arial" w:cs="Arial"/>
                <w:spacing w:val="-3"/>
                <w:sz w:val="22"/>
                <w:szCs w:val="22"/>
              </w:rPr>
            </w:pPr>
            <w:r w:rsidRPr="00BF5DE6">
              <w:rPr>
                <w:rFonts w:ascii="Arial" w:hAnsi="Arial" w:cs="Arial"/>
                <w:spacing w:val="-3"/>
                <w:sz w:val="22"/>
                <w:szCs w:val="22"/>
              </w:rPr>
              <w:t xml:space="preserve">Presentable and professional </w:t>
            </w:r>
            <w:proofErr w:type="gramStart"/>
            <w:r w:rsidRPr="00BF5DE6">
              <w:rPr>
                <w:rFonts w:ascii="Arial" w:hAnsi="Arial" w:cs="Arial"/>
                <w:spacing w:val="-3"/>
                <w:sz w:val="22"/>
                <w:szCs w:val="22"/>
              </w:rPr>
              <w:t>appearance  (</w:t>
            </w:r>
            <w:proofErr w:type="gramEnd"/>
            <w:r w:rsidRPr="00BF5DE6">
              <w:rPr>
                <w:rFonts w:ascii="Arial" w:hAnsi="Arial" w:cs="Arial"/>
                <w:spacing w:val="-3"/>
                <w:sz w:val="22"/>
                <w:szCs w:val="22"/>
              </w:rPr>
              <w:t>I)</w:t>
            </w:r>
          </w:p>
          <w:p w:rsidRPr="00BF5DE6" w:rsidR="00BF5DE6" w:rsidP="00BF5DE6" w:rsidRDefault="00BF5DE6" w14:paraId="50B85B81" w14:textId="77777777">
            <w:pPr>
              <w:suppressAutoHyphens/>
              <w:rPr>
                <w:rFonts w:ascii="Arial" w:hAnsi="Arial" w:cs="Arial"/>
                <w:spacing w:val="-3"/>
                <w:sz w:val="22"/>
                <w:szCs w:val="22"/>
              </w:rPr>
            </w:pPr>
            <w:r w:rsidRPr="00BF5DE6">
              <w:rPr>
                <w:rFonts w:ascii="Arial" w:hAnsi="Arial" w:cs="Arial"/>
                <w:spacing w:val="-3"/>
                <w:sz w:val="22"/>
                <w:szCs w:val="22"/>
              </w:rPr>
              <w:t xml:space="preserve">Ability to work as part of a </w:t>
            </w:r>
            <w:proofErr w:type="gramStart"/>
            <w:r w:rsidRPr="00BF5DE6">
              <w:rPr>
                <w:rFonts w:ascii="Arial" w:hAnsi="Arial" w:cs="Arial"/>
                <w:spacing w:val="-3"/>
                <w:sz w:val="22"/>
                <w:szCs w:val="22"/>
              </w:rPr>
              <w:t>team  (</w:t>
            </w:r>
            <w:proofErr w:type="gramEnd"/>
            <w:r w:rsidRPr="00BF5DE6">
              <w:rPr>
                <w:rFonts w:ascii="Arial" w:hAnsi="Arial" w:cs="Arial"/>
                <w:spacing w:val="-3"/>
                <w:sz w:val="22"/>
                <w:szCs w:val="22"/>
              </w:rPr>
              <w:t>A/I)</w:t>
            </w:r>
          </w:p>
          <w:p w:rsidRPr="00BF5DE6" w:rsidR="00BF5DE6" w:rsidP="00BF5DE6" w:rsidRDefault="00BF5DE6" w14:paraId="4B9B4F76" w14:textId="77777777">
            <w:pPr>
              <w:suppressAutoHyphens/>
              <w:rPr>
                <w:rFonts w:ascii="Arial" w:hAnsi="Arial" w:cs="Arial"/>
                <w:spacing w:val="-3"/>
                <w:sz w:val="22"/>
                <w:szCs w:val="22"/>
              </w:rPr>
            </w:pPr>
            <w:r w:rsidRPr="00BF5DE6">
              <w:rPr>
                <w:rFonts w:ascii="Arial" w:hAnsi="Arial" w:cs="Arial"/>
                <w:spacing w:val="-3"/>
                <w:sz w:val="22"/>
                <w:szCs w:val="22"/>
              </w:rPr>
              <w:t>Self-aware and self-managed (A/ I)</w:t>
            </w:r>
          </w:p>
          <w:p w:rsidRPr="00BF5DE6" w:rsidR="00BF5DE6" w:rsidP="00BF5DE6" w:rsidRDefault="00BF5DE6" w14:paraId="2044356A" w14:textId="77777777">
            <w:pPr>
              <w:suppressAutoHyphens/>
              <w:rPr>
                <w:rFonts w:ascii="Arial" w:hAnsi="Arial" w:cs="Arial"/>
                <w:spacing w:val="-3"/>
                <w:sz w:val="22"/>
                <w:szCs w:val="22"/>
              </w:rPr>
            </w:pPr>
            <w:r w:rsidRPr="00BF5DE6">
              <w:rPr>
                <w:rFonts w:ascii="Arial" w:hAnsi="Arial" w:cs="Arial"/>
                <w:spacing w:val="-3"/>
                <w:sz w:val="22"/>
                <w:szCs w:val="22"/>
              </w:rPr>
              <w:t>Be able to work with autonomy and independence (A/I)</w:t>
            </w:r>
          </w:p>
          <w:p w:rsidRPr="00BF5DE6" w:rsidR="00BF5DE6" w:rsidP="00BF5DE6" w:rsidRDefault="00BF5DE6" w14:paraId="73C1EB49" w14:textId="77777777">
            <w:pPr>
              <w:suppressAutoHyphens/>
              <w:rPr>
                <w:rFonts w:ascii="Arial" w:hAnsi="Arial" w:cs="Arial"/>
                <w:spacing w:val="-3"/>
                <w:sz w:val="22"/>
                <w:szCs w:val="22"/>
              </w:rPr>
            </w:pPr>
            <w:r w:rsidRPr="00BF5DE6">
              <w:rPr>
                <w:rFonts w:ascii="Arial" w:hAnsi="Arial" w:cs="Arial"/>
                <w:spacing w:val="-3"/>
                <w:sz w:val="22"/>
                <w:szCs w:val="22"/>
              </w:rPr>
              <w:t>Team member (A/I)</w:t>
            </w:r>
          </w:p>
          <w:p w:rsidRPr="00BF5DE6" w:rsidR="00BF5DE6" w:rsidP="00BF5DE6" w:rsidRDefault="00BF5DE6" w14:paraId="716C502B" w14:textId="77777777">
            <w:pPr>
              <w:suppressAutoHyphens/>
              <w:rPr>
                <w:rFonts w:ascii="Arial" w:hAnsi="Arial" w:cs="Arial"/>
                <w:spacing w:val="-3"/>
                <w:sz w:val="22"/>
                <w:szCs w:val="22"/>
              </w:rPr>
            </w:pPr>
            <w:r w:rsidRPr="00BF5DE6">
              <w:rPr>
                <w:rFonts w:ascii="Arial" w:hAnsi="Arial" w:cs="Arial"/>
                <w:spacing w:val="-3"/>
                <w:sz w:val="22"/>
                <w:szCs w:val="22"/>
              </w:rPr>
              <w:t xml:space="preserve">Reliable and responsible (A/I). </w:t>
            </w:r>
          </w:p>
          <w:p w:rsidRPr="00BF5DE6" w:rsidR="00BF5DE6" w:rsidP="00BF5DE6" w:rsidRDefault="00BF5DE6" w14:paraId="634C7D2D" w14:textId="77777777">
            <w:pPr>
              <w:suppressAutoHyphens/>
              <w:rPr>
                <w:rFonts w:ascii="Arial" w:hAnsi="Arial" w:cs="Arial"/>
                <w:spacing w:val="-3"/>
                <w:sz w:val="22"/>
                <w:szCs w:val="22"/>
              </w:rPr>
            </w:pPr>
            <w:r w:rsidRPr="00BF5DE6">
              <w:rPr>
                <w:rFonts w:ascii="Arial" w:hAnsi="Arial" w:cs="Arial"/>
                <w:spacing w:val="-3"/>
                <w:sz w:val="22"/>
                <w:szCs w:val="22"/>
              </w:rPr>
              <w:t>Assertive and persistent (I)</w:t>
            </w:r>
          </w:p>
          <w:p w:rsidRPr="00BF5DE6" w:rsidR="00BF5DE6" w:rsidP="00BF5DE6" w:rsidRDefault="00BF5DE6" w14:paraId="086B156C" w14:textId="77777777">
            <w:pPr>
              <w:suppressAutoHyphens/>
              <w:rPr>
                <w:rFonts w:ascii="Arial" w:hAnsi="Arial" w:cs="Arial"/>
                <w:spacing w:val="-3"/>
                <w:sz w:val="22"/>
                <w:szCs w:val="22"/>
              </w:rPr>
            </w:pPr>
            <w:r w:rsidRPr="00BF5DE6">
              <w:rPr>
                <w:rFonts w:ascii="Arial" w:hAnsi="Arial" w:cs="Arial"/>
                <w:spacing w:val="-3"/>
                <w:sz w:val="22"/>
                <w:szCs w:val="22"/>
              </w:rPr>
              <w:t>Positive attitude (I)</w:t>
            </w:r>
          </w:p>
          <w:p w:rsidRPr="00BF5DE6" w:rsidR="00BF5DE6" w:rsidP="00BF5DE6" w:rsidRDefault="00BF5DE6" w14:paraId="0F217D32" w14:textId="77777777">
            <w:pPr>
              <w:suppressAutoHyphens/>
              <w:rPr>
                <w:rFonts w:ascii="Arial" w:hAnsi="Arial" w:cs="Arial"/>
                <w:sz w:val="22"/>
                <w:szCs w:val="22"/>
              </w:rPr>
            </w:pPr>
            <w:r w:rsidRPr="00BF5DE6">
              <w:rPr>
                <w:rFonts w:ascii="Arial" w:hAnsi="Arial" w:cs="Arial"/>
                <w:sz w:val="22"/>
                <w:szCs w:val="22"/>
              </w:rPr>
              <w:t>Appropriate level of resilience (I)</w:t>
            </w:r>
          </w:p>
          <w:p w:rsidRPr="00BF5DE6" w:rsidR="00BF5DE6" w:rsidP="00BF5DE6" w:rsidRDefault="00BF5DE6" w14:paraId="12CC9A0B" w14:textId="77777777">
            <w:pPr>
              <w:suppressAutoHyphens/>
              <w:rPr>
                <w:rFonts w:ascii="Arial" w:hAnsi="Arial" w:cs="Arial"/>
                <w:sz w:val="22"/>
                <w:szCs w:val="22"/>
              </w:rPr>
            </w:pPr>
            <w:r w:rsidRPr="00BF5DE6">
              <w:rPr>
                <w:rFonts w:ascii="Arial" w:hAnsi="Arial" w:cs="Arial"/>
                <w:sz w:val="22"/>
                <w:szCs w:val="22"/>
              </w:rPr>
              <w:t>Honesty and integrity (I)</w:t>
            </w:r>
          </w:p>
          <w:p w:rsidRPr="00BF5DE6" w:rsidR="00BF5DE6" w:rsidP="00BF5DE6" w:rsidRDefault="00BF5DE6" w14:paraId="4E3E5849" w14:textId="77777777">
            <w:pPr>
              <w:suppressAutoHyphens/>
              <w:rPr>
                <w:rFonts w:ascii="Arial" w:hAnsi="Arial" w:cs="Arial"/>
                <w:spacing w:val="-3"/>
                <w:sz w:val="22"/>
                <w:szCs w:val="22"/>
              </w:rPr>
            </w:pPr>
            <w:r w:rsidRPr="00BF5DE6">
              <w:rPr>
                <w:rFonts w:ascii="Arial" w:hAnsi="Arial" w:cs="Arial"/>
                <w:spacing w:val="-3"/>
                <w:sz w:val="22"/>
                <w:szCs w:val="22"/>
              </w:rPr>
              <w:t xml:space="preserve">Appropriate level of physical and mental </w:t>
            </w:r>
            <w:proofErr w:type="gramStart"/>
            <w:r w:rsidRPr="00BF5DE6">
              <w:rPr>
                <w:rFonts w:ascii="Arial" w:hAnsi="Arial" w:cs="Arial"/>
                <w:spacing w:val="-3"/>
                <w:sz w:val="22"/>
                <w:szCs w:val="22"/>
              </w:rPr>
              <w:t>fitness  (</w:t>
            </w:r>
            <w:proofErr w:type="gramEnd"/>
            <w:r w:rsidRPr="00BF5DE6">
              <w:rPr>
                <w:rFonts w:ascii="Arial" w:hAnsi="Arial" w:cs="Arial"/>
                <w:spacing w:val="-3"/>
                <w:sz w:val="22"/>
                <w:szCs w:val="22"/>
              </w:rPr>
              <w:t>PI)</w:t>
            </w:r>
          </w:p>
        </w:tc>
        <w:tc>
          <w:tcPr>
            <w:tcW w:w="4394" w:type="dxa"/>
            <w:tcBorders>
              <w:bottom w:val="single" w:color="000000" w:sz="4" w:space="0"/>
            </w:tcBorders>
          </w:tcPr>
          <w:p w:rsidRPr="00BF5DE6" w:rsidR="00BF5DE6" w:rsidP="00BF5DE6" w:rsidRDefault="00BF5DE6" w14:paraId="48CDBC84" w14:textId="77777777">
            <w:pPr>
              <w:suppressAutoHyphens/>
              <w:jc w:val="both"/>
              <w:rPr>
                <w:rFonts w:ascii="Arial" w:hAnsi="Arial" w:cs="Arial"/>
                <w:spacing w:val="-3"/>
                <w:sz w:val="22"/>
                <w:szCs w:val="22"/>
              </w:rPr>
            </w:pPr>
          </w:p>
        </w:tc>
      </w:tr>
      <w:tr w:rsidRPr="00BF5DE6" w:rsidR="00BF5DE6" w:rsidTr="00052A62" w14:paraId="029D7796" w14:textId="77777777">
        <w:tc>
          <w:tcPr>
            <w:tcW w:w="10206" w:type="dxa"/>
            <w:gridSpan w:val="2"/>
            <w:shd w:val="clear" w:color="auto" w:fill="D9D9D9"/>
          </w:tcPr>
          <w:p w:rsidRPr="00BF5DE6" w:rsidR="00BF5DE6" w:rsidP="00BF5DE6" w:rsidRDefault="00BF5DE6" w14:paraId="1D0FCFA4" w14:textId="77777777">
            <w:pPr>
              <w:suppressAutoHyphens/>
              <w:jc w:val="both"/>
              <w:rPr>
                <w:rFonts w:ascii="Arial" w:hAnsi="Arial" w:cs="Arial"/>
                <w:i/>
                <w:spacing w:val="-3"/>
                <w:sz w:val="22"/>
                <w:szCs w:val="22"/>
              </w:rPr>
            </w:pPr>
            <w:r w:rsidRPr="00BF5DE6">
              <w:rPr>
                <w:rFonts w:ascii="Arial" w:hAnsi="Arial" w:cs="Arial"/>
                <w:b/>
                <w:i/>
                <w:spacing w:val="-3"/>
                <w:sz w:val="22"/>
                <w:szCs w:val="22"/>
              </w:rPr>
              <w:t>Attainments</w:t>
            </w:r>
          </w:p>
        </w:tc>
      </w:tr>
      <w:tr w:rsidRPr="00BF5DE6" w:rsidR="00BF5DE6" w:rsidTr="00052A62" w14:paraId="7D4D1863" w14:textId="77777777">
        <w:tc>
          <w:tcPr>
            <w:tcW w:w="5812" w:type="dxa"/>
            <w:tcBorders>
              <w:bottom w:val="single" w:color="000000" w:sz="4" w:space="0"/>
            </w:tcBorders>
          </w:tcPr>
          <w:p w:rsidRPr="00BF5DE6" w:rsidR="00BF5DE6" w:rsidP="00BF5DE6" w:rsidRDefault="00BF5DE6" w14:paraId="6E016106" w14:textId="77777777">
            <w:pPr>
              <w:suppressAutoHyphens/>
              <w:jc w:val="both"/>
              <w:rPr>
                <w:rFonts w:ascii="Arial" w:hAnsi="Arial" w:cs="Arial"/>
                <w:spacing w:val="-3"/>
                <w:sz w:val="22"/>
                <w:szCs w:val="22"/>
              </w:rPr>
            </w:pPr>
            <w:bookmarkStart w:name="_Hlk54970131" w:id="1"/>
            <w:r w:rsidRPr="00BF5DE6">
              <w:rPr>
                <w:rFonts w:ascii="Arial" w:hAnsi="Arial" w:cs="Arial"/>
                <w:spacing w:val="-3"/>
                <w:sz w:val="22"/>
                <w:szCs w:val="22"/>
              </w:rPr>
              <w:t>GCSE English and Maths at Grade C/4 or above (or an equivalent standard) (A/I)</w:t>
            </w:r>
          </w:p>
          <w:p w:rsidRPr="00BF5DE6" w:rsidR="00BF5DE6" w:rsidP="00BF5DE6" w:rsidRDefault="00BF5DE6" w14:paraId="45F4117A" w14:textId="77777777">
            <w:pPr>
              <w:suppressAutoHyphens/>
              <w:jc w:val="both"/>
              <w:rPr>
                <w:rFonts w:ascii="Arial" w:hAnsi="Arial" w:cs="Arial"/>
                <w:spacing w:val="-3"/>
                <w:sz w:val="22"/>
                <w:szCs w:val="22"/>
              </w:rPr>
            </w:pPr>
            <w:r w:rsidRPr="00BF5DE6">
              <w:rPr>
                <w:rFonts w:ascii="Arial" w:hAnsi="Arial" w:cs="Arial"/>
                <w:spacing w:val="-3"/>
                <w:sz w:val="22"/>
                <w:szCs w:val="22"/>
              </w:rPr>
              <w:t>Safeguarding experience (A)</w:t>
            </w:r>
          </w:p>
          <w:p w:rsidRPr="00BF5DE6" w:rsidR="00BF5DE6" w:rsidP="00BF5DE6" w:rsidRDefault="00BF5DE6" w14:paraId="3F4F4E43" w14:textId="77777777">
            <w:pPr>
              <w:suppressAutoHyphens/>
              <w:jc w:val="both"/>
              <w:rPr>
                <w:rFonts w:ascii="Arial" w:hAnsi="Arial" w:cs="Arial"/>
                <w:spacing w:val="-3"/>
                <w:sz w:val="22"/>
                <w:szCs w:val="22"/>
              </w:rPr>
            </w:pPr>
            <w:r w:rsidRPr="00BF5DE6">
              <w:rPr>
                <w:rFonts w:ascii="Arial" w:hAnsi="Arial" w:cs="Arial"/>
                <w:spacing w:val="-3"/>
                <w:sz w:val="22"/>
                <w:szCs w:val="22"/>
              </w:rPr>
              <w:t>Experience of supporting young people with social, emotional, mental health interventions within the 14 – 25 age group (A)</w:t>
            </w:r>
            <w:bookmarkEnd w:id="1"/>
          </w:p>
          <w:p w:rsidRPr="00BF5DE6" w:rsidR="00BF5DE6" w:rsidP="00BF5DE6" w:rsidRDefault="00BF5DE6" w14:paraId="607A2B1E" w14:textId="77777777">
            <w:pPr>
              <w:suppressAutoHyphens/>
              <w:jc w:val="both"/>
              <w:rPr>
                <w:rFonts w:ascii="Arial" w:hAnsi="Arial" w:cs="Arial"/>
                <w:spacing w:val="-3"/>
                <w:sz w:val="22"/>
                <w:szCs w:val="22"/>
              </w:rPr>
            </w:pPr>
            <w:r w:rsidRPr="00BF5DE6">
              <w:rPr>
                <w:rFonts w:ascii="Arial" w:hAnsi="Arial" w:cs="Arial"/>
                <w:spacing w:val="-3"/>
                <w:sz w:val="22"/>
                <w:szCs w:val="22"/>
              </w:rPr>
              <w:t>Knowledge of relevant legislative safeguarding guidance and practice within further education settings (A/I)</w:t>
            </w:r>
          </w:p>
          <w:p w:rsidRPr="00BF5DE6" w:rsidR="00BF5DE6" w:rsidP="00BF5DE6" w:rsidRDefault="00BF5DE6" w14:paraId="49D50261" w14:textId="77777777">
            <w:pPr>
              <w:suppressAutoHyphens/>
              <w:jc w:val="both"/>
              <w:rPr>
                <w:rFonts w:ascii="Arial" w:hAnsi="Arial" w:cs="Arial"/>
                <w:spacing w:val="-3"/>
                <w:sz w:val="22"/>
                <w:szCs w:val="22"/>
              </w:rPr>
            </w:pPr>
            <w:r w:rsidRPr="00BF5DE6">
              <w:rPr>
                <w:rFonts w:ascii="Arial" w:hAnsi="Arial" w:cs="Arial"/>
                <w:spacing w:val="-3"/>
                <w:sz w:val="22"/>
                <w:szCs w:val="22"/>
              </w:rPr>
              <w:t>Knowledge of a wide range of issues, strategies and interventions to promote health, wellbeing and safeguarding. (A/I)</w:t>
            </w:r>
          </w:p>
          <w:p w:rsidRPr="00BF5DE6" w:rsidR="00BF5DE6" w:rsidP="00BF5DE6" w:rsidRDefault="00BF5DE6" w14:paraId="0BC90CF9" w14:textId="77777777">
            <w:pPr>
              <w:suppressAutoHyphens/>
              <w:jc w:val="both"/>
              <w:rPr>
                <w:rFonts w:ascii="Arial" w:hAnsi="Arial" w:cs="Arial"/>
                <w:spacing w:val="-3"/>
                <w:sz w:val="22"/>
                <w:szCs w:val="22"/>
              </w:rPr>
            </w:pPr>
            <w:r w:rsidRPr="00BF5DE6">
              <w:rPr>
                <w:rFonts w:ascii="Arial" w:hAnsi="Arial" w:cs="Arial"/>
                <w:spacing w:val="-3"/>
                <w:sz w:val="22"/>
                <w:szCs w:val="22"/>
              </w:rPr>
              <w:t>Understanding of the safeguarding and welfare issues and potential outcomes faced by students in a College setting and the impact on them including their engagement in learning.  (A/I)</w:t>
            </w:r>
          </w:p>
          <w:p w:rsidRPr="00BF5DE6" w:rsidR="00BF5DE6" w:rsidP="00BF5DE6" w:rsidRDefault="00BF5DE6" w14:paraId="3B0355BE" w14:textId="77777777">
            <w:pPr>
              <w:suppressAutoHyphens/>
              <w:jc w:val="both"/>
              <w:rPr>
                <w:rFonts w:ascii="Arial" w:hAnsi="Arial" w:cs="Arial"/>
                <w:spacing w:val="-3"/>
                <w:sz w:val="22"/>
                <w:szCs w:val="22"/>
              </w:rPr>
            </w:pPr>
            <w:r w:rsidRPr="00BF5DE6">
              <w:rPr>
                <w:rFonts w:ascii="Arial" w:hAnsi="Arial" w:cs="Arial"/>
                <w:spacing w:val="-3"/>
                <w:sz w:val="22"/>
                <w:szCs w:val="22"/>
              </w:rPr>
              <w:t>A good working understanding of Microsoft office products, such as word, excel, teams, outlook (A)</w:t>
            </w:r>
          </w:p>
          <w:p w:rsidRPr="00BF5DE6" w:rsidR="00BF5DE6" w:rsidP="00BF5DE6" w:rsidRDefault="00BF5DE6" w14:paraId="09FD3717" w14:textId="77777777">
            <w:pPr>
              <w:suppressAutoHyphens/>
              <w:jc w:val="both"/>
              <w:rPr>
                <w:rFonts w:ascii="Arial" w:hAnsi="Arial" w:cs="Arial"/>
                <w:spacing w:val="-3"/>
                <w:sz w:val="22"/>
                <w:szCs w:val="22"/>
              </w:rPr>
            </w:pPr>
          </w:p>
          <w:p w:rsidRPr="00BF5DE6" w:rsidR="00BF5DE6" w:rsidP="00BF5DE6" w:rsidRDefault="00BF5DE6" w14:paraId="52371165" w14:textId="77777777">
            <w:pPr>
              <w:suppressAutoHyphens/>
              <w:jc w:val="both"/>
              <w:rPr>
                <w:rFonts w:ascii="Arial" w:hAnsi="Arial" w:cs="Arial"/>
                <w:spacing w:val="-3"/>
                <w:sz w:val="22"/>
                <w:szCs w:val="22"/>
              </w:rPr>
            </w:pPr>
          </w:p>
          <w:p w:rsidRPr="00BF5DE6" w:rsidR="00BF5DE6" w:rsidP="00BF5DE6" w:rsidRDefault="00BF5DE6" w14:paraId="25A337B2" w14:textId="77777777">
            <w:pPr>
              <w:suppressAutoHyphens/>
              <w:jc w:val="both"/>
              <w:rPr>
                <w:rFonts w:ascii="Arial" w:hAnsi="Arial" w:cs="Arial"/>
                <w:spacing w:val="-3"/>
                <w:sz w:val="22"/>
                <w:szCs w:val="22"/>
              </w:rPr>
            </w:pPr>
          </w:p>
          <w:p w:rsidRPr="00BF5DE6" w:rsidR="00BF5DE6" w:rsidP="00BF5DE6" w:rsidRDefault="00BF5DE6" w14:paraId="019C5FA4" w14:textId="77777777">
            <w:pPr>
              <w:suppressAutoHyphens/>
              <w:jc w:val="both"/>
              <w:rPr>
                <w:rFonts w:ascii="Arial" w:hAnsi="Arial" w:cs="Arial"/>
                <w:spacing w:val="-3"/>
                <w:sz w:val="22"/>
                <w:szCs w:val="22"/>
              </w:rPr>
            </w:pPr>
          </w:p>
          <w:p w:rsidRPr="00BF5DE6" w:rsidR="00BF5DE6" w:rsidP="00BF5DE6" w:rsidRDefault="00BF5DE6" w14:paraId="670DBDFD" w14:textId="77777777">
            <w:pPr>
              <w:suppressAutoHyphens/>
              <w:jc w:val="both"/>
              <w:rPr>
                <w:rFonts w:ascii="Arial" w:hAnsi="Arial" w:cs="Arial"/>
                <w:spacing w:val="-3"/>
                <w:sz w:val="22"/>
                <w:szCs w:val="22"/>
              </w:rPr>
            </w:pPr>
          </w:p>
          <w:p w:rsidRPr="00BF5DE6" w:rsidR="00BF5DE6" w:rsidP="00BF5DE6" w:rsidRDefault="00BF5DE6" w14:paraId="153E8195" w14:textId="77777777">
            <w:pPr>
              <w:suppressAutoHyphens/>
              <w:jc w:val="both"/>
              <w:rPr>
                <w:rFonts w:ascii="Arial" w:hAnsi="Arial" w:cs="Arial"/>
                <w:spacing w:val="-3"/>
                <w:sz w:val="22"/>
                <w:szCs w:val="22"/>
              </w:rPr>
            </w:pPr>
          </w:p>
          <w:p w:rsidRPr="00BF5DE6" w:rsidR="00BF5DE6" w:rsidP="00BF5DE6" w:rsidRDefault="00BF5DE6" w14:paraId="19FDFAF0" w14:textId="77777777">
            <w:pPr>
              <w:suppressAutoHyphens/>
              <w:jc w:val="both"/>
              <w:rPr>
                <w:rFonts w:ascii="Arial" w:hAnsi="Arial" w:cs="Arial"/>
                <w:spacing w:val="-3"/>
                <w:sz w:val="22"/>
                <w:szCs w:val="22"/>
              </w:rPr>
            </w:pPr>
          </w:p>
        </w:tc>
        <w:tc>
          <w:tcPr>
            <w:tcW w:w="4394" w:type="dxa"/>
            <w:tcBorders>
              <w:bottom w:val="single" w:color="000000" w:sz="4" w:space="0"/>
            </w:tcBorders>
          </w:tcPr>
          <w:p w:rsidRPr="00BF5DE6" w:rsidR="00BF5DE6" w:rsidP="00BF5DE6" w:rsidRDefault="00BF5DE6" w14:paraId="3F907971" w14:textId="77777777">
            <w:pPr>
              <w:suppressAutoHyphens/>
              <w:rPr>
                <w:rFonts w:ascii="Arial" w:hAnsi="Arial" w:cs="Arial"/>
                <w:spacing w:val="-3"/>
                <w:sz w:val="22"/>
                <w:szCs w:val="22"/>
              </w:rPr>
            </w:pPr>
            <w:bookmarkStart w:name="_Hlk54970559" w:id="2"/>
            <w:r w:rsidRPr="00BF5DE6">
              <w:rPr>
                <w:rFonts w:ascii="Arial" w:hAnsi="Arial" w:cs="Arial"/>
                <w:spacing w:val="-3"/>
                <w:sz w:val="22"/>
                <w:szCs w:val="22"/>
              </w:rPr>
              <w:t>Health, education, social care or other relevant specialist qualification or experience.</w:t>
            </w:r>
          </w:p>
          <w:bookmarkEnd w:id="2"/>
          <w:p w:rsidRPr="00BF5DE6" w:rsidR="00BF5DE6" w:rsidP="00BF5DE6" w:rsidRDefault="00BF5DE6" w14:paraId="248FBCFE" w14:textId="77777777">
            <w:pPr>
              <w:suppressAutoHyphens/>
              <w:rPr>
                <w:rFonts w:ascii="Arial" w:hAnsi="Arial" w:cs="Arial"/>
                <w:spacing w:val="-3"/>
                <w:sz w:val="22"/>
                <w:szCs w:val="22"/>
              </w:rPr>
            </w:pPr>
          </w:p>
          <w:p w:rsidRPr="00BF5DE6" w:rsidR="00BF5DE6" w:rsidP="00BF5DE6" w:rsidRDefault="00BF5DE6" w14:paraId="3952270D" w14:textId="77777777">
            <w:pPr>
              <w:suppressAutoHyphens/>
              <w:rPr>
                <w:rFonts w:ascii="Arial" w:hAnsi="Arial" w:cs="Arial"/>
                <w:spacing w:val="-3"/>
                <w:sz w:val="22"/>
                <w:szCs w:val="22"/>
              </w:rPr>
            </w:pPr>
            <w:r w:rsidRPr="00BF5DE6">
              <w:rPr>
                <w:rFonts w:ascii="Arial" w:hAnsi="Arial" w:cs="Arial"/>
                <w:spacing w:val="-3"/>
                <w:sz w:val="22"/>
                <w:szCs w:val="22"/>
              </w:rPr>
              <w:t>Mental health qualification / experience</w:t>
            </w:r>
          </w:p>
          <w:p w:rsidRPr="00BF5DE6" w:rsidR="00BF5DE6" w:rsidP="00BF5DE6" w:rsidRDefault="00BF5DE6" w14:paraId="1FB10234" w14:textId="77777777">
            <w:pPr>
              <w:suppressAutoHyphens/>
              <w:rPr>
                <w:rFonts w:ascii="Arial" w:hAnsi="Arial" w:cs="Arial"/>
                <w:spacing w:val="-3"/>
                <w:sz w:val="22"/>
                <w:szCs w:val="22"/>
              </w:rPr>
            </w:pPr>
          </w:p>
          <w:p w:rsidRPr="00BF5DE6" w:rsidR="00BF5DE6" w:rsidP="00BF5DE6" w:rsidRDefault="00BF5DE6" w14:paraId="64AE4E9E" w14:textId="77777777">
            <w:pPr>
              <w:suppressAutoHyphens/>
              <w:rPr>
                <w:rFonts w:ascii="Arial" w:hAnsi="Arial" w:cs="Arial"/>
                <w:spacing w:val="-3"/>
                <w:sz w:val="22"/>
                <w:szCs w:val="22"/>
              </w:rPr>
            </w:pPr>
            <w:r w:rsidRPr="00BF5DE6">
              <w:rPr>
                <w:rFonts w:ascii="Arial" w:hAnsi="Arial" w:cs="Arial"/>
                <w:spacing w:val="-3"/>
                <w:sz w:val="22"/>
                <w:szCs w:val="22"/>
              </w:rPr>
              <w:t xml:space="preserve">Counselling qualification / experience  </w:t>
            </w:r>
          </w:p>
          <w:p w:rsidRPr="00BF5DE6" w:rsidR="00BF5DE6" w:rsidP="00BF5DE6" w:rsidRDefault="00BF5DE6" w14:paraId="0E0AF96A" w14:textId="77777777">
            <w:pPr>
              <w:suppressAutoHyphens/>
              <w:rPr>
                <w:rFonts w:ascii="Arial" w:hAnsi="Arial" w:cs="Arial"/>
                <w:spacing w:val="-3"/>
                <w:sz w:val="22"/>
                <w:szCs w:val="22"/>
              </w:rPr>
            </w:pPr>
          </w:p>
          <w:p w:rsidRPr="00BF5DE6" w:rsidR="00BF5DE6" w:rsidP="00BF5DE6" w:rsidRDefault="00BF5DE6" w14:paraId="560F0E34" w14:textId="77777777">
            <w:pPr>
              <w:suppressAutoHyphens/>
              <w:rPr>
                <w:rFonts w:ascii="Arial" w:hAnsi="Arial" w:cs="Arial"/>
                <w:spacing w:val="-3"/>
                <w:sz w:val="22"/>
                <w:szCs w:val="22"/>
              </w:rPr>
            </w:pPr>
            <w:r w:rsidRPr="00BF5DE6">
              <w:rPr>
                <w:rFonts w:ascii="Arial" w:hAnsi="Arial" w:cs="Arial"/>
                <w:spacing w:val="-3"/>
                <w:sz w:val="22"/>
                <w:szCs w:val="22"/>
              </w:rPr>
              <w:t>SEND/ ASD qualification / experience.</w:t>
            </w:r>
          </w:p>
          <w:p w:rsidRPr="00BF5DE6" w:rsidR="00BF5DE6" w:rsidP="00BF5DE6" w:rsidRDefault="00BF5DE6" w14:paraId="1AA0D1A9" w14:textId="77777777">
            <w:pPr>
              <w:suppressAutoHyphens/>
              <w:rPr>
                <w:rFonts w:ascii="Arial" w:hAnsi="Arial" w:cs="Arial"/>
                <w:spacing w:val="-3"/>
                <w:sz w:val="22"/>
                <w:szCs w:val="22"/>
              </w:rPr>
            </w:pPr>
          </w:p>
          <w:p w:rsidRPr="00BF5DE6" w:rsidR="00BF5DE6" w:rsidP="00BF5DE6" w:rsidRDefault="00BF5DE6" w14:paraId="26980209" w14:textId="77777777">
            <w:pPr>
              <w:suppressAutoHyphens/>
              <w:rPr>
                <w:rFonts w:ascii="Arial" w:hAnsi="Arial" w:cs="Arial"/>
                <w:spacing w:val="-3"/>
                <w:sz w:val="22"/>
                <w:szCs w:val="22"/>
              </w:rPr>
            </w:pPr>
            <w:r w:rsidRPr="00BF5DE6">
              <w:rPr>
                <w:rFonts w:ascii="Arial" w:hAnsi="Arial" w:cs="Arial"/>
                <w:spacing w:val="-3"/>
                <w:sz w:val="22"/>
                <w:szCs w:val="22"/>
              </w:rPr>
              <w:t>Behaviour modification techniques</w:t>
            </w:r>
          </w:p>
          <w:p w:rsidRPr="00BF5DE6" w:rsidR="00BF5DE6" w:rsidP="00BF5DE6" w:rsidRDefault="00BF5DE6" w14:paraId="3092CB3E" w14:textId="77777777">
            <w:pPr>
              <w:suppressAutoHyphens/>
              <w:rPr>
                <w:rFonts w:ascii="Arial" w:hAnsi="Arial" w:cs="Arial"/>
                <w:spacing w:val="-3"/>
                <w:sz w:val="22"/>
                <w:szCs w:val="22"/>
              </w:rPr>
            </w:pPr>
          </w:p>
          <w:p w:rsidRPr="00BF5DE6" w:rsidR="00BF5DE6" w:rsidP="00BF5DE6" w:rsidRDefault="00BF5DE6" w14:paraId="0A8BD74D" w14:textId="77777777">
            <w:pPr>
              <w:suppressAutoHyphens/>
              <w:rPr>
                <w:rFonts w:ascii="Arial" w:hAnsi="Arial" w:cs="Arial"/>
                <w:spacing w:val="-3"/>
                <w:sz w:val="22"/>
                <w:szCs w:val="22"/>
              </w:rPr>
            </w:pPr>
            <w:r w:rsidRPr="00BF5DE6">
              <w:rPr>
                <w:rFonts w:ascii="Arial" w:hAnsi="Arial" w:cs="Arial"/>
                <w:spacing w:val="-3"/>
                <w:sz w:val="22"/>
                <w:szCs w:val="22"/>
              </w:rPr>
              <w:t>Knowledge of Further and Higher</w:t>
            </w:r>
          </w:p>
          <w:p w:rsidRPr="00BF5DE6" w:rsidR="00BF5DE6" w:rsidP="00BF5DE6" w:rsidRDefault="00BF5DE6" w14:paraId="31CF6D48" w14:textId="77777777">
            <w:pPr>
              <w:suppressAutoHyphens/>
              <w:rPr>
                <w:rFonts w:ascii="Arial" w:hAnsi="Arial" w:cs="Arial"/>
                <w:spacing w:val="-3"/>
                <w:sz w:val="22"/>
                <w:szCs w:val="22"/>
              </w:rPr>
            </w:pPr>
            <w:r w:rsidRPr="00BF5DE6">
              <w:rPr>
                <w:rFonts w:ascii="Arial" w:hAnsi="Arial" w:cs="Arial"/>
                <w:spacing w:val="-3"/>
                <w:sz w:val="22"/>
                <w:szCs w:val="22"/>
              </w:rPr>
              <w:t xml:space="preserve">education establishment and procedures </w:t>
            </w:r>
          </w:p>
          <w:p w:rsidRPr="00BF5DE6" w:rsidR="00BF5DE6" w:rsidP="00BF5DE6" w:rsidRDefault="00BF5DE6" w14:paraId="7DA0217E" w14:textId="77777777">
            <w:pPr>
              <w:suppressAutoHyphens/>
              <w:rPr>
                <w:rFonts w:ascii="Arial" w:hAnsi="Arial" w:cs="Arial"/>
                <w:spacing w:val="-3"/>
                <w:sz w:val="22"/>
                <w:szCs w:val="22"/>
              </w:rPr>
            </w:pPr>
          </w:p>
          <w:p w:rsidRPr="00BF5DE6" w:rsidR="00BF5DE6" w:rsidP="00BF5DE6" w:rsidRDefault="00BF5DE6" w14:paraId="0331E3C6" w14:textId="77777777">
            <w:pPr>
              <w:suppressAutoHyphens/>
              <w:rPr>
                <w:rFonts w:ascii="Arial" w:hAnsi="Arial" w:cs="Arial"/>
                <w:spacing w:val="-3"/>
                <w:sz w:val="22"/>
                <w:szCs w:val="22"/>
              </w:rPr>
            </w:pPr>
            <w:r w:rsidRPr="00BF5DE6">
              <w:rPr>
                <w:rFonts w:ascii="Arial" w:hAnsi="Arial" w:cs="Arial"/>
                <w:spacing w:val="-3"/>
                <w:sz w:val="22"/>
                <w:szCs w:val="22"/>
              </w:rPr>
              <w:t>Knowledge of educational or organisational student /client record systems</w:t>
            </w:r>
          </w:p>
          <w:p w:rsidRPr="00BF5DE6" w:rsidR="00BF5DE6" w:rsidP="00BF5DE6" w:rsidRDefault="00BF5DE6" w14:paraId="2BFBE64B" w14:textId="77777777">
            <w:pPr>
              <w:suppressAutoHyphens/>
              <w:rPr>
                <w:rFonts w:ascii="Arial" w:hAnsi="Arial" w:cs="Arial"/>
                <w:spacing w:val="-3"/>
                <w:sz w:val="22"/>
                <w:szCs w:val="22"/>
              </w:rPr>
            </w:pPr>
          </w:p>
          <w:p w:rsidRPr="00BF5DE6" w:rsidR="00BF5DE6" w:rsidP="00BF5DE6" w:rsidRDefault="00BF5DE6" w14:paraId="79BE8A09" w14:textId="77777777">
            <w:pPr>
              <w:suppressAutoHyphens/>
              <w:rPr>
                <w:rFonts w:ascii="Arial" w:hAnsi="Arial" w:cs="Arial"/>
                <w:spacing w:val="-3"/>
                <w:sz w:val="22"/>
                <w:szCs w:val="22"/>
              </w:rPr>
            </w:pPr>
            <w:r w:rsidRPr="00BF5DE6">
              <w:rPr>
                <w:rFonts w:ascii="Arial" w:hAnsi="Arial" w:cs="Arial"/>
                <w:spacing w:val="-3"/>
                <w:sz w:val="22"/>
                <w:szCs w:val="22"/>
              </w:rPr>
              <w:t>Knowledge and understanding of ACEs and trauma informed practice.</w:t>
            </w:r>
          </w:p>
          <w:p w:rsidRPr="00BF5DE6" w:rsidR="00BF5DE6" w:rsidP="00BF5DE6" w:rsidRDefault="00BF5DE6" w14:paraId="1DC2745B" w14:textId="77777777">
            <w:pPr>
              <w:suppressAutoHyphens/>
              <w:rPr>
                <w:rFonts w:ascii="Arial" w:hAnsi="Arial" w:cs="Arial"/>
                <w:spacing w:val="-3"/>
                <w:sz w:val="22"/>
                <w:szCs w:val="22"/>
              </w:rPr>
            </w:pPr>
          </w:p>
          <w:p w:rsidRPr="00BF5DE6" w:rsidR="00BF5DE6" w:rsidP="00BF5DE6" w:rsidRDefault="00BF5DE6" w14:paraId="47F68EEA" w14:textId="77777777">
            <w:pPr>
              <w:suppressAutoHyphens/>
              <w:rPr>
                <w:rFonts w:ascii="Arial" w:hAnsi="Arial" w:cs="Arial"/>
                <w:spacing w:val="-3"/>
                <w:sz w:val="22"/>
                <w:szCs w:val="22"/>
              </w:rPr>
            </w:pPr>
            <w:r w:rsidRPr="00BF5DE6">
              <w:rPr>
                <w:rFonts w:ascii="Arial" w:hAnsi="Arial" w:cs="Arial"/>
                <w:spacing w:val="-3"/>
                <w:sz w:val="22"/>
                <w:szCs w:val="22"/>
              </w:rPr>
              <w:t>Experience of Virtual learning environments and intranet systems.</w:t>
            </w:r>
          </w:p>
          <w:p w:rsidRPr="00BF5DE6" w:rsidR="00BF5DE6" w:rsidP="00BF5DE6" w:rsidRDefault="00BF5DE6" w14:paraId="58D58843" w14:textId="77777777">
            <w:pPr>
              <w:suppressAutoHyphens/>
              <w:rPr>
                <w:rFonts w:ascii="Arial" w:hAnsi="Arial" w:cs="Arial"/>
                <w:spacing w:val="-3"/>
                <w:sz w:val="22"/>
                <w:szCs w:val="22"/>
              </w:rPr>
            </w:pPr>
          </w:p>
          <w:p w:rsidRPr="00BF5DE6" w:rsidR="00BF5DE6" w:rsidP="00BF5DE6" w:rsidRDefault="00BF5DE6" w14:paraId="12D969B4" w14:textId="77777777">
            <w:pPr>
              <w:suppressAutoHyphens/>
              <w:rPr>
                <w:rFonts w:ascii="Arial" w:hAnsi="Arial" w:cs="Arial"/>
                <w:spacing w:val="-3"/>
                <w:sz w:val="22"/>
                <w:szCs w:val="22"/>
              </w:rPr>
            </w:pPr>
            <w:r w:rsidRPr="00BF5DE6">
              <w:rPr>
                <w:rFonts w:ascii="Arial" w:hAnsi="Arial" w:cs="Arial"/>
                <w:spacing w:val="-3"/>
                <w:sz w:val="22"/>
                <w:szCs w:val="22"/>
              </w:rPr>
              <w:t xml:space="preserve">Ability to use social media for sharing key messages and information. </w:t>
            </w:r>
          </w:p>
          <w:p w:rsidRPr="00BF5DE6" w:rsidR="00BF5DE6" w:rsidP="00BF5DE6" w:rsidRDefault="00BF5DE6" w14:paraId="39B8DF6E" w14:textId="77777777">
            <w:pPr>
              <w:suppressAutoHyphens/>
              <w:rPr>
                <w:rFonts w:ascii="Arial" w:hAnsi="Arial" w:cs="Arial"/>
                <w:spacing w:val="-3"/>
                <w:sz w:val="22"/>
                <w:szCs w:val="22"/>
              </w:rPr>
            </w:pPr>
          </w:p>
          <w:p w:rsidRPr="00BF5DE6" w:rsidR="00BF5DE6" w:rsidP="00BF5DE6" w:rsidRDefault="00BF5DE6" w14:paraId="04604BEB" w14:textId="77777777">
            <w:pPr>
              <w:suppressAutoHyphens/>
              <w:rPr>
                <w:rFonts w:ascii="Arial" w:hAnsi="Arial" w:cs="Arial"/>
                <w:spacing w:val="-3"/>
                <w:sz w:val="22"/>
                <w:szCs w:val="22"/>
              </w:rPr>
            </w:pPr>
          </w:p>
        </w:tc>
      </w:tr>
      <w:tr w:rsidRPr="00BF5DE6" w:rsidR="00BF5DE6" w:rsidTr="00052A62" w14:paraId="47203CCE" w14:textId="77777777">
        <w:tc>
          <w:tcPr>
            <w:tcW w:w="10206" w:type="dxa"/>
            <w:gridSpan w:val="2"/>
            <w:shd w:val="clear" w:color="auto" w:fill="D9D9D9"/>
          </w:tcPr>
          <w:p w:rsidRPr="00BF5DE6" w:rsidR="00BF5DE6" w:rsidP="00BF5DE6" w:rsidRDefault="00BF5DE6" w14:paraId="11AD79A4" w14:textId="77777777">
            <w:pPr>
              <w:suppressAutoHyphens/>
              <w:jc w:val="both"/>
              <w:rPr>
                <w:rFonts w:ascii="Arial" w:hAnsi="Arial" w:cs="Arial"/>
                <w:i/>
                <w:spacing w:val="-3"/>
                <w:sz w:val="22"/>
                <w:szCs w:val="22"/>
              </w:rPr>
            </w:pPr>
            <w:r w:rsidRPr="00BF5DE6">
              <w:rPr>
                <w:rFonts w:ascii="Arial" w:hAnsi="Arial" w:cs="Arial"/>
                <w:b/>
                <w:i/>
                <w:spacing w:val="-3"/>
                <w:sz w:val="22"/>
                <w:szCs w:val="22"/>
              </w:rPr>
              <w:t>General Intelligence</w:t>
            </w:r>
          </w:p>
        </w:tc>
      </w:tr>
      <w:tr w:rsidRPr="00BF5DE6" w:rsidR="00BF5DE6" w:rsidTr="00052A62" w14:paraId="55BA2DC9" w14:textId="77777777">
        <w:tc>
          <w:tcPr>
            <w:tcW w:w="5812" w:type="dxa"/>
            <w:tcBorders>
              <w:bottom w:val="single" w:color="000000" w:sz="4" w:space="0"/>
            </w:tcBorders>
          </w:tcPr>
          <w:p w:rsidRPr="00BF5DE6" w:rsidR="00BF5DE6" w:rsidP="00BF5DE6" w:rsidRDefault="00BF5DE6" w14:paraId="3AC97577" w14:textId="77777777">
            <w:pPr>
              <w:suppressAutoHyphens/>
              <w:rPr>
                <w:rFonts w:ascii="Arial" w:hAnsi="Arial" w:cs="Arial"/>
                <w:sz w:val="22"/>
                <w:szCs w:val="22"/>
              </w:rPr>
            </w:pPr>
            <w:r w:rsidRPr="00BF5DE6">
              <w:rPr>
                <w:rFonts w:ascii="Arial" w:hAnsi="Arial" w:cs="Arial"/>
                <w:sz w:val="22"/>
                <w:szCs w:val="22"/>
              </w:rPr>
              <w:t>Analytical, professionally curious, logical thinker and good assessment skills</w:t>
            </w:r>
            <w:r w:rsidRPr="00BF5DE6">
              <w:rPr>
                <w:rFonts w:ascii="Arial" w:hAnsi="Arial" w:cs="Arial"/>
                <w:spacing w:val="-3"/>
                <w:sz w:val="22"/>
                <w:szCs w:val="22"/>
              </w:rPr>
              <w:t xml:space="preserve"> (A/I)</w:t>
            </w:r>
          </w:p>
          <w:p w:rsidRPr="00BF5DE6" w:rsidR="00BF5DE6" w:rsidP="00BF5DE6" w:rsidRDefault="00BF5DE6" w14:paraId="5DAC2CC5" w14:textId="77777777">
            <w:pPr>
              <w:suppressAutoHyphens/>
              <w:rPr>
                <w:rFonts w:ascii="Arial" w:hAnsi="Arial" w:cs="Arial"/>
                <w:spacing w:val="-3"/>
                <w:sz w:val="22"/>
                <w:szCs w:val="22"/>
              </w:rPr>
            </w:pPr>
            <w:r w:rsidRPr="00BF5DE6">
              <w:rPr>
                <w:rFonts w:ascii="Arial" w:hAnsi="Arial" w:cs="Arial"/>
                <w:sz w:val="22"/>
                <w:szCs w:val="22"/>
              </w:rPr>
              <w:t xml:space="preserve">Ability to use initiative </w:t>
            </w:r>
            <w:r w:rsidRPr="00BF5DE6">
              <w:rPr>
                <w:rFonts w:ascii="Arial" w:hAnsi="Arial" w:cs="Arial"/>
                <w:spacing w:val="-3"/>
                <w:sz w:val="22"/>
                <w:szCs w:val="22"/>
              </w:rPr>
              <w:t>(A/I)</w:t>
            </w:r>
          </w:p>
          <w:p w:rsidRPr="00BF5DE6" w:rsidR="00BF5DE6" w:rsidP="00BF5DE6" w:rsidRDefault="00BF5DE6" w14:paraId="313E79E7" w14:textId="77777777">
            <w:pPr>
              <w:suppressAutoHyphens/>
              <w:rPr>
                <w:rFonts w:ascii="Arial" w:hAnsi="Arial" w:cs="Arial"/>
                <w:spacing w:val="-3"/>
                <w:sz w:val="22"/>
                <w:szCs w:val="22"/>
              </w:rPr>
            </w:pPr>
            <w:r w:rsidRPr="00BF5DE6">
              <w:rPr>
                <w:rFonts w:ascii="Arial" w:hAnsi="Arial" w:cs="Arial"/>
                <w:spacing w:val="-3"/>
                <w:sz w:val="22"/>
                <w:szCs w:val="22"/>
              </w:rPr>
              <w:t xml:space="preserve">Solution focussed (I) </w:t>
            </w:r>
          </w:p>
          <w:p w:rsidRPr="00BF5DE6" w:rsidR="00BF5DE6" w:rsidP="00BF5DE6" w:rsidRDefault="00BF5DE6" w14:paraId="44D761D1" w14:textId="77777777">
            <w:pPr>
              <w:suppressAutoHyphens/>
              <w:rPr>
                <w:rFonts w:ascii="Arial" w:hAnsi="Arial" w:cs="Arial"/>
                <w:b/>
                <w:spacing w:val="-3"/>
                <w:sz w:val="22"/>
                <w:szCs w:val="22"/>
              </w:rPr>
            </w:pPr>
          </w:p>
          <w:p w:rsidRPr="00BF5DE6" w:rsidR="00BF5DE6" w:rsidP="00BF5DE6" w:rsidRDefault="00BF5DE6" w14:paraId="15D07308" w14:textId="77777777">
            <w:pPr>
              <w:suppressAutoHyphens/>
              <w:rPr>
                <w:rFonts w:ascii="Arial" w:hAnsi="Arial" w:cs="Arial"/>
                <w:b/>
                <w:spacing w:val="-3"/>
                <w:sz w:val="22"/>
                <w:szCs w:val="22"/>
              </w:rPr>
            </w:pPr>
          </w:p>
        </w:tc>
        <w:tc>
          <w:tcPr>
            <w:tcW w:w="4394" w:type="dxa"/>
            <w:tcBorders>
              <w:bottom w:val="single" w:color="000000" w:sz="4" w:space="0"/>
            </w:tcBorders>
          </w:tcPr>
          <w:p w:rsidRPr="00BF5DE6" w:rsidR="00BF5DE6" w:rsidP="00BF5DE6" w:rsidRDefault="00BF5DE6" w14:paraId="78D9C727" w14:textId="77777777">
            <w:pPr>
              <w:suppressAutoHyphens/>
              <w:jc w:val="both"/>
              <w:rPr>
                <w:rFonts w:ascii="Arial" w:hAnsi="Arial" w:cs="Arial"/>
                <w:spacing w:val="-3"/>
                <w:sz w:val="22"/>
                <w:szCs w:val="22"/>
              </w:rPr>
            </w:pPr>
            <w:r w:rsidRPr="00BF5DE6">
              <w:rPr>
                <w:rFonts w:ascii="Arial" w:hAnsi="Arial" w:cs="Arial"/>
                <w:spacing w:val="-3"/>
                <w:sz w:val="22"/>
                <w:szCs w:val="22"/>
              </w:rPr>
              <w:t xml:space="preserve">Good understanding of the education system </w:t>
            </w:r>
          </w:p>
        </w:tc>
      </w:tr>
      <w:tr w:rsidRPr="00BF5DE6" w:rsidR="00BF5DE6" w:rsidTr="00052A62" w14:paraId="3039B402" w14:textId="77777777">
        <w:tc>
          <w:tcPr>
            <w:tcW w:w="10206" w:type="dxa"/>
            <w:gridSpan w:val="2"/>
            <w:shd w:val="clear" w:color="auto" w:fill="D9D9D9"/>
          </w:tcPr>
          <w:p w:rsidRPr="00BF5DE6" w:rsidR="00BF5DE6" w:rsidP="00BF5DE6" w:rsidRDefault="00BF5DE6" w14:paraId="627B535B" w14:textId="77777777">
            <w:pPr>
              <w:suppressAutoHyphens/>
              <w:jc w:val="both"/>
              <w:rPr>
                <w:rFonts w:ascii="Arial" w:hAnsi="Arial" w:cs="Arial"/>
                <w:i/>
                <w:spacing w:val="-3"/>
                <w:sz w:val="22"/>
                <w:szCs w:val="22"/>
              </w:rPr>
            </w:pPr>
            <w:r w:rsidRPr="00BF5DE6">
              <w:rPr>
                <w:rFonts w:ascii="Arial" w:hAnsi="Arial" w:cs="Arial"/>
                <w:b/>
                <w:i/>
                <w:spacing w:val="-3"/>
                <w:sz w:val="22"/>
                <w:szCs w:val="22"/>
              </w:rPr>
              <w:t>Special Aptitudes</w:t>
            </w:r>
          </w:p>
        </w:tc>
      </w:tr>
      <w:tr w:rsidRPr="00BF5DE6" w:rsidR="00BF5DE6" w:rsidTr="00052A62" w14:paraId="03900AA9" w14:textId="77777777">
        <w:tc>
          <w:tcPr>
            <w:tcW w:w="5812" w:type="dxa"/>
            <w:tcBorders>
              <w:bottom w:val="single" w:color="000000" w:sz="4" w:space="0"/>
            </w:tcBorders>
          </w:tcPr>
          <w:p w:rsidRPr="00BF5DE6" w:rsidR="00BF5DE6" w:rsidP="00BF5DE6" w:rsidRDefault="00BF5DE6" w14:paraId="30BB846C" w14:textId="77777777">
            <w:pPr>
              <w:suppressAutoHyphens/>
              <w:rPr>
                <w:rFonts w:ascii="Arial" w:hAnsi="Arial" w:cs="Arial"/>
                <w:spacing w:val="-3"/>
                <w:sz w:val="22"/>
                <w:szCs w:val="22"/>
              </w:rPr>
            </w:pPr>
            <w:r w:rsidRPr="00BF5DE6">
              <w:rPr>
                <w:rFonts w:ascii="Arial" w:hAnsi="Arial" w:cs="Arial"/>
                <w:sz w:val="22"/>
                <w:szCs w:val="22"/>
              </w:rPr>
              <w:t>Approachable and polite with all levels of students, families, staff</w:t>
            </w:r>
            <w:r w:rsidRPr="00BF5DE6">
              <w:rPr>
                <w:rFonts w:ascii="Arial" w:hAnsi="Arial" w:cs="Arial"/>
                <w:spacing w:val="-3"/>
                <w:sz w:val="22"/>
                <w:szCs w:val="22"/>
              </w:rPr>
              <w:t xml:space="preserve"> and agencies (I)</w:t>
            </w:r>
          </w:p>
          <w:p w:rsidRPr="00BF5DE6" w:rsidR="00BF5DE6" w:rsidP="00BF5DE6" w:rsidRDefault="00BF5DE6" w14:paraId="24D3F8F4" w14:textId="77777777">
            <w:pPr>
              <w:suppressAutoHyphens/>
              <w:rPr>
                <w:rFonts w:ascii="Arial" w:hAnsi="Arial" w:cs="Arial"/>
                <w:sz w:val="22"/>
                <w:szCs w:val="22"/>
              </w:rPr>
            </w:pPr>
            <w:r w:rsidRPr="00BF5DE6">
              <w:rPr>
                <w:rFonts w:ascii="Arial" w:hAnsi="Arial" w:cs="Arial"/>
                <w:sz w:val="22"/>
                <w:szCs w:val="22"/>
              </w:rPr>
              <w:t>Ability to undertake multiple tasks, prioritise and work to deadlines (A/I)</w:t>
            </w:r>
          </w:p>
          <w:p w:rsidRPr="00BF5DE6" w:rsidR="00BF5DE6" w:rsidP="00BF5DE6" w:rsidRDefault="00BF5DE6" w14:paraId="73027AAF" w14:textId="77777777">
            <w:pPr>
              <w:suppressAutoHyphens/>
              <w:jc w:val="both"/>
              <w:rPr>
                <w:rFonts w:ascii="Arial" w:hAnsi="Arial" w:cs="Arial"/>
                <w:spacing w:val="-3"/>
                <w:sz w:val="22"/>
                <w:szCs w:val="22"/>
              </w:rPr>
            </w:pPr>
            <w:r w:rsidRPr="00BF5DE6">
              <w:rPr>
                <w:rFonts w:ascii="Arial" w:hAnsi="Arial" w:cs="Arial"/>
                <w:sz w:val="22"/>
                <w:szCs w:val="22"/>
              </w:rPr>
              <w:t>Accuracy to details</w:t>
            </w:r>
            <w:r w:rsidRPr="00BF5DE6">
              <w:rPr>
                <w:rFonts w:ascii="Arial" w:hAnsi="Arial" w:cs="Arial"/>
                <w:spacing w:val="-3"/>
                <w:sz w:val="22"/>
                <w:szCs w:val="22"/>
              </w:rPr>
              <w:t xml:space="preserve"> and diligent (A/I)</w:t>
            </w:r>
          </w:p>
          <w:p w:rsidRPr="00BF5DE6" w:rsidR="00BF5DE6" w:rsidP="00BF5DE6" w:rsidRDefault="00BF5DE6" w14:paraId="412987CE" w14:textId="77777777">
            <w:pPr>
              <w:suppressAutoHyphens/>
              <w:jc w:val="both"/>
              <w:rPr>
                <w:rFonts w:ascii="Arial" w:hAnsi="Arial" w:cs="Arial"/>
                <w:b/>
                <w:spacing w:val="-3"/>
                <w:sz w:val="22"/>
                <w:szCs w:val="22"/>
              </w:rPr>
            </w:pPr>
            <w:r w:rsidRPr="00BF5DE6">
              <w:rPr>
                <w:rFonts w:ascii="Arial" w:hAnsi="Arial" w:cs="Arial"/>
                <w:spacing w:val="-3"/>
                <w:sz w:val="22"/>
                <w:szCs w:val="22"/>
              </w:rPr>
              <w:t>Evidence of continuous professional development (A/I)</w:t>
            </w:r>
          </w:p>
        </w:tc>
        <w:tc>
          <w:tcPr>
            <w:tcW w:w="4394" w:type="dxa"/>
            <w:tcBorders>
              <w:bottom w:val="single" w:color="000000" w:sz="4" w:space="0"/>
            </w:tcBorders>
          </w:tcPr>
          <w:p w:rsidRPr="00BF5DE6" w:rsidR="00BF5DE6" w:rsidP="00BF5DE6" w:rsidRDefault="00BF5DE6" w14:paraId="714BC9F7" w14:textId="77777777">
            <w:pPr>
              <w:suppressAutoHyphens/>
              <w:jc w:val="both"/>
              <w:rPr>
                <w:rFonts w:ascii="Arial" w:hAnsi="Arial" w:cs="Arial"/>
                <w:spacing w:val="-3"/>
                <w:sz w:val="22"/>
                <w:szCs w:val="22"/>
              </w:rPr>
            </w:pPr>
          </w:p>
        </w:tc>
      </w:tr>
      <w:tr w:rsidRPr="00BF5DE6" w:rsidR="00BF5DE6" w:rsidTr="00052A62" w14:paraId="362E46C1" w14:textId="77777777">
        <w:tc>
          <w:tcPr>
            <w:tcW w:w="10206" w:type="dxa"/>
            <w:gridSpan w:val="2"/>
            <w:shd w:val="clear" w:color="auto" w:fill="D9D9D9"/>
          </w:tcPr>
          <w:p w:rsidRPr="00BF5DE6" w:rsidR="00BF5DE6" w:rsidP="00BF5DE6" w:rsidRDefault="00BF5DE6" w14:paraId="47F5A7AC" w14:textId="77777777">
            <w:pPr>
              <w:suppressAutoHyphens/>
              <w:jc w:val="both"/>
              <w:rPr>
                <w:rFonts w:ascii="Arial" w:hAnsi="Arial" w:cs="Arial"/>
                <w:i/>
                <w:spacing w:val="-3"/>
                <w:sz w:val="22"/>
                <w:szCs w:val="22"/>
              </w:rPr>
            </w:pPr>
            <w:r w:rsidRPr="00BF5DE6">
              <w:rPr>
                <w:rFonts w:ascii="Arial" w:hAnsi="Arial" w:cs="Arial"/>
                <w:b/>
                <w:i/>
                <w:spacing w:val="-3"/>
                <w:sz w:val="22"/>
                <w:szCs w:val="22"/>
              </w:rPr>
              <w:t>Interests</w:t>
            </w:r>
          </w:p>
        </w:tc>
      </w:tr>
      <w:tr w:rsidRPr="00BF5DE6" w:rsidR="00BF5DE6" w:rsidTr="00052A62" w14:paraId="40276FDA" w14:textId="77777777">
        <w:tc>
          <w:tcPr>
            <w:tcW w:w="5812" w:type="dxa"/>
            <w:tcBorders>
              <w:bottom w:val="single" w:color="000000" w:sz="4" w:space="0"/>
            </w:tcBorders>
          </w:tcPr>
          <w:p w:rsidRPr="00BF5DE6" w:rsidR="00BF5DE6" w:rsidP="00BF5DE6" w:rsidRDefault="00BF5DE6" w14:paraId="285D28B7" w14:textId="77777777">
            <w:pPr>
              <w:suppressAutoHyphens/>
              <w:jc w:val="both"/>
              <w:rPr>
                <w:rFonts w:ascii="Arial" w:hAnsi="Arial" w:cs="Arial"/>
                <w:b/>
                <w:spacing w:val="-3"/>
                <w:sz w:val="22"/>
                <w:szCs w:val="22"/>
              </w:rPr>
            </w:pPr>
            <w:r w:rsidRPr="00BF5DE6">
              <w:rPr>
                <w:rFonts w:ascii="Arial" w:hAnsi="Arial" w:cs="Arial"/>
                <w:spacing w:val="-3"/>
                <w:sz w:val="22"/>
                <w:szCs w:val="22"/>
              </w:rPr>
              <w:t>Interest in the support of students and ways in which College can improve the student experience and positive outcomes (A/I)</w:t>
            </w:r>
          </w:p>
        </w:tc>
        <w:tc>
          <w:tcPr>
            <w:tcW w:w="4394" w:type="dxa"/>
            <w:tcBorders>
              <w:bottom w:val="single" w:color="000000" w:sz="4" w:space="0"/>
            </w:tcBorders>
          </w:tcPr>
          <w:p w:rsidRPr="00BF5DE6" w:rsidR="00BF5DE6" w:rsidP="00BF5DE6" w:rsidRDefault="00BF5DE6" w14:paraId="18EFBCB7" w14:textId="77777777">
            <w:pPr>
              <w:suppressAutoHyphens/>
              <w:jc w:val="both"/>
              <w:rPr>
                <w:rFonts w:ascii="Arial" w:hAnsi="Arial" w:cs="Arial"/>
                <w:spacing w:val="-3"/>
                <w:sz w:val="22"/>
                <w:szCs w:val="22"/>
              </w:rPr>
            </w:pPr>
          </w:p>
        </w:tc>
      </w:tr>
      <w:tr w:rsidRPr="00BF5DE6" w:rsidR="00BF5DE6" w:rsidTr="00052A62" w14:paraId="0A94B38E" w14:textId="77777777">
        <w:tc>
          <w:tcPr>
            <w:tcW w:w="10206" w:type="dxa"/>
            <w:gridSpan w:val="2"/>
            <w:shd w:val="clear" w:color="auto" w:fill="D9D9D9"/>
          </w:tcPr>
          <w:p w:rsidRPr="00BF5DE6" w:rsidR="00BF5DE6" w:rsidP="00BF5DE6" w:rsidRDefault="00BF5DE6" w14:paraId="43FAE0F3" w14:textId="77777777">
            <w:pPr>
              <w:suppressAutoHyphens/>
              <w:jc w:val="both"/>
              <w:rPr>
                <w:rFonts w:ascii="Arial" w:hAnsi="Arial" w:cs="Arial"/>
                <w:i/>
                <w:spacing w:val="-3"/>
                <w:sz w:val="22"/>
                <w:szCs w:val="22"/>
              </w:rPr>
            </w:pPr>
            <w:r w:rsidRPr="00BF5DE6">
              <w:rPr>
                <w:rFonts w:ascii="Arial" w:hAnsi="Arial" w:cs="Arial"/>
                <w:b/>
                <w:i/>
                <w:spacing w:val="-3"/>
                <w:sz w:val="22"/>
                <w:szCs w:val="22"/>
              </w:rPr>
              <w:t>Disposition</w:t>
            </w:r>
          </w:p>
        </w:tc>
      </w:tr>
      <w:tr w:rsidRPr="00BF5DE6" w:rsidR="00BF5DE6" w:rsidTr="00052A62" w14:paraId="48AA75EB" w14:textId="77777777">
        <w:tc>
          <w:tcPr>
            <w:tcW w:w="5812" w:type="dxa"/>
            <w:tcBorders>
              <w:bottom w:val="single" w:color="000000" w:sz="4" w:space="0"/>
            </w:tcBorders>
          </w:tcPr>
          <w:p w:rsidRPr="00BF5DE6" w:rsidR="00BF5DE6" w:rsidP="00BF5DE6" w:rsidRDefault="00BF5DE6" w14:paraId="05B909EF" w14:textId="77777777">
            <w:pPr>
              <w:suppressAutoHyphens/>
              <w:jc w:val="both"/>
              <w:rPr>
                <w:rFonts w:ascii="Arial" w:hAnsi="Arial" w:cs="Arial"/>
                <w:spacing w:val="-3"/>
                <w:sz w:val="22"/>
                <w:szCs w:val="22"/>
              </w:rPr>
            </w:pPr>
            <w:r w:rsidRPr="00BF5DE6">
              <w:rPr>
                <w:rFonts w:ascii="Arial" w:hAnsi="Arial" w:cs="Arial"/>
                <w:spacing w:val="-3"/>
                <w:sz w:val="22"/>
                <w:szCs w:val="22"/>
              </w:rPr>
              <w:t>Excellent interpersonal skills (I)</w:t>
            </w:r>
          </w:p>
          <w:p w:rsidRPr="00BF5DE6" w:rsidR="00BF5DE6" w:rsidP="00BF5DE6" w:rsidRDefault="00BF5DE6" w14:paraId="26BEC3E8" w14:textId="77777777">
            <w:pPr>
              <w:suppressAutoHyphens/>
              <w:jc w:val="both"/>
              <w:rPr>
                <w:rFonts w:ascii="Arial" w:hAnsi="Arial" w:cs="Arial"/>
                <w:spacing w:val="-3"/>
                <w:sz w:val="22"/>
                <w:szCs w:val="22"/>
              </w:rPr>
            </w:pPr>
            <w:r w:rsidRPr="00BF5DE6">
              <w:rPr>
                <w:rFonts w:ascii="Arial" w:hAnsi="Arial" w:cs="Arial"/>
                <w:spacing w:val="-3"/>
                <w:sz w:val="22"/>
                <w:szCs w:val="22"/>
              </w:rPr>
              <w:t>Approachable (I)</w:t>
            </w:r>
          </w:p>
          <w:p w:rsidRPr="00BF5DE6" w:rsidR="00BF5DE6" w:rsidP="00BF5DE6" w:rsidRDefault="00BF5DE6" w14:paraId="7F6E69F4" w14:textId="77777777">
            <w:pPr>
              <w:suppressAutoHyphens/>
              <w:jc w:val="both"/>
              <w:rPr>
                <w:rFonts w:ascii="Arial" w:hAnsi="Arial" w:cs="Arial"/>
                <w:spacing w:val="-3"/>
                <w:sz w:val="22"/>
                <w:szCs w:val="22"/>
              </w:rPr>
            </w:pPr>
            <w:r w:rsidRPr="00BF5DE6">
              <w:rPr>
                <w:rFonts w:ascii="Arial" w:hAnsi="Arial" w:cs="Arial"/>
                <w:spacing w:val="-3"/>
                <w:sz w:val="22"/>
                <w:szCs w:val="22"/>
              </w:rPr>
              <w:t>Person centred approach (I)</w:t>
            </w:r>
          </w:p>
          <w:p w:rsidRPr="00BF5DE6" w:rsidR="00BF5DE6" w:rsidP="00BF5DE6" w:rsidRDefault="00BF5DE6" w14:paraId="49E3AB34" w14:textId="77777777">
            <w:pPr>
              <w:suppressAutoHyphens/>
              <w:jc w:val="both"/>
              <w:rPr>
                <w:rFonts w:ascii="Arial" w:hAnsi="Arial" w:cs="Arial"/>
                <w:spacing w:val="-3"/>
                <w:sz w:val="22"/>
                <w:szCs w:val="22"/>
              </w:rPr>
            </w:pPr>
            <w:r w:rsidRPr="00BF5DE6">
              <w:rPr>
                <w:rFonts w:ascii="Arial" w:hAnsi="Arial" w:cs="Arial"/>
                <w:spacing w:val="-3"/>
                <w:sz w:val="22"/>
                <w:szCs w:val="22"/>
              </w:rPr>
              <w:t>Team player (I)</w:t>
            </w:r>
          </w:p>
          <w:p w:rsidRPr="00BF5DE6" w:rsidR="00BF5DE6" w:rsidP="00BF5DE6" w:rsidRDefault="00BF5DE6" w14:paraId="3E2BC395" w14:textId="77777777">
            <w:pPr>
              <w:suppressAutoHyphens/>
              <w:jc w:val="both"/>
              <w:rPr>
                <w:rFonts w:ascii="Arial" w:hAnsi="Arial" w:cs="Arial"/>
                <w:spacing w:val="-3"/>
                <w:sz w:val="22"/>
                <w:szCs w:val="22"/>
              </w:rPr>
            </w:pPr>
            <w:r w:rsidRPr="00BF5DE6">
              <w:rPr>
                <w:rFonts w:ascii="Arial" w:hAnsi="Arial" w:cs="Arial"/>
                <w:spacing w:val="-3"/>
                <w:sz w:val="22"/>
                <w:szCs w:val="22"/>
              </w:rPr>
              <w:t>Flexible (I)</w:t>
            </w:r>
          </w:p>
        </w:tc>
        <w:tc>
          <w:tcPr>
            <w:tcW w:w="4394" w:type="dxa"/>
            <w:tcBorders>
              <w:bottom w:val="single" w:color="000000" w:sz="4" w:space="0"/>
            </w:tcBorders>
          </w:tcPr>
          <w:p w:rsidRPr="00BF5DE6" w:rsidR="00BF5DE6" w:rsidP="00BF5DE6" w:rsidRDefault="00BF5DE6" w14:paraId="2FFAEEDE" w14:textId="77777777">
            <w:pPr>
              <w:suppressAutoHyphens/>
              <w:jc w:val="both"/>
              <w:rPr>
                <w:rFonts w:ascii="Arial" w:hAnsi="Arial" w:cs="Arial"/>
                <w:spacing w:val="-3"/>
                <w:sz w:val="22"/>
                <w:szCs w:val="22"/>
              </w:rPr>
            </w:pPr>
          </w:p>
        </w:tc>
      </w:tr>
      <w:tr w:rsidRPr="00BF5DE6" w:rsidR="00BF5DE6" w:rsidTr="00052A62" w14:paraId="4D6DA8A1" w14:textId="77777777">
        <w:tc>
          <w:tcPr>
            <w:tcW w:w="10206" w:type="dxa"/>
            <w:gridSpan w:val="2"/>
            <w:shd w:val="clear" w:color="auto" w:fill="D9D9D9"/>
          </w:tcPr>
          <w:p w:rsidRPr="00BF5DE6" w:rsidR="00BF5DE6" w:rsidP="00BF5DE6" w:rsidRDefault="00BF5DE6" w14:paraId="4E7A85D9" w14:textId="77777777">
            <w:pPr>
              <w:suppressAutoHyphens/>
              <w:jc w:val="both"/>
              <w:rPr>
                <w:rFonts w:ascii="Arial" w:hAnsi="Arial" w:cs="Arial"/>
                <w:i/>
                <w:spacing w:val="-3"/>
                <w:sz w:val="22"/>
                <w:szCs w:val="22"/>
              </w:rPr>
            </w:pPr>
            <w:r w:rsidRPr="00BF5DE6">
              <w:rPr>
                <w:rFonts w:ascii="Arial" w:hAnsi="Arial" w:cs="Arial"/>
                <w:b/>
                <w:i/>
                <w:spacing w:val="-3"/>
                <w:sz w:val="22"/>
                <w:szCs w:val="22"/>
              </w:rPr>
              <w:t>General</w:t>
            </w:r>
          </w:p>
        </w:tc>
      </w:tr>
      <w:tr w:rsidRPr="00BF5DE6" w:rsidR="00BF5DE6" w:rsidTr="00052A62" w14:paraId="19B7725C" w14:textId="77777777">
        <w:tc>
          <w:tcPr>
            <w:tcW w:w="5812" w:type="dxa"/>
            <w:tcBorders>
              <w:bottom w:val="single" w:color="000000" w:sz="4" w:space="0"/>
            </w:tcBorders>
          </w:tcPr>
          <w:p w:rsidRPr="00BF5DE6" w:rsidR="00BF5DE6" w:rsidP="00BF5DE6" w:rsidRDefault="00BF5DE6" w14:paraId="02EAF751" w14:textId="77777777">
            <w:pPr>
              <w:suppressAutoHyphens/>
              <w:rPr>
                <w:rFonts w:ascii="Arial" w:hAnsi="Arial" w:cs="Arial"/>
                <w:spacing w:val="-3"/>
                <w:sz w:val="22"/>
                <w:szCs w:val="22"/>
              </w:rPr>
            </w:pPr>
            <w:r w:rsidRPr="00BF5DE6">
              <w:rPr>
                <w:rFonts w:ascii="Arial" w:hAnsi="Arial" w:cs="Arial"/>
                <w:spacing w:val="-3"/>
                <w:sz w:val="22"/>
                <w:szCs w:val="22"/>
              </w:rPr>
              <w:t>An understanding of health and safety requirements of a working environment (A/I)</w:t>
            </w:r>
          </w:p>
          <w:p w:rsidRPr="00BF5DE6" w:rsidR="00BF5DE6" w:rsidP="00BF5DE6" w:rsidRDefault="00BF5DE6" w14:paraId="0B1E9534" w14:textId="77777777">
            <w:pPr>
              <w:suppressAutoHyphens/>
              <w:jc w:val="both"/>
              <w:rPr>
                <w:rFonts w:ascii="Arial" w:hAnsi="Arial" w:cs="Arial"/>
                <w:spacing w:val="-3"/>
                <w:sz w:val="22"/>
                <w:szCs w:val="22"/>
              </w:rPr>
            </w:pPr>
            <w:r w:rsidRPr="00BF5DE6">
              <w:rPr>
                <w:rFonts w:ascii="Arial" w:hAnsi="Arial" w:cs="Arial"/>
                <w:spacing w:val="-3"/>
                <w:sz w:val="22"/>
                <w:szCs w:val="22"/>
              </w:rPr>
              <w:t>An understanding of the wider context of safeguarding and its importance within the College * (A/I)</w:t>
            </w:r>
          </w:p>
          <w:p w:rsidRPr="00BF5DE6" w:rsidR="00BF5DE6" w:rsidP="00BF5DE6" w:rsidRDefault="00BF5DE6" w14:paraId="2F4E96E7" w14:textId="77777777">
            <w:pPr>
              <w:suppressAutoHyphens/>
              <w:jc w:val="both"/>
              <w:rPr>
                <w:rFonts w:ascii="Arial" w:hAnsi="Arial" w:cs="Arial"/>
                <w:spacing w:val="-3"/>
                <w:sz w:val="22"/>
                <w:szCs w:val="22"/>
              </w:rPr>
            </w:pPr>
            <w:r w:rsidRPr="00BF5DE6">
              <w:rPr>
                <w:rFonts w:ascii="Arial" w:hAnsi="Arial" w:cs="Arial"/>
                <w:spacing w:val="-3"/>
                <w:sz w:val="22"/>
                <w:szCs w:val="22"/>
              </w:rPr>
              <w:t xml:space="preserve">An understanding of the FREDIE Principles (Equality, Diversity and Inclusion issues) within an educational </w:t>
            </w:r>
            <w:proofErr w:type="gramStart"/>
            <w:r w:rsidRPr="00BF5DE6">
              <w:rPr>
                <w:rFonts w:ascii="Arial" w:hAnsi="Arial" w:cs="Arial"/>
                <w:spacing w:val="-3"/>
                <w:sz w:val="22"/>
                <w:szCs w:val="22"/>
              </w:rPr>
              <w:t>context  (</w:t>
            </w:r>
            <w:proofErr w:type="gramEnd"/>
            <w:r w:rsidRPr="00BF5DE6">
              <w:rPr>
                <w:rFonts w:ascii="Arial" w:hAnsi="Arial" w:cs="Arial"/>
                <w:spacing w:val="-3"/>
                <w:sz w:val="22"/>
                <w:szCs w:val="22"/>
              </w:rPr>
              <w:t>A/I)</w:t>
            </w:r>
          </w:p>
        </w:tc>
        <w:tc>
          <w:tcPr>
            <w:tcW w:w="4394" w:type="dxa"/>
            <w:tcBorders>
              <w:bottom w:val="single" w:color="000000" w:sz="4" w:space="0"/>
            </w:tcBorders>
          </w:tcPr>
          <w:p w:rsidRPr="00BF5DE6" w:rsidR="00BF5DE6" w:rsidP="00BF5DE6" w:rsidRDefault="00BF5DE6" w14:paraId="74FFF06D" w14:textId="77777777">
            <w:pPr>
              <w:suppressAutoHyphens/>
              <w:jc w:val="both"/>
              <w:rPr>
                <w:rFonts w:ascii="Arial" w:hAnsi="Arial" w:cs="Arial"/>
                <w:spacing w:val="-3"/>
                <w:sz w:val="22"/>
                <w:szCs w:val="22"/>
              </w:rPr>
            </w:pPr>
          </w:p>
        </w:tc>
      </w:tr>
      <w:tr w:rsidRPr="00BF5DE6" w:rsidR="00BF5DE6" w:rsidTr="00052A62" w14:paraId="11490D24" w14:textId="77777777">
        <w:tc>
          <w:tcPr>
            <w:tcW w:w="10206" w:type="dxa"/>
            <w:gridSpan w:val="2"/>
            <w:shd w:val="clear" w:color="auto" w:fill="D9D9D9"/>
          </w:tcPr>
          <w:p w:rsidRPr="00BF5DE6" w:rsidR="00BF5DE6" w:rsidP="00BF5DE6" w:rsidRDefault="00BF5DE6" w14:paraId="2DAAECBE" w14:textId="77777777">
            <w:pPr>
              <w:suppressAutoHyphens/>
              <w:jc w:val="both"/>
              <w:rPr>
                <w:rFonts w:ascii="Arial" w:hAnsi="Arial" w:cs="Arial"/>
                <w:i/>
                <w:spacing w:val="-3"/>
                <w:sz w:val="22"/>
                <w:szCs w:val="22"/>
              </w:rPr>
            </w:pPr>
            <w:r w:rsidRPr="00BF5DE6">
              <w:rPr>
                <w:rFonts w:ascii="Arial" w:hAnsi="Arial" w:cs="Arial"/>
                <w:b/>
                <w:i/>
                <w:spacing w:val="-3"/>
                <w:sz w:val="22"/>
                <w:szCs w:val="22"/>
              </w:rPr>
              <w:t>Circumstances</w:t>
            </w:r>
          </w:p>
        </w:tc>
      </w:tr>
      <w:tr w:rsidRPr="00BF5DE6" w:rsidR="00BF5DE6" w:rsidTr="00052A62" w14:paraId="7DFCC846" w14:textId="77777777">
        <w:tc>
          <w:tcPr>
            <w:tcW w:w="5812" w:type="dxa"/>
          </w:tcPr>
          <w:p w:rsidRPr="00BF5DE6" w:rsidR="00BF5DE6" w:rsidP="00BF5DE6" w:rsidRDefault="00BF5DE6" w14:paraId="3A89E8EF" w14:textId="77777777">
            <w:pPr>
              <w:suppressAutoHyphens/>
              <w:jc w:val="both"/>
              <w:rPr>
                <w:rFonts w:ascii="Arial" w:hAnsi="Arial" w:cs="Arial"/>
                <w:spacing w:val="-3"/>
                <w:sz w:val="22"/>
                <w:szCs w:val="22"/>
              </w:rPr>
            </w:pPr>
            <w:r w:rsidRPr="00BF5DE6">
              <w:rPr>
                <w:rFonts w:ascii="Arial" w:hAnsi="Arial" w:cs="Arial"/>
                <w:spacing w:val="-3"/>
                <w:sz w:val="22"/>
                <w:szCs w:val="22"/>
              </w:rPr>
              <w:t>Willing to apply for Disclosure &amp; Barring Service clearance at Enhanced level (A/I)</w:t>
            </w:r>
          </w:p>
          <w:p w:rsidRPr="00BF5DE6" w:rsidR="00BF5DE6" w:rsidP="00BF5DE6" w:rsidRDefault="00BF5DE6" w14:paraId="57B9DDE8" w14:textId="77777777">
            <w:pPr>
              <w:suppressAutoHyphens/>
              <w:jc w:val="both"/>
              <w:rPr>
                <w:rFonts w:ascii="Arial" w:hAnsi="Arial" w:cs="Arial"/>
                <w:spacing w:val="-3"/>
                <w:sz w:val="22"/>
                <w:szCs w:val="22"/>
              </w:rPr>
            </w:pPr>
            <w:r w:rsidRPr="00BF5DE6">
              <w:rPr>
                <w:rFonts w:ascii="Arial" w:hAnsi="Arial" w:cs="Arial"/>
                <w:spacing w:val="-3"/>
                <w:sz w:val="22"/>
                <w:szCs w:val="22"/>
              </w:rPr>
              <w:t>Possess a current driving licence and car driver(A/I)</w:t>
            </w:r>
          </w:p>
          <w:p w:rsidRPr="00BF5DE6" w:rsidR="00BF5DE6" w:rsidP="00BF5DE6" w:rsidRDefault="00BF5DE6" w14:paraId="1082F942" w14:textId="77777777">
            <w:pPr>
              <w:suppressAutoHyphens/>
              <w:jc w:val="both"/>
              <w:rPr>
                <w:rFonts w:ascii="Arial" w:hAnsi="Arial" w:cs="Arial"/>
                <w:spacing w:val="-3"/>
                <w:sz w:val="22"/>
                <w:szCs w:val="22"/>
              </w:rPr>
            </w:pPr>
            <w:r w:rsidRPr="00BF5DE6">
              <w:rPr>
                <w:rFonts w:ascii="Arial" w:hAnsi="Arial" w:cs="Arial"/>
                <w:spacing w:val="-3"/>
                <w:sz w:val="22"/>
                <w:szCs w:val="22"/>
              </w:rPr>
              <w:t>Ability and willingness to work flexibly (I)</w:t>
            </w:r>
          </w:p>
          <w:p w:rsidRPr="00BF5DE6" w:rsidR="00BF5DE6" w:rsidP="00BF5DE6" w:rsidRDefault="00BF5DE6" w14:paraId="0BA102A4" w14:textId="77777777">
            <w:pPr>
              <w:suppressAutoHyphens/>
              <w:jc w:val="both"/>
              <w:rPr>
                <w:rFonts w:ascii="Arial" w:hAnsi="Arial" w:cs="Arial"/>
                <w:spacing w:val="-3"/>
                <w:sz w:val="22"/>
                <w:szCs w:val="22"/>
              </w:rPr>
            </w:pPr>
          </w:p>
        </w:tc>
        <w:tc>
          <w:tcPr>
            <w:tcW w:w="4394" w:type="dxa"/>
          </w:tcPr>
          <w:p w:rsidRPr="00BF5DE6" w:rsidR="00BF5DE6" w:rsidP="00BF5DE6" w:rsidRDefault="00BF5DE6" w14:paraId="3AEF00C1" w14:textId="77777777">
            <w:pPr>
              <w:suppressAutoHyphens/>
              <w:jc w:val="both"/>
              <w:rPr>
                <w:rFonts w:ascii="Arial" w:hAnsi="Arial" w:cs="Arial"/>
                <w:spacing w:val="-3"/>
                <w:sz w:val="22"/>
                <w:szCs w:val="22"/>
              </w:rPr>
            </w:pPr>
          </w:p>
        </w:tc>
      </w:tr>
    </w:tbl>
    <w:p w:rsidRPr="00BF5DE6" w:rsidR="00BF5DE6" w:rsidP="00BF5DE6" w:rsidRDefault="00BF5DE6" w14:paraId="659C0F4D" w14:textId="77777777">
      <w:pPr>
        <w:tabs>
          <w:tab w:val="left" w:pos="2268"/>
          <w:tab w:val="left" w:pos="7938"/>
        </w:tabs>
        <w:ind w:left="-567" w:right="-610"/>
        <w:jc w:val="both"/>
        <w:rPr>
          <w:rFonts w:ascii="Arial" w:hAnsi="Arial" w:cs="Arial"/>
          <w:sz w:val="22"/>
          <w:szCs w:val="22"/>
        </w:rPr>
      </w:pPr>
    </w:p>
    <w:p w:rsidRPr="00BF5DE6" w:rsidR="00BF5DE6" w:rsidP="00BF5DE6" w:rsidRDefault="00BF5DE6" w14:paraId="2F03F024" w14:textId="77777777">
      <w:pPr>
        <w:tabs>
          <w:tab w:val="left" w:pos="2268"/>
          <w:tab w:val="left" w:pos="7938"/>
        </w:tabs>
        <w:ind w:left="-567" w:right="-610"/>
        <w:jc w:val="both"/>
        <w:rPr>
          <w:rFonts w:ascii="Arial" w:hAnsi="Arial" w:cs="Arial"/>
          <w:sz w:val="22"/>
          <w:szCs w:val="22"/>
        </w:rPr>
      </w:pPr>
      <w:r w:rsidRPr="00BF5DE6">
        <w:rPr>
          <w:rFonts w:ascii="Arial" w:hAnsi="Arial" w:cs="Arial"/>
          <w:sz w:val="22"/>
          <w:szCs w:val="22"/>
        </w:rPr>
        <w:t>*Interviews will explore issues relating to safeguarding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rsidRPr="00BF5DE6" w:rsidR="00BF5DE6" w:rsidP="00BF5DE6" w:rsidRDefault="00BF5DE6" w14:paraId="45204F86" w14:textId="77777777">
      <w:pPr>
        <w:suppressAutoHyphens/>
        <w:jc w:val="center"/>
        <w:rPr>
          <w:rFonts w:ascii="Arial" w:hAnsi="Arial" w:cs="Arial"/>
          <w:spacing w:val="-3"/>
          <w:sz w:val="22"/>
          <w:szCs w:val="22"/>
        </w:rPr>
        <w:sectPr w:rsidRPr="00BF5DE6" w:rsidR="00BF5DE6" w:rsidSect="00893A71">
          <w:footerReference w:type="default" r:id="rId11"/>
          <w:endnotePr>
            <w:numFmt w:val="decimal"/>
          </w:endnotePr>
          <w:pgSz w:w="11909" w:h="16834" w:orient="portrait" w:code="9"/>
          <w:pgMar w:top="567" w:right="1440" w:bottom="864" w:left="1440" w:header="1022" w:footer="720" w:gutter="0"/>
          <w:pgNumType w:start="1"/>
          <w:cols w:space="720"/>
          <w:noEndnote/>
        </w:sectPr>
      </w:pPr>
    </w:p>
    <w:p w:rsidRPr="00BF5DE6" w:rsidR="00BF5DE6" w:rsidP="00BF5DE6" w:rsidRDefault="00BF5DE6" w14:paraId="0397953C" w14:textId="77777777">
      <w:pPr>
        <w:suppressAutoHyphens/>
        <w:jc w:val="center"/>
        <w:rPr>
          <w:rFonts w:ascii="Arial" w:hAnsi="Arial" w:cs="Arial"/>
          <w:b/>
          <w:sz w:val="22"/>
          <w:szCs w:val="22"/>
        </w:rPr>
      </w:pPr>
      <w:r w:rsidRPr="00BF5DE6">
        <w:rPr>
          <w:rFonts w:ascii="Arial" w:hAnsi="Arial" w:cs="Arial"/>
          <w:b/>
          <w:sz w:val="22"/>
          <w:szCs w:val="22"/>
        </w:rPr>
        <w:t>TERMS AND CONDITIONS</w:t>
      </w:r>
    </w:p>
    <w:p w:rsidRPr="00BF5DE6" w:rsidR="00BF5DE6" w:rsidP="00BF5DE6" w:rsidRDefault="00BF5DE6" w14:paraId="6944D232" w14:textId="77777777">
      <w:pPr>
        <w:rPr>
          <w:rFonts w:ascii="Arial" w:hAnsi="Arial" w:cs="Arial"/>
          <w:sz w:val="22"/>
          <w:szCs w:val="22"/>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BF5DE6" w:rsidR="00BF5DE6" w:rsidTr="23E59C59" w14:paraId="3D31B6C4"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BF5DE6" w:rsidR="00BF5DE6" w:rsidP="00BF5DE6" w:rsidRDefault="00BF5DE6" w14:paraId="1040B93C" w14:textId="77777777">
            <w:pPr>
              <w:suppressAutoHyphens/>
              <w:jc w:val="both"/>
              <w:rPr>
                <w:rFonts w:ascii="Arial" w:hAnsi="Arial" w:cs="Arial"/>
                <w:b/>
                <w:spacing w:val="-3"/>
                <w:sz w:val="22"/>
                <w:szCs w:val="22"/>
              </w:rPr>
            </w:pPr>
            <w:r w:rsidRPr="00BF5DE6">
              <w:rPr>
                <w:rFonts w:ascii="Arial" w:hAnsi="Arial" w:cs="Arial"/>
                <w:b/>
                <w:spacing w:val="-3"/>
                <w:sz w:val="22"/>
                <w:szCs w:val="22"/>
              </w:rPr>
              <w:t>JOB TITLE</w:t>
            </w:r>
          </w:p>
        </w:tc>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BF5DE6" w:rsidR="00BF5DE6" w:rsidP="00BF5DE6" w:rsidRDefault="00BF5DE6" w14:paraId="1E0EE9F2" w14:textId="77777777">
            <w:pPr>
              <w:suppressAutoHyphens/>
              <w:rPr>
                <w:rFonts w:ascii="Arial" w:hAnsi="Arial" w:cs="Arial"/>
                <w:b/>
                <w:spacing w:val="-3"/>
                <w:sz w:val="22"/>
                <w:szCs w:val="22"/>
              </w:rPr>
            </w:pPr>
            <w:r w:rsidRPr="00BF5DE6">
              <w:rPr>
                <w:rFonts w:ascii="Arial" w:hAnsi="Arial" w:cs="Arial"/>
                <w:b/>
                <w:spacing w:val="-3"/>
                <w:sz w:val="22"/>
                <w:szCs w:val="22"/>
              </w:rPr>
              <w:t>AREA OF WORK</w:t>
            </w:r>
          </w:p>
        </w:tc>
      </w:tr>
      <w:tr w:rsidRPr="00BF5DE6" w:rsidR="00BF5DE6" w:rsidTr="23E59C59" w14:paraId="19D2A28B" w14:textId="77777777">
        <w:tc>
          <w:tcPr>
            <w:tcW w:w="4709" w:type="dxa"/>
            <w:tcBorders>
              <w:top w:val="single" w:color="auto" w:sz="6" w:space="0"/>
              <w:left w:val="single" w:color="auto" w:sz="6" w:space="0"/>
              <w:bottom w:val="nil"/>
              <w:right w:val="single" w:color="auto" w:sz="6" w:space="0"/>
            </w:tcBorders>
            <w:tcMar/>
          </w:tcPr>
          <w:p w:rsidRPr="00BF5DE6" w:rsidR="00BF5DE6" w:rsidP="00BF5DE6" w:rsidRDefault="00BF5DE6" w14:paraId="373D4C7A" w14:textId="77777777">
            <w:pPr>
              <w:suppressAutoHyphens/>
              <w:jc w:val="center"/>
              <w:rPr>
                <w:rFonts w:ascii="Arial" w:hAnsi="Arial" w:cs="Arial"/>
                <w:spacing w:val="-3"/>
                <w:sz w:val="22"/>
                <w:szCs w:val="22"/>
              </w:rPr>
            </w:pPr>
          </w:p>
          <w:p w:rsidRPr="00BF5DE6" w:rsidR="00BF5DE6" w:rsidP="00BF5DE6" w:rsidRDefault="00BF5DE6" w14:paraId="45ABC4E7" w14:textId="77777777">
            <w:pPr>
              <w:suppressAutoHyphens/>
              <w:jc w:val="center"/>
              <w:rPr>
                <w:rFonts w:ascii="Arial" w:hAnsi="Arial" w:cs="Arial"/>
                <w:spacing w:val="-3"/>
                <w:sz w:val="22"/>
                <w:szCs w:val="22"/>
              </w:rPr>
            </w:pPr>
            <w:r w:rsidRPr="00BF5DE6">
              <w:rPr>
                <w:rFonts w:ascii="Arial" w:hAnsi="Arial" w:cs="Arial"/>
                <w:spacing w:val="-3"/>
                <w:sz w:val="22"/>
                <w:szCs w:val="22"/>
              </w:rPr>
              <w:t>Student Support and Safeguarding Officer (SSO)</w:t>
            </w:r>
          </w:p>
          <w:p w:rsidRPr="00BF5DE6" w:rsidR="00BF5DE6" w:rsidP="00BF5DE6" w:rsidRDefault="00BF5DE6" w14:paraId="69ADB0ED" w14:textId="786B146F">
            <w:pPr>
              <w:suppressAutoHyphens/>
              <w:jc w:val="center"/>
              <w:rPr>
                <w:rFonts w:ascii="Arial" w:hAnsi="Arial" w:cs="Arial"/>
                <w:spacing w:val="-3"/>
                <w:sz w:val="22"/>
                <w:szCs w:val="22"/>
              </w:rPr>
            </w:pPr>
            <w:r w:rsidRPr="00BF5DE6">
              <w:rPr>
                <w:rFonts w:ascii="Arial" w:hAnsi="Arial" w:cs="Arial"/>
                <w:spacing w:val="-3"/>
                <w:sz w:val="22"/>
                <w:szCs w:val="22"/>
              </w:rPr>
              <w:t xml:space="preserve">Term time only – </w:t>
            </w:r>
            <w:r w:rsidR="00AF61B7">
              <w:rPr>
                <w:rFonts w:ascii="Arial" w:hAnsi="Arial" w:cs="Arial"/>
                <w:spacing w:val="-3"/>
                <w:sz w:val="22"/>
                <w:szCs w:val="22"/>
              </w:rPr>
              <w:t>18.5</w:t>
            </w:r>
            <w:r w:rsidRPr="00BF5DE6">
              <w:rPr>
                <w:rFonts w:ascii="Arial" w:hAnsi="Arial" w:cs="Arial"/>
                <w:spacing w:val="-3"/>
                <w:sz w:val="22"/>
                <w:szCs w:val="22"/>
              </w:rPr>
              <w:t xml:space="preserve"> hours </w:t>
            </w:r>
          </w:p>
          <w:p w:rsidRPr="00BF5DE6" w:rsidR="00BF5DE6" w:rsidP="00BF5DE6" w:rsidRDefault="00BF5DE6" w14:paraId="47695A3A" w14:textId="77777777">
            <w:pPr>
              <w:suppressAutoHyphens/>
              <w:jc w:val="center"/>
              <w:rPr>
                <w:rFonts w:ascii="Arial" w:hAnsi="Arial" w:cs="Arial"/>
                <w:spacing w:val="-3"/>
                <w:sz w:val="22"/>
                <w:szCs w:val="22"/>
              </w:rPr>
            </w:pPr>
            <w:r w:rsidRPr="00BF5DE6">
              <w:rPr>
                <w:rFonts w:ascii="Arial" w:hAnsi="Arial" w:cs="Arial"/>
                <w:spacing w:val="-3"/>
                <w:sz w:val="22"/>
                <w:szCs w:val="22"/>
              </w:rPr>
              <w:t>(39 weeks per year)</w:t>
            </w:r>
          </w:p>
        </w:tc>
        <w:tc>
          <w:tcPr>
            <w:tcW w:w="4709" w:type="dxa"/>
            <w:tcBorders>
              <w:top w:val="single" w:color="auto" w:sz="6" w:space="0"/>
              <w:left w:val="single" w:color="auto" w:sz="6" w:space="0"/>
              <w:bottom w:val="nil"/>
              <w:right w:val="single" w:color="auto" w:sz="6" w:space="0"/>
            </w:tcBorders>
            <w:tcMar/>
          </w:tcPr>
          <w:p w:rsidRPr="00BF5DE6" w:rsidR="00BF5DE6" w:rsidP="00BF5DE6" w:rsidRDefault="00BF5DE6" w14:paraId="2FB72CA7" w14:textId="77777777">
            <w:pPr>
              <w:suppressAutoHyphens/>
              <w:jc w:val="center"/>
              <w:rPr>
                <w:rFonts w:ascii="Arial" w:hAnsi="Arial" w:cs="Arial"/>
                <w:spacing w:val="-3"/>
                <w:sz w:val="22"/>
                <w:szCs w:val="22"/>
              </w:rPr>
            </w:pPr>
          </w:p>
          <w:p w:rsidRPr="00BF5DE6" w:rsidR="00BF5DE6" w:rsidP="00BF5DE6" w:rsidRDefault="00BF5DE6" w14:paraId="2138C462" w14:textId="77777777">
            <w:pPr>
              <w:suppressAutoHyphens/>
              <w:jc w:val="center"/>
              <w:rPr>
                <w:rFonts w:ascii="Arial" w:hAnsi="Arial" w:cs="Arial"/>
                <w:spacing w:val="-3"/>
                <w:sz w:val="22"/>
                <w:szCs w:val="22"/>
              </w:rPr>
            </w:pPr>
            <w:r w:rsidRPr="00BF5DE6">
              <w:rPr>
                <w:rFonts w:ascii="Arial" w:hAnsi="Arial" w:cs="Arial"/>
                <w:spacing w:val="-3"/>
                <w:sz w:val="22"/>
                <w:szCs w:val="22"/>
              </w:rPr>
              <w:t>Support &amp; Development</w:t>
            </w:r>
          </w:p>
        </w:tc>
      </w:tr>
      <w:tr w:rsidRPr="00BF5DE6" w:rsidR="00BF5DE6" w:rsidTr="23E59C59" w14:paraId="4B69BE03"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BF5DE6" w:rsidR="00BF5DE6" w:rsidP="00BF5DE6" w:rsidRDefault="00BF5DE6" w14:paraId="40B27827" w14:textId="77777777">
            <w:pPr>
              <w:suppressAutoHyphens/>
              <w:jc w:val="both"/>
              <w:rPr>
                <w:rFonts w:ascii="Arial" w:hAnsi="Arial" w:cs="Arial"/>
                <w:b/>
                <w:spacing w:val="-3"/>
                <w:sz w:val="22"/>
                <w:szCs w:val="22"/>
              </w:rPr>
            </w:pPr>
            <w:r w:rsidRPr="00BF5DE6">
              <w:rPr>
                <w:rFonts w:ascii="Arial" w:hAnsi="Arial" w:cs="Arial"/>
                <w:b/>
                <w:spacing w:val="-3"/>
                <w:sz w:val="22"/>
                <w:szCs w:val="22"/>
              </w:rPr>
              <w:t>SALARY</w:t>
            </w:r>
          </w:p>
        </w:tc>
        <w:tc>
          <w:tcPr>
            <w:tcW w:w="4709" w:type="dxa"/>
            <w:tcBorders>
              <w:top w:val="single" w:color="auto" w:sz="6" w:space="0"/>
              <w:left w:val="nil"/>
              <w:bottom w:val="nil"/>
              <w:right w:val="single" w:color="auto" w:sz="6" w:space="0"/>
            </w:tcBorders>
            <w:shd w:val="clear" w:color="auto" w:fill="D9D9D9" w:themeFill="background1" w:themeFillShade="D9"/>
            <w:tcMar/>
          </w:tcPr>
          <w:p w:rsidRPr="00BF5DE6" w:rsidR="00BF5DE6" w:rsidP="00BF5DE6" w:rsidRDefault="00BF5DE6" w14:paraId="19B838DA" w14:textId="77777777">
            <w:pPr>
              <w:keepNext/>
              <w:outlineLvl w:val="0"/>
              <w:rPr>
                <w:rFonts w:ascii="Arial" w:hAnsi="Arial" w:cs="Arial"/>
                <w:b/>
                <w:sz w:val="22"/>
                <w:szCs w:val="22"/>
                <w:lang w:val="en-US"/>
              </w:rPr>
            </w:pPr>
            <w:r w:rsidRPr="00BF5DE6">
              <w:rPr>
                <w:rFonts w:ascii="Arial" w:hAnsi="Arial" w:cs="Arial"/>
                <w:b/>
                <w:sz w:val="22"/>
                <w:szCs w:val="22"/>
                <w:lang w:val="en-US"/>
              </w:rPr>
              <w:t>HOURS OF WORK</w:t>
            </w:r>
          </w:p>
        </w:tc>
      </w:tr>
      <w:tr w:rsidRPr="00BF5DE6" w:rsidR="00BF5DE6" w:rsidTr="23E59C59" w14:paraId="461AC98B" w14:textId="77777777">
        <w:tc>
          <w:tcPr>
            <w:tcW w:w="4709" w:type="dxa"/>
            <w:tcBorders>
              <w:top w:val="single" w:color="auto" w:sz="6" w:space="0"/>
              <w:left w:val="single" w:color="auto" w:sz="6" w:space="0"/>
              <w:bottom w:val="nil"/>
              <w:right w:val="single" w:color="auto" w:sz="6" w:space="0"/>
            </w:tcBorders>
            <w:tcMar/>
          </w:tcPr>
          <w:p w:rsidRPr="00BF5DE6" w:rsidR="00BF5DE6" w:rsidP="00BF5DE6" w:rsidRDefault="00BF5DE6" w14:paraId="32AB697C" w14:textId="77777777">
            <w:pPr>
              <w:suppressAutoHyphens/>
              <w:jc w:val="center"/>
              <w:rPr>
                <w:rFonts w:ascii="Arial" w:hAnsi="Arial" w:cs="Arial"/>
                <w:spacing w:val="-3"/>
                <w:sz w:val="22"/>
                <w:szCs w:val="22"/>
              </w:rPr>
            </w:pPr>
          </w:p>
          <w:p w:rsidRPr="008C64B2" w:rsidR="00BF5DE6" w:rsidP="00BF5DE6" w:rsidRDefault="00BF5DE6" w14:paraId="698FB8EE" w14:textId="014A35AC">
            <w:pPr>
              <w:suppressAutoHyphens/>
              <w:jc w:val="center"/>
              <w:rPr>
                <w:rFonts w:ascii="Arial" w:hAnsi="Arial" w:cs="Arial"/>
                <w:spacing w:val="-3"/>
                <w:sz w:val="22"/>
                <w:szCs w:val="22"/>
              </w:rPr>
            </w:pPr>
            <w:r w:rsidRPr="008C64B2">
              <w:rPr>
                <w:rFonts w:ascii="Arial" w:hAnsi="Arial" w:cs="Arial"/>
                <w:spacing w:val="-3"/>
                <w:sz w:val="22"/>
                <w:szCs w:val="22"/>
              </w:rPr>
              <w:t>£23</w:t>
            </w:r>
            <w:r w:rsidRPr="008C64B2" w:rsidR="008C64B2">
              <w:rPr>
                <w:rFonts w:ascii="Arial" w:hAnsi="Arial" w:cs="Arial"/>
                <w:spacing w:val="-3"/>
                <w:sz w:val="22"/>
                <w:szCs w:val="22"/>
              </w:rPr>
              <w:t>,318</w:t>
            </w:r>
            <w:r w:rsidRPr="008C64B2">
              <w:rPr>
                <w:rFonts w:ascii="Arial" w:hAnsi="Arial" w:cs="Arial"/>
                <w:spacing w:val="-3"/>
                <w:sz w:val="22"/>
                <w:szCs w:val="22"/>
              </w:rPr>
              <w:t xml:space="preserve"> to £26</w:t>
            </w:r>
            <w:r w:rsidRPr="008C64B2" w:rsidR="008C64B2">
              <w:rPr>
                <w:rFonts w:ascii="Arial" w:hAnsi="Arial" w:cs="Arial"/>
                <w:spacing w:val="-3"/>
                <w:sz w:val="22"/>
                <w:szCs w:val="22"/>
              </w:rPr>
              <w:t>,807</w:t>
            </w:r>
            <w:r w:rsidRPr="008C64B2">
              <w:rPr>
                <w:rFonts w:ascii="Arial" w:hAnsi="Arial" w:cs="Arial"/>
                <w:spacing w:val="-3"/>
                <w:sz w:val="22"/>
                <w:szCs w:val="22"/>
              </w:rPr>
              <w:t xml:space="preserve"> per annum, pro rata,</w:t>
            </w:r>
          </w:p>
          <w:p w:rsidRPr="008C64B2" w:rsidR="00BF5DE6" w:rsidP="00BF5DE6" w:rsidRDefault="00BF5DE6" w14:paraId="49B666F1" w14:textId="77777777">
            <w:pPr>
              <w:suppressAutoHyphens/>
              <w:jc w:val="center"/>
              <w:rPr>
                <w:rFonts w:ascii="Arial" w:hAnsi="Arial" w:cs="Arial"/>
                <w:spacing w:val="-3"/>
                <w:sz w:val="22"/>
                <w:szCs w:val="22"/>
              </w:rPr>
            </w:pPr>
            <w:r w:rsidRPr="008C64B2">
              <w:rPr>
                <w:rFonts w:ascii="Arial" w:hAnsi="Arial" w:cs="Arial"/>
                <w:spacing w:val="-3"/>
                <w:sz w:val="22"/>
                <w:szCs w:val="22"/>
              </w:rPr>
              <w:t>relating to qualifications and experience,</w:t>
            </w:r>
          </w:p>
          <w:p w:rsidRPr="008C64B2" w:rsidR="00BF5DE6" w:rsidP="00602C5F" w:rsidRDefault="00BF5DE6" w14:paraId="61A99ACE" w14:textId="57B57F5D">
            <w:pPr>
              <w:framePr w:hSpace="180" w:wrap="around" w:hAnchor="text" w:y="404"/>
              <w:suppressAutoHyphens/>
              <w:jc w:val="center"/>
              <w:rPr>
                <w:rFonts w:ascii="Arial" w:hAnsi="Arial" w:cs="Arial"/>
                <w:spacing w:val="-3"/>
                <w:sz w:val="22"/>
                <w:szCs w:val="22"/>
              </w:rPr>
            </w:pPr>
            <w:r w:rsidRPr="008C64B2">
              <w:rPr>
                <w:rFonts w:ascii="Arial" w:hAnsi="Arial" w:cs="Arial"/>
                <w:spacing w:val="-3"/>
                <w:sz w:val="22"/>
                <w:szCs w:val="22"/>
              </w:rPr>
              <w:t xml:space="preserve"> </w:t>
            </w:r>
            <w:proofErr w:type="gramStart"/>
            <w:r w:rsidRPr="008C64B2">
              <w:rPr>
                <w:rFonts w:ascii="Arial" w:hAnsi="Arial" w:cs="Arial"/>
                <w:spacing w:val="-3"/>
                <w:sz w:val="22"/>
                <w:szCs w:val="22"/>
              </w:rPr>
              <w:t>plus</w:t>
            </w:r>
            <w:proofErr w:type="gramEnd"/>
            <w:r w:rsidRPr="008C64B2">
              <w:rPr>
                <w:rFonts w:ascii="Arial" w:hAnsi="Arial" w:cs="Arial"/>
                <w:spacing w:val="-3"/>
                <w:sz w:val="22"/>
                <w:szCs w:val="22"/>
              </w:rPr>
              <w:t xml:space="preserve"> holiday entitlement</w:t>
            </w:r>
          </w:p>
          <w:p w:rsidRPr="00BF5DE6" w:rsidR="00BF5DE6" w:rsidP="00BF5DE6" w:rsidRDefault="00BF5DE6" w14:paraId="5F6C01F5" w14:textId="77777777">
            <w:pPr>
              <w:suppressAutoHyphens/>
              <w:jc w:val="center"/>
              <w:rPr>
                <w:rFonts w:ascii="Arial" w:hAnsi="Arial" w:cs="Arial"/>
                <w:spacing w:val="-3"/>
                <w:sz w:val="22"/>
                <w:szCs w:val="22"/>
              </w:rPr>
            </w:pPr>
            <w:r w:rsidRPr="00BF5DE6">
              <w:rPr>
                <w:rFonts w:ascii="Arial" w:hAnsi="Arial" w:cs="Arial"/>
                <w:spacing w:val="-3"/>
                <w:sz w:val="22"/>
                <w:szCs w:val="22"/>
              </w:rPr>
              <w:t>Actual salary will be calculated based on 39 weeks per year, to be paid over 12 equal monthly payments</w:t>
            </w:r>
          </w:p>
        </w:tc>
        <w:tc>
          <w:tcPr>
            <w:tcW w:w="4709" w:type="dxa"/>
            <w:tcBorders>
              <w:top w:val="single" w:color="auto" w:sz="6" w:space="0"/>
              <w:left w:val="nil"/>
              <w:bottom w:val="nil"/>
              <w:right w:val="single" w:color="auto" w:sz="6" w:space="0"/>
            </w:tcBorders>
            <w:tcMar/>
          </w:tcPr>
          <w:p w:rsidRPr="00BF5DE6" w:rsidR="00BF5DE6" w:rsidP="00BF5DE6" w:rsidRDefault="00BF5DE6" w14:paraId="4D941062" w14:textId="77777777">
            <w:pPr>
              <w:jc w:val="center"/>
              <w:rPr>
                <w:rFonts w:ascii="Arial" w:hAnsi="Arial" w:cs="Arial"/>
                <w:sz w:val="22"/>
                <w:szCs w:val="22"/>
              </w:rPr>
            </w:pPr>
          </w:p>
          <w:p w:rsidRPr="00BF5DE6" w:rsidR="00BF5DE6" w:rsidP="00BF5DE6" w:rsidRDefault="00AF61B7" w14:paraId="44456D85" w14:textId="68CC4F7E">
            <w:pPr>
              <w:jc w:val="center"/>
              <w:rPr>
                <w:rFonts w:ascii="Arial" w:hAnsi="Arial" w:cs="Arial"/>
                <w:sz w:val="22"/>
                <w:szCs w:val="22"/>
              </w:rPr>
            </w:pPr>
            <w:r>
              <w:rPr>
                <w:rFonts w:ascii="Arial" w:hAnsi="Arial" w:cs="Arial"/>
                <w:sz w:val="22"/>
                <w:szCs w:val="22"/>
              </w:rPr>
              <w:t>18.5</w:t>
            </w:r>
            <w:r w:rsidRPr="00BF5DE6" w:rsidR="00BF5DE6">
              <w:rPr>
                <w:rFonts w:ascii="Arial" w:hAnsi="Arial" w:cs="Arial"/>
                <w:sz w:val="22"/>
                <w:szCs w:val="22"/>
              </w:rPr>
              <w:t xml:space="preserve"> hours per week</w:t>
            </w:r>
          </w:p>
          <w:p w:rsidRPr="00BF5DE6" w:rsidR="00BF5DE6" w:rsidP="00BF5DE6" w:rsidRDefault="00BF5DE6" w14:paraId="36877310" w14:textId="77777777">
            <w:pPr>
              <w:jc w:val="center"/>
              <w:rPr>
                <w:rFonts w:ascii="Arial" w:hAnsi="Arial" w:cs="Arial"/>
                <w:sz w:val="22"/>
                <w:szCs w:val="22"/>
              </w:rPr>
            </w:pPr>
          </w:p>
          <w:p w:rsidRPr="00BF5DE6" w:rsidR="00BF5DE6" w:rsidP="00BF5DE6" w:rsidRDefault="00BF5DE6" w14:paraId="05560E4C" w14:textId="77777777">
            <w:pPr>
              <w:jc w:val="center"/>
              <w:rPr>
                <w:rFonts w:ascii="Arial" w:hAnsi="Arial" w:cs="Arial"/>
                <w:spacing w:val="-3"/>
                <w:sz w:val="22"/>
                <w:szCs w:val="22"/>
              </w:rPr>
            </w:pPr>
            <w:r w:rsidRPr="00BF5DE6">
              <w:rPr>
                <w:rFonts w:ascii="Arial" w:hAnsi="Arial" w:cs="Arial"/>
                <w:sz w:val="22"/>
                <w:szCs w:val="22"/>
              </w:rPr>
              <w:t>Term time only</w:t>
            </w:r>
            <w:r w:rsidRPr="00BF5DE6">
              <w:rPr>
                <w:rFonts w:ascii="Arial" w:hAnsi="Arial" w:cs="Arial"/>
                <w:spacing w:val="-3"/>
                <w:sz w:val="22"/>
                <w:szCs w:val="22"/>
              </w:rPr>
              <w:t xml:space="preserve"> – 39 weeks</w:t>
            </w:r>
          </w:p>
          <w:p w:rsidRPr="00BF5DE6" w:rsidR="00BF5DE6" w:rsidP="00BF5DE6" w:rsidRDefault="00BF5DE6" w14:paraId="516F3926" w14:textId="77777777">
            <w:pPr>
              <w:jc w:val="center"/>
              <w:rPr>
                <w:rFonts w:ascii="Arial" w:hAnsi="Arial" w:cs="Arial"/>
                <w:spacing w:val="-3"/>
                <w:sz w:val="22"/>
                <w:szCs w:val="22"/>
              </w:rPr>
            </w:pPr>
          </w:p>
          <w:p w:rsidRPr="00BF5DE6" w:rsidR="00BF5DE6" w:rsidP="00BF5DE6" w:rsidRDefault="00BF5DE6" w14:paraId="32F041D8" w14:textId="77777777">
            <w:pPr>
              <w:jc w:val="center"/>
              <w:rPr>
                <w:rFonts w:ascii="Arial" w:hAnsi="Arial" w:cs="Arial"/>
                <w:spacing w:val="-3"/>
                <w:sz w:val="22"/>
                <w:szCs w:val="22"/>
              </w:rPr>
            </w:pPr>
            <w:r w:rsidRPr="00BF5DE6">
              <w:rPr>
                <w:rFonts w:ascii="Arial" w:hAnsi="Arial" w:cs="Arial"/>
                <w:spacing w:val="-3"/>
                <w:sz w:val="22"/>
                <w:szCs w:val="22"/>
              </w:rPr>
              <w:t>34 weeks of the academic calendar plus 5 weeks at the discussion and agreement of line manager to meet the needs of the service.</w:t>
            </w:r>
          </w:p>
        </w:tc>
      </w:tr>
      <w:tr w:rsidRPr="00BF5DE6" w:rsidR="00BF5DE6" w:rsidTr="23E59C59" w14:paraId="29A8EE4F"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BF5DE6" w:rsidR="00BF5DE6" w:rsidP="00BF5DE6" w:rsidRDefault="00BF5DE6" w14:paraId="0CB2BDAE" w14:textId="77777777">
            <w:pPr>
              <w:keepNext/>
              <w:outlineLvl w:val="0"/>
              <w:rPr>
                <w:rFonts w:ascii="Arial" w:hAnsi="Arial" w:cs="Arial"/>
                <w:b/>
                <w:sz w:val="22"/>
                <w:szCs w:val="22"/>
                <w:lang w:val="en-US"/>
              </w:rPr>
            </w:pPr>
            <w:r w:rsidRPr="00BF5DE6">
              <w:rPr>
                <w:rFonts w:ascii="Arial" w:hAnsi="Arial" w:cs="Arial"/>
                <w:b/>
                <w:sz w:val="22"/>
                <w:szCs w:val="22"/>
                <w:lang w:val="en-US"/>
              </w:rPr>
              <w:t>ANNUAL LEAVE ENTITLEMENT</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Mar/>
          </w:tcPr>
          <w:p w:rsidRPr="00BF5DE6" w:rsidR="00BF5DE6" w:rsidP="00BF5DE6" w:rsidRDefault="00BF5DE6" w14:paraId="40236A11" w14:textId="77777777">
            <w:pPr>
              <w:keepNext/>
              <w:outlineLvl w:val="0"/>
              <w:rPr>
                <w:rFonts w:ascii="Arial" w:hAnsi="Arial" w:cs="Arial"/>
                <w:b/>
                <w:sz w:val="22"/>
                <w:szCs w:val="22"/>
                <w:lang w:val="en-US"/>
              </w:rPr>
            </w:pPr>
            <w:r w:rsidRPr="00BF5DE6">
              <w:rPr>
                <w:rFonts w:ascii="Arial" w:hAnsi="Arial" w:cs="Arial"/>
                <w:b/>
                <w:sz w:val="22"/>
                <w:szCs w:val="22"/>
                <w:lang w:val="en-US"/>
              </w:rPr>
              <w:t xml:space="preserve">PENSION </w:t>
            </w:r>
          </w:p>
        </w:tc>
      </w:tr>
      <w:tr w:rsidRPr="00BF5DE6" w:rsidR="00BF5DE6" w:rsidTr="23E59C59" w14:paraId="40FA10A5" w14:textId="77777777">
        <w:tc>
          <w:tcPr>
            <w:tcW w:w="4709" w:type="dxa"/>
            <w:tcBorders>
              <w:top w:val="single" w:color="auto" w:sz="6" w:space="0"/>
              <w:left w:val="single" w:color="auto" w:sz="6" w:space="0"/>
              <w:bottom w:val="single" w:color="auto" w:sz="6" w:space="0"/>
              <w:right w:val="single" w:color="auto" w:sz="6" w:space="0"/>
            </w:tcBorders>
            <w:tcMar/>
          </w:tcPr>
          <w:p w:rsidRPr="00BF5DE6" w:rsidR="00BF5DE6" w:rsidP="00BF5DE6" w:rsidRDefault="00BF5DE6" w14:paraId="50CB2843" w14:textId="77777777">
            <w:pPr>
              <w:jc w:val="center"/>
              <w:rPr>
                <w:rFonts w:ascii="Arial" w:hAnsi="Arial" w:cs="Arial"/>
                <w:spacing w:val="-3"/>
                <w:sz w:val="22"/>
                <w:szCs w:val="22"/>
              </w:rPr>
            </w:pPr>
          </w:p>
          <w:p w:rsidRPr="00BF5DE6" w:rsidR="00BF5DE6" w:rsidP="00BF5DE6" w:rsidRDefault="00BF5DE6" w14:paraId="1CD46AD5" w14:textId="77777777">
            <w:pPr>
              <w:jc w:val="center"/>
              <w:rPr>
                <w:rFonts w:ascii="Arial" w:hAnsi="Arial" w:cs="Arial"/>
                <w:spacing w:val="-3"/>
                <w:sz w:val="22"/>
                <w:szCs w:val="22"/>
              </w:rPr>
            </w:pPr>
            <w:r w:rsidRPr="00BF5DE6">
              <w:rPr>
                <w:rFonts w:ascii="Arial" w:hAnsi="Arial" w:cs="Arial"/>
                <w:spacing w:val="-3"/>
                <w:sz w:val="22"/>
                <w:szCs w:val="22"/>
              </w:rPr>
              <w:t xml:space="preserve">Payment for holiday entitlement will be incorporated into annual salary based on a pro rata of a </w:t>
            </w:r>
            <w:proofErr w:type="gramStart"/>
            <w:r w:rsidRPr="00BF5DE6">
              <w:rPr>
                <w:rFonts w:ascii="Arial" w:hAnsi="Arial" w:cs="Arial"/>
                <w:spacing w:val="-3"/>
                <w:sz w:val="22"/>
                <w:szCs w:val="22"/>
              </w:rPr>
              <w:t>full time</w:t>
            </w:r>
            <w:proofErr w:type="gramEnd"/>
            <w:r w:rsidRPr="00BF5DE6">
              <w:rPr>
                <w:rFonts w:ascii="Arial" w:hAnsi="Arial" w:cs="Arial"/>
                <w:spacing w:val="-3"/>
                <w:sz w:val="22"/>
                <w:szCs w:val="22"/>
              </w:rPr>
              <w:t xml:space="preserve"> equivalent holiday entitlement of 26 days, rising to 31 days following 5 years’ service plus Bank Holidays</w:t>
            </w:r>
          </w:p>
          <w:p w:rsidRPr="00BF5DE6" w:rsidR="00BF5DE6" w:rsidP="00BF5DE6" w:rsidRDefault="00BF5DE6" w14:paraId="1C1334B7" w14:textId="77777777">
            <w:pPr>
              <w:jc w:val="center"/>
              <w:rPr>
                <w:rFonts w:ascii="Arial" w:hAnsi="Arial" w:cs="Arial"/>
                <w:b/>
                <w:spacing w:val="-3"/>
                <w:sz w:val="22"/>
                <w:szCs w:val="22"/>
              </w:rPr>
            </w:pPr>
          </w:p>
        </w:tc>
        <w:tc>
          <w:tcPr>
            <w:tcW w:w="4709" w:type="dxa"/>
            <w:tcBorders>
              <w:top w:val="single" w:color="auto" w:sz="6" w:space="0"/>
              <w:left w:val="nil"/>
              <w:bottom w:val="single" w:color="auto" w:sz="6" w:space="0"/>
              <w:right w:val="single" w:color="auto" w:sz="6" w:space="0"/>
            </w:tcBorders>
            <w:tcMar/>
          </w:tcPr>
          <w:p w:rsidRPr="00BF5DE6" w:rsidR="00BF5DE6" w:rsidP="00BF5DE6" w:rsidRDefault="00BF5DE6" w14:paraId="27DA00F6" w14:textId="77777777">
            <w:pPr>
              <w:keepNext/>
              <w:jc w:val="center"/>
              <w:outlineLvl w:val="1"/>
              <w:rPr>
                <w:rFonts w:ascii="Arial" w:hAnsi="Arial" w:cs="Arial"/>
                <w:sz w:val="22"/>
                <w:szCs w:val="22"/>
                <w:lang w:val="en-US"/>
              </w:rPr>
            </w:pPr>
            <w:r w:rsidRPr="00BF5DE6">
              <w:rPr>
                <w:rFonts w:ascii="Arial" w:hAnsi="Arial" w:cs="Arial"/>
                <w:sz w:val="22"/>
                <w:szCs w:val="22"/>
                <w:lang w:val="en-US"/>
              </w:rPr>
              <w:t xml:space="preserve">Local Government Pension Scheme </w:t>
            </w:r>
          </w:p>
          <w:p w:rsidRPr="00BF5DE6" w:rsidR="00BF5DE6" w:rsidP="00BF5DE6" w:rsidRDefault="00BF5DE6" w14:paraId="7163A4D9" w14:textId="54E929AE">
            <w:pPr>
              <w:keepNext w:val="1"/>
              <w:jc w:val="center"/>
              <w:outlineLvl w:val="1"/>
              <w:rPr>
                <w:rFonts w:ascii="Arial" w:hAnsi="Arial" w:cs="Arial"/>
                <w:sz w:val="22"/>
                <w:szCs w:val="22"/>
                <w:lang w:val="en-US"/>
              </w:rPr>
            </w:pPr>
            <w:r w:rsidRPr="23E59C59" w:rsidR="00BF5DE6">
              <w:rPr>
                <w:rFonts w:ascii="Arial" w:hAnsi="Arial" w:cs="Arial"/>
                <w:sz w:val="22"/>
                <w:szCs w:val="22"/>
                <w:lang w:val="en-US"/>
              </w:rPr>
              <w:t>Up to £15,000 pa 5.5% Employee</w:t>
            </w:r>
          </w:p>
          <w:p w:rsidRPr="00BF5DE6" w:rsidR="00BF5DE6" w:rsidP="00BF5DE6" w:rsidRDefault="00BF5DE6" w14:paraId="16B7FD9D" w14:textId="40FD37DA">
            <w:pPr>
              <w:keepNext w:val="1"/>
              <w:jc w:val="center"/>
              <w:outlineLvl w:val="1"/>
              <w:rPr>
                <w:rFonts w:ascii="Arial" w:hAnsi="Arial" w:cs="Arial"/>
                <w:sz w:val="22"/>
                <w:szCs w:val="22"/>
                <w:lang w:val="en-US"/>
              </w:rPr>
            </w:pPr>
            <w:r w:rsidRPr="23E59C59" w:rsidR="00BF5DE6">
              <w:rPr>
                <w:rFonts w:ascii="Arial" w:hAnsi="Arial" w:cs="Arial"/>
                <w:sz w:val="22"/>
                <w:szCs w:val="22"/>
                <w:lang w:val="en-US"/>
              </w:rPr>
              <w:t>£15,001 to £23,600 pa 5.8% Employee</w:t>
            </w:r>
          </w:p>
          <w:p w:rsidRPr="00BF5DE6" w:rsidR="00BF5DE6" w:rsidP="00BF5DE6" w:rsidRDefault="00BF5DE6" w14:paraId="2B892F5A" w14:textId="2C5FD93E">
            <w:pPr>
              <w:keepNext w:val="1"/>
              <w:jc w:val="center"/>
              <w:outlineLvl w:val="1"/>
              <w:rPr>
                <w:rFonts w:ascii="Arial" w:hAnsi="Arial" w:cs="Arial"/>
                <w:sz w:val="22"/>
                <w:szCs w:val="22"/>
                <w:lang w:val="en-US"/>
              </w:rPr>
            </w:pPr>
            <w:r w:rsidRPr="23E59C59" w:rsidR="00BF5DE6">
              <w:rPr>
                <w:rFonts w:ascii="Arial" w:hAnsi="Arial" w:cs="Arial"/>
                <w:sz w:val="22"/>
                <w:szCs w:val="22"/>
                <w:lang w:val="en-US"/>
              </w:rPr>
              <w:t>£23,601 to £38,300 pa 6.5% Employee</w:t>
            </w:r>
          </w:p>
          <w:p w:rsidRPr="00BF5DE6" w:rsidR="00BF5DE6" w:rsidP="00BF5DE6" w:rsidRDefault="00BF5DE6" w14:paraId="48EA55D4" w14:textId="5AB161DF">
            <w:pPr>
              <w:keepNext w:val="1"/>
              <w:jc w:val="center"/>
              <w:outlineLvl w:val="1"/>
              <w:rPr>
                <w:rFonts w:ascii="Arial" w:hAnsi="Arial" w:cs="Arial"/>
                <w:sz w:val="22"/>
                <w:szCs w:val="22"/>
                <w:lang w:val="en-US"/>
              </w:rPr>
            </w:pPr>
            <w:r w:rsidRPr="23E59C59" w:rsidR="00BF5DE6">
              <w:rPr>
                <w:rFonts w:ascii="Arial" w:hAnsi="Arial" w:cs="Arial"/>
                <w:sz w:val="22"/>
                <w:szCs w:val="22"/>
                <w:lang w:val="en-US"/>
              </w:rPr>
              <w:t>£38,301 to £48,500 pa 6.8% Employee</w:t>
            </w:r>
          </w:p>
          <w:p w:rsidRPr="00BF5DE6" w:rsidR="00BF5DE6" w:rsidP="00BF5DE6" w:rsidRDefault="00BF5DE6" w14:paraId="60EB8074" w14:textId="4A6E7A5B">
            <w:pPr>
              <w:keepNext w:val="1"/>
              <w:jc w:val="center"/>
              <w:outlineLvl w:val="1"/>
              <w:rPr>
                <w:rFonts w:ascii="Arial" w:hAnsi="Arial" w:cs="Arial"/>
                <w:sz w:val="22"/>
                <w:szCs w:val="22"/>
                <w:lang w:val="en-US"/>
              </w:rPr>
            </w:pPr>
            <w:r w:rsidRPr="23E59C59" w:rsidR="00BF5DE6">
              <w:rPr>
                <w:rFonts w:ascii="Arial" w:hAnsi="Arial" w:cs="Arial"/>
                <w:sz w:val="22"/>
                <w:szCs w:val="22"/>
                <w:lang w:val="en-US"/>
              </w:rPr>
              <w:t>£48,501 to £67,900 pa 8.5% Employee</w:t>
            </w:r>
          </w:p>
          <w:p w:rsidRPr="00BF5DE6" w:rsidR="00BF5DE6" w:rsidP="00BF5DE6" w:rsidRDefault="00BF5DE6" w14:paraId="45ABC532" w14:textId="65F164E4">
            <w:pPr>
              <w:keepNext w:val="1"/>
              <w:jc w:val="center"/>
              <w:outlineLvl w:val="1"/>
              <w:rPr>
                <w:rFonts w:ascii="Arial" w:hAnsi="Arial" w:cs="Arial"/>
                <w:sz w:val="22"/>
                <w:szCs w:val="22"/>
                <w:lang w:val="en-US"/>
              </w:rPr>
            </w:pPr>
            <w:r w:rsidRPr="23E59C59" w:rsidR="00BF5DE6">
              <w:rPr>
                <w:rFonts w:ascii="Arial" w:hAnsi="Arial" w:cs="Arial"/>
                <w:sz w:val="22"/>
                <w:szCs w:val="22"/>
                <w:lang w:val="en-US"/>
              </w:rPr>
              <w:t>£67,901 to £96,200 pa 9.9% Employee</w:t>
            </w:r>
          </w:p>
          <w:p w:rsidRPr="00BF5DE6" w:rsidR="00BF5DE6" w:rsidP="00BF5DE6" w:rsidRDefault="00BF5DE6" w14:paraId="69B8EDF2" w14:textId="6E8FC873">
            <w:pPr>
              <w:keepNext w:val="1"/>
              <w:jc w:val="center"/>
              <w:outlineLvl w:val="1"/>
              <w:rPr>
                <w:rFonts w:ascii="Arial" w:hAnsi="Arial" w:cs="Arial"/>
                <w:sz w:val="22"/>
                <w:szCs w:val="22"/>
                <w:lang w:val="en-US"/>
              </w:rPr>
            </w:pPr>
            <w:r w:rsidRPr="23E59C59" w:rsidR="00BF5DE6">
              <w:rPr>
                <w:rFonts w:ascii="Arial" w:hAnsi="Arial" w:cs="Arial"/>
                <w:sz w:val="22"/>
                <w:szCs w:val="22"/>
                <w:lang w:val="en-US"/>
              </w:rPr>
              <w:t>£96,201 to £113,400 pa 10.5% Employee</w:t>
            </w:r>
          </w:p>
          <w:p w:rsidRPr="00BF5DE6" w:rsidR="00BF5DE6" w:rsidP="00BF5DE6" w:rsidRDefault="00BF5DE6" w14:paraId="768D547F" w14:textId="05CDA211">
            <w:pPr>
              <w:keepNext w:val="1"/>
              <w:jc w:val="center"/>
              <w:outlineLvl w:val="1"/>
              <w:rPr>
                <w:rFonts w:ascii="Arial" w:hAnsi="Arial" w:cs="Arial"/>
                <w:sz w:val="22"/>
                <w:szCs w:val="22"/>
                <w:lang w:val="en-US"/>
              </w:rPr>
            </w:pPr>
            <w:r w:rsidRPr="23E59C59" w:rsidR="00BF5DE6">
              <w:rPr>
                <w:rFonts w:ascii="Arial" w:hAnsi="Arial" w:cs="Arial"/>
                <w:sz w:val="22"/>
                <w:szCs w:val="22"/>
                <w:lang w:val="en-US"/>
              </w:rPr>
              <w:t>£113,401 to £170,100 pa 11.4% Employee</w:t>
            </w:r>
          </w:p>
          <w:p w:rsidRPr="00BF5DE6" w:rsidR="00BF5DE6" w:rsidP="00BF5DE6" w:rsidRDefault="00BF5DE6" w14:paraId="26EF8872" w14:textId="489D8821">
            <w:pPr>
              <w:keepNext w:val="1"/>
              <w:jc w:val="center"/>
              <w:outlineLvl w:val="1"/>
              <w:rPr>
                <w:rFonts w:ascii="Arial" w:hAnsi="Arial" w:cs="Arial"/>
                <w:sz w:val="22"/>
                <w:szCs w:val="22"/>
                <w:lang w:val="en-US"/>
              </w:rPr>
            </w:pPr>
            <w:r w:rsidRPr="23E59C59" w:rsidR="00BF5DE6">
              <w:rPr>
                <w:rFonts w:ascii="Arial" w:hAnsi="Arial" w:cs="Arial"/>
                <w:sz w:val="22"/>
                <w:szCs w:val="22"/>
                <w:lang w:val="en-US"/>
              </w:rPr>
              <w:t>£170,101 or more pa 12.5% Employee</w:t>
            </w:r>
          </w:p>
          <w:p w:rsidRPr="00BF5DE6" w:rsidR="00BF5DE6" w:rsidP="00BF5DE6" w:rsidRDefault="00BF5DE6" w14:paraId="4E523E14" w14:textId="7996A317">
            <w:pPr>
              <w:keepNext w:val="1"/>
              <w:jc w:val="center"/>
              <w:outlineLvl w:val="1"/>
              <w:rPr>
                <w:lang w:val="en-US"/>
              </w:rPr>
            </w:pPr>
            <w:r w:rsidRPr="23E59C59" w:rsidR="00BF5DE6">
              <w:rPr>
                <w:rFonts w:ascii="Arial" w:hAnsi="Arial" w:cs="Arial"/>
                <w:sz w:val="22"/>
                <w:szCs w:val="22"/>
                <w:lang w:val="en-US"/>
              </w:rPr>
              <w:t>17.4% Employer</w:t>
            </w:r>
          </w:p>
          <w:p w:rsidRPr="00BF5DE6" w:rsidR="00BF5DE6" w:rsidP="00BF5DE6" w:rsidRDefault="00BF5DE6" w14:paraId="442455BD" w14:textId="77777777">
            <w:pPr>
              <w:suppressAutoHyphens/>
              <w:jc w:val="center"/>
              <w:rPr>
                <w:sz w:val="22"/>
                <w:szCs w:val="22"/>
              </w:rPr>
            </w:pPr>
            <w:r w:rsidRPr="00BF5DE6">
              <w:rPr>
                <w:rFonts w:ascii="Arial" w:hAnsi="Arial" w:cs="Arial"/>
                <w:sz w:val="22"/>
                <w:szCs w:val="22"/>
              </w:rPr>
              <w:t>You will automatically become a member of the LGPS</w:t>
            </w:r>
          </w:p>
        </w:tc>
      </w:tr>
      <w:tr w:rsidRPr="00BF5DE6" w:rsidR="00BF5DE6" w:rsidTr="23E59C59" w14:paraId="20A0A79E"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BF5DE6" w:rsidR="00BF5DE6" w:rsidP="00BF5DE6" w:rsidRDefault="00BF5DE6" w14:paraId="545D73BD" w14:textId="77777777">
            <w:pPr>
              <w:keepNext/>
              <w:outlineLvl w:val="0"/>
              <w:rPr>
                <w:rFonts w:ascii="Arial" w:hAnsi="Arial" w:cs="Arial"/>
                <w:b/>
                <w:sz w:val="22"/>
                <w:szCs w:val="22"/>
                <w:lang w:val="en-US"/>
              </w:rPr>
            </w:pPr>
            <w:r w:rsidRPr="00BF5DE6">
              <w:rPr>
                <w:rFonts w:ascii="Arial" w:hAnsi="Arial" w:cs="Arial"/>
                <w:b/>
                <w:sz w:val="22"/>
                <w:szCs w:val="22"/>
                <w:lang w:val="en-US"/>
              </w:rPr>
              <w:t>PROBATIONARY PERIOD</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Mar/>
          </w:tcPr>
          <w:p w:rsidRPr="00BF5DE6" w:rsidR="00BF5DE6" w:rsidP="00BF5DE6" w:rsidRDefault="00BF5DE6" w14:paraId="202E05C9" w14:textId="77777777">
            <w:pPr>
              <w:keepNext/>
              <w:outlineLvl w:val="0"/>
              <w:rPr>
                <w:rFonts w:ascii="Arial" w:hAnsi="Arial" w:cs="Arial"/>
                <w:b/>
                <w:sz w:val="22"/>
                <w:szCs w:val="22"/>
                <w:lang w:val="en-US"/>
              </w:rPr>
            </w:pPr>
            <w:r w:rsidRPr="00BF5DE6">
              <w:rPr>
                <w:rFonts w:ascii="Arial" w:hAnsi="Arial" w:cs="Arial"/>
                <w:b/>
                <w:sz w:val="22"/>
                <w:szCs w:val="22"/>
                <w:lang w:val="en-US"/>
              </w:rPr>
              <w:t>DRESS CODE</w:t>
            </w:r>
          </w:p>
        </w:tc>
      </w:tr>
      <w:tr w:rsidRPr="00BF5DE6" w:rsidR="00BF5DE6" w:rsidTr="23E59C59" w14:paraId="641DE03B" w14:textId="77777777">
        <w:tc>
          <w:tcPr>
            <w:tcW w:w="4709" w:type="dxa"/>
            <w:tcBorders>
              <w:top w:val="single" w:color="auto" w:sz="6" w:space="0"/>
              <w:left w:val="single" w:color="auto" w:sz="6" w:space="0"/>
              <w:bottom w:val="single" w:color="auto" w:sz="6" w:space="0"/>
              <w:right w:val="single" w:color="auto" w:sz="6" w:space="0"/>
            </w:tcBorders>
            <w:tcMar/>
          </w:tcPr>
          <w:p w:rsidRPr="00BF5DE6" w:rsidR="00BF5DE6" w:rsidP="00BF5DE6" w:rsidRDefault="00BF5DE6" w14:paraId="4E4B29B2" w14:textId="77777777">
            <w:pPr>
              <w:jc w:val="center"/>
              <w:rPr>
                <w:rFonts w:ascii="Arial" w:hAnsi="Arial" w:cs="Arial"/>
                <w:sz w:val="22"/>
                <w:szCs w:val="22"/>
              </w:rPr>
            </w:pPr>
            <w:r w:rsidRPr="00BF5DE6">
              <w:rPr>
                <w:rFonts w:ascii="Arial" w:hAnsi="Arial" w:cs="Arial"/>
                <w:sz w:val="22"/>
                <w:szCs w:val="22"/>
              </w:rPr>
              <w:t>A probationary period of nine months applies to new entrants to the College</w:t>
            </w:r>
          </w:p>
        </w:tc>
        <w:tc>
          <w:tcPr>
            <w:tcW w:w="4709" w:type="dxa"/>
            <w:tcBorders>
              <w:top w:val="single" w:color="auto" w:sz="6" w:space="0"/>
              <w:left w:val="nil"/>
              <w:bottom w:val="single" w:color="auto" w:sz="6" w:space="0"/>
              <w:right w:val="single" w:color="auto" w:sz="6" w:space="0"/>
            </w:tcBorders>
            <w:tcMar/>
          </w:tcPr>
          <w:p w:rsidRPr="00BF5DE6" w:rsidR="00BF5DE6" w:rsidP="00BF5DE6" w:rsidRDefault="00BF5DE6" w14:paraId="348B6E93" w14:textId="77777777">
            <w:pPr>
              <w:jc w:val="center"/>
              <w:rPr>
                <w:rFonts w:ascii="Arial" w:hAnsi="Arial" w:cs="Arial"/>
                <w:sz w:val="22"/>
                <w:szCs w:val="22"/>
              </w:rPr>
            </w:pPr>
            <w:r w:rsidRPr="00BF5DE6">
              <w:rPr>
                <w:rFonts w:ascii="Arial" w:hAnsi="Arial" w:cs="Arial"/>
                <w:sz w:val="22"/>
                <w:szCs w:val="22"/>
              </w:rPr>
              <w:t>All post holders are expected to be of a professional and presentable appearance</w:t>
            </w:r>
          </w:p>
        </w:tc>
      </w:tr>
      <w:tr w:rsidRPr="00BF5DE6" w:rsidR="00BF5DE6" w:rsidTr="23E59C59" w14:paraId="776EF56E" w14:textId="77777777">
        <w:tc>
          <w:tcPr>
            <w:tcW w:w="9418"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BF5DE6" w:rsidR="00BF5DE6" w:rsidP="00BF5DE6" w:rsidRDefault="00BF5DE6" w14:paraId="693027AD" w14:textId="77777777">
            <w:pPr>
              <w:keepNext/>
              <w:outlineLvl w:val="0"/>
              <w:rPr>
                <w:rFonts w:ascii="Arial" w:hAnsi="Arial" w:cs="Arial"/>
                <w:b/>
                <w:sz w:val="22"/>
                <w:szCs w:val="22"/>
                <w:lang w:val="en-US"/>
              </w:rPr>
            </w:pPr>
            <w:r w:rsidRPr="00BF5DE6">
              <w:rPr>
                <w:rFonts w:ascii="Arial" w:hAnsi="Arial" w:cs="Arial"/>
                <w:b/>
                <w:sz w:val="22"/>
                <w:szCs w:val="22"/>
                <w:lang w:val="en-US"/>
              </w:rPr>
              <w:t>REFERENCES / MEDICAL CLEARANCE / DISCLOSURE</w:t>
            </w:r>
          </w:p>
        </w:tc>
      </w:tr>
      <w:tr w:rsidRPr="00BF5DE6" w:rsidR="00BF5DE6" w:rsidTr="23E59C59" w14:paraId="57D73A19" w14:textId="77777777">
        <w:tc>
          <w:tcPr>
            <w:tcW w:w="9418" w:type="dxa"/>
            <w:gridSpan w:val="2"/>
            <w:tcBorders>
              <w:top w:val="nil"/>
              <w:left w:val="single" w:color="auto" w:sz="6" w:space="0"/>
              <w:bottom w:val="single" w:color="auto" w:sz="6" w:space="0"/>
              <w:right w:val="single" w:color="auto" w:sz="6" w:space="0"/>
            </w:tcBorders>
            <w:tcMar/>
          </w:tcPr>
          <w:p w:rsidRPr="00BF5DE6" w:rsidR="00BF5DE6" w:rsidP="00BF5DE6" w:rsidRDefault="00BF5DE6" w14:paraId="76CA7824" w14:textId="77777777">
            <w:pPr>
              <w:suppressAutoHyphens/>
              <w:jc w:val="center"/>
              <w:rPr>
                <w:rFonts w:ascii="Arial" w:hAnsi="Arial" w:cs="Arial"/>
                <w:spacing w:val="-3"/>
                <w:sz w:val="22"/>
                <w:szCs w:val="22"/>
              </w:rPr>
            </w:pPr>
            <w:r w:rsidRPr="00BF5DE6">
              <w:rPr>
                <w:rFonts w:ascii="Arial" w:hAnsi="Arial" w:cs="Arial"/>
                <w:spacing w:val="-3"/>
                <w:sz w:val="22"/>
                <w:szCs w:val="22"/>
              </w:rPr>
              <w:t xml:space="preserve">The appointment is subject to the receipt of satisfactory references, medical clearance and Disclosure &amp; Barring Service check/ISA (if applicable).  </w:t>
            </w:r>
          </w:p>
          <w:p w:rsidRPr="00BF5DE6" w:rsidR="00BF5DE6" w:rsidP="00BF5DE6" w:rsidRDefault="00BF5DE6" w14:paraId="506FEE98" w14:textId="77777777">
            <w:pPr>
              <w:suppressAutoHyphens/>
              <w:jc w:val="center"/>
              <w:rPr>
                <w:rFonts w:ascii="Arial" w:hAnsi="Arial" w:cs="Arial"/>
                <w:spacing w:val="-3"/>
                <w:sz w:val="22"/>
                <w:szCs w:val="22"/>
              </w:rPr>
            </w:pPr>
            <w:r w:rsidRPr="00BF5DE6">
              <w:rPr>
                <w:rFonts w:ascii="Arial" w:hAnsi="Arial" w:cs="Arial"/>
                <w:spacing w:val="-3"/>
                <w:sz w:val="22"/>
                <w:szCs w:val="22"/>
              </w:rPr>
              <w:t>Occupational Sick pay is not paid during the first four months of service and thereafter is subject to the College’s Sick Pay Scheme</w:t>
            </w:r>
          </w:p>
          <w:p w:rsidRPr="00BF5DE6" w:rsidR="00BF5DE6" w:rsidP="00BF5DE6" w:rsidRDefault="00BF5DE6" w14:paraId="71211E40" w14:textId="77777777">
            <w:pPr>
              <w:suppressAutoHyphens/>
              <w:jc w:val="center"/>
              <w:rPr>
                <w:rFonts w:ascii="Arial" w:hAnsi="Arial" w:cs="Arial"/>
                <w:spacing w:val="-3"/>
                <w:sz w:val="22"/>
                <w:szCs w:val="22"/>
              </w:rPr>
            </w:pPr>
            <w:r w:rsidRPr="00BF5DE6">
              <w:rPr>
                <w:rFonts w:ascii="Arial" w:hAnsi="Arial" w:cs="Arial"/>
                <w:spacing w:val="-3"/>
                <w:sz w:val="22"/>
                <w:szCs w:val="22"/>
              </w:rPr>
              <w:t xml:space="preserve">Should your application be successful you will be sent further details via email from </w:t>
            </w:r>
            <w:proofErr w:type="spellStart"/>
            <w:r w:rsidRPr="00BF5DE6">
              <w:rPr>
                <w:rFonts w:ascii="Arial" w:hAnsi="Arial" w:cs="Arial"/>
                <w:spacing w:val="-3"/>
                <w:sz w:val="22"/>
                <w:szCs w:val="22"/>
              </w:rPr>
              <w:t>eSafeguarding</w:t>
            </w:r>
            <w:proofErr w:type="spellEnd"/>
            <w:r w:rsidRPr="00BF5DE6">
              <w:rPr>
                <w:rFonts w:ascii="Arial" w:hAnsi="Arial" w:cs="Arial"/>
                <w:spacing w:val="-3"/>
                <w:sz w:val="22"/>
                <w:szCs w:val="22"/>
              </w:rPr>
              <w:t>. They are the Registered Umbrella Body we have chosen to complete the Disclosure and Barring Service (DBS) process on your behalf.</w:t>
            </w:r>
          </w:p>
          <w:p w:rsidRPr="00BF5DE6" w:rsidR="00BF5DE6" w:rsidP="00BF5DE6" w:rsidRDefault="00BF5DE6" w14:paraId="1E925FB5" w14:textId="77777777">
            <w:pPr>
              <w:suppressAutoHyphens/>
              <w:jc w:val="center"/>
              <w:rPr>
                <w:rFonts w:ascii="Arial" w:hAnsi="Arial" w:cs="Arial"/>
                <w:spacing w:val="-3"/>
                <w:sz w:val="22"/>
                <w:szCs w:val="22"/>
              </w:rPr>
            </w:pPr>
          </w:p>
          <w:p w:rsidRPr="00BF5DE6" w:rsidR="00BF5DE6" w:rsidP="00BF5DE6" w:rsidRDefault="00BF5DE6" w14:paraId="706E704D" w14:textId="77777777">
            <w:pPr>
              <w:suppressAutoHyphens/>
              <w:jc w:val="center"/>
              <w:rPr>
                <w:rFonts w:ascii="Arial" w:hAnsi="Arial" w:cs="Arial"/>
                <w:spacing w:val="-3"/>
                <w:sz w:val="22"/>
                <w:szCs w:val="22"/>
              </w:rPr>
            </w:pPr>
            <w:r w:rsidRPr="00BF5DE6">
              <w:rPr>
                <w:rFonts w:ascii="Arial" w:hAnsi="Arial" w:cs="Arial"/>
                <w:spacing w:val="-3"/>
                <w:sz w:val="22"/>
                <w:szCs w:val="22"/>
              </w:rPr>
              <w:t xml:space="preserve">Please note that all new employees of the College will be required to pay for their DBS check via </w:t>
            </w:r>
            <w:proofErr w:type="spellStart"/>
            <w:r w:rsidRPr="00BF5DE6">
              <w:rPr>
                <w:rFonts w:ascii="Arial" w:hAnsi="Arial" w:cs="Arial"/>
                <w:spacing w:val="-3"/>
                <w:sz w:val="22"/>
                <w:szCs w:val="22"/>
              </w:rPr>
              <w:t>eSafeguarding</w:t>
            </w:r>
            <w:proofErr w:type="spellEnd"/>
            <w:r w:rsidRPr="00BF5DE6">
              <w:rPr>
                <w:rFonts w:ascii="Arial" w:hAnsi="Arial" w:cs="Arial"/>
                <w:spacing w:val="-3"/>
                <w:sz w:val="22"/>
                <w:szCs w:val="22"/>
              </w:rPr>
              <w:t xml:space="preserve"> at the time of application (at present £40.00 for an enhanced level check).</w:t>
            </w:r>
          </w:p>
        </w:tc>
      </w:tr>
    </w:tbl>
    <w:p w:rsidRPr="00BF5DE6" w:rsidR="00BF5DE6" w:rsidP="00BF5DE6" w:rsidRDefault="00BF5DE6" w14:paraId="175E8E6D" w14:textId="77777777">
      <w:pPr>
        <w:suppressAutoHyphens/>
        <w:jc w:val="center"/>
        <w:rPr>
          <w:rFonts w:ascii="Arial" w:hAnsi="Arial" w:cs="Arial"/>
          <w:b/>
          <w:sz w:val="22"/>
          <w:szCs w:val="22"/>
        </w:rPr>
      </w:pPr>
    </w:p>
    <w:p w:rsidRPr="00BF5DE6" w:rsidR="00BF5DE6" w:rsidP="00BF5DE6" w:rsidRDefault="00BF5DE6" w14:paraId="218AADF3" w14:textId="77777777">
      <w:pPr>
        <w:suppressAutoHyphens/>
        <w:jc w:val="center"/>
        <w:rPr>
          <w:rFonts w:ascii="Arial" w:hAnsi="Arial" w:cs="Arial"/>
          <w:b/>
          <w:sz w:val="22"/>
          <w:szCs w:val="22"/>
        </w:rPr>
      </w:pPr>
      <w:r w:rsidRPr="00BF5DE6">
        <w:rPr>
          <w:rFonts w:ascii="Arial" w:hAnsi="Arial" w:cs="Arial"/>
          <w:b/>
          <w:sz w:val="22"/>
          <w:szCs w:val="22"/>
        </w:rPr>
        <w:br w:type="page"/>
      </w:r>
      <w:r w:rsidRPr="00BF5DE6">
        <w:rPr>
          <w:rFonts w:ascii="Arial" w:hAnsi="Arial" w:cs="Arial"/>
          <w:b/>
          <w:sz w:val="22"/>
          <w:szCs w:val="22"/>
        </w:rPr>
        <w:t>DBS UPDATE SERVICE</w:t>
      </w:r>
    </w:p>
    <w:p w:rsidRPr="00BF5DE6" w:rsidR="00BF5DE6" w:rsidP="00BF5DE6" w:rsidRDefault="00BF5DE6" w14:paraId="604003E7" w14:textId="77777777">
      <w:pPr>
        <w:suppressAutoHyphens/>
        <w:jc w:val="center"/>
        <w:rPr>
          <w:rFonts w:ascii="Arial" w:hAnsi="Arial" w:cs="Arial"/>
          <w:b/>
          <w:sz w:val="22"/>
          <w:szCs w:val="22"/>
        </w:rPr>
      </w:pPr>
    </w:p>
    <w:p w:rsidRPr="00BF5DE6" w:rsidR="00BF5DE6" w:rsidP="00BF5DE6" w:rsidRDefault="00BF5DE6" w14:paraId="12E29517" w14:textId="77777777">
      <w:pPr>
        <w:suppressAutoHyphens/>
        <w:jc w:val="center"/>
        <w:rPr>
          <w:rFonts w:ascii="Arial" w:hAnsi="Arial" w:cs="Arial"/>
          <w:b/>
          <w:sz w:val="22"/>
          <w:szCs w:val="22"/>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BF5DE6" w:rsidR="00BF5DE6" w:rsidTr="00052A62" w14:paraId="0A6BD7AA" w14:textId="77777777">
        <w:tc>
          <w:tcPr>
            <w:tcW w:w="9418" w:type="dxa"/>
            <w:gridSpan w:val="2"/>
            <w:tcBorders>
              <w:top w:val="single" w:color="auto" w:sz="6" w:space="0"/>
              <w:left w:val="single" w:color="auto" w:sz="6" w:space="0"/>
              <w:bottom w:val="nil"/>
              <w:right w:val="single" w:color="auto" w:sz="6" w:space="0"/>
            </w:tcBorders>
          </w:tcPr>
          <w:p w:rsidRPr="00BF5DE6" w:rsidR="00BF5DE6" w:rsidP="00BF5DE6" w:rsidRDefault="00BF5DE6" w14:paraId="197E5F30" w14:textId="77777777">
            <w:pPr>
              <w:spacing w:before="100" w:beforeAutospacing="1" w:after="100" w:afterAutospacing="1"/>
              <w:jc w:val="both"/>
              <w:rPr>
                <w:rFonts w:ascii="Arial" w:hAnsi="Arial" w:cs="Arial"/>
                <w:sz w:val="22"/>
                <w:szCs w:val="22"/>
                <w:lang w:val="en" w:eastAsia="en-GB"/>
              </w:rPr>
            </w:pPr>
          </w:p>
          <w:p w:rsidRPr="00BF5DE6" w:rsidR="00BF5DE6" w:rsidP="00BF5DE6" w:rsidRDefault="00BF5DE6" w14:paraId="20166106" w14:textId="77777777">
            <w:pPr>
              <w:spacing w:before="100" w:beforeAutospacing="1" w:after="100" w:afterAutospacing="1"/>
              <w:jc w:val="both"/>
              <w:rPr>
                <w:rFonts w:ascii="Arial" w:hAnsi="Arial" w:cs="Arial"/>
                <w:sz w:val="22"/>
                <w:szCs w:val="22"/>
                <w:lang w:val="en" w:eastAsia="en-GB"/>
              </w:rPr>
            </w:pPr>
            <w:r w:rsidRPr="00BF5DE6">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rsidRPr="00BF5DE6" w:rsidR="00BF5DE6" w:rsidP="00BF5DE6" w:rsidRDefault="00BF5DE6" w14:paraId="1594D995" w14:textId="77777777">
            <w:pPr>
              <w:spacing w:before="100" w:beforeAutospacing="1" w:after="100" w:afterAutospacing="1"/>
              <w:jc w:val="both"/>
              <w:rPr>
                <w:rFonts w:ascii="Arial" w:hAnsi="Arial" w:cs="Arial"/>
                <w:sz w:val="22"/>
                <w:szCs w:val="22"/>
                <w:lang w:val="en" w:eastAsia="en-GB"/>
              </w:rPr>
            </w:pPr>
          </w:p>
        </w:tc>
      </w:tr>
      <w:tr w:rsidRPr="00BF5DE6" w:rsidR="00BF5DE6" w:rsidTr="00052A62" w14:paraId="0CB5F540" w14:textId="77777777">
        <w:tc>
          <w:tcPr>
            <w:tcW w:w="4709" w:type="dxa"/>
            <w:tcBorders>
              <w:top w:val="single" w:color="auto" w:sz="6" w:space="0"/>
              <w:left w:val="single" w:color="auto" w:sz="6" w:space="0"/>
              <w:bottom w:val="nil"/>
              <w:right w:val="single" w:color="auto" w:sz="6" w:space="0"/>
            </w:tcBorders>
            <w:shd w:val="clear" w:color="auto" w:fill="D9D9D9"/>
          </w:tcPr>
          <w:p w:rsidRPr="00BF5DE6" w:rsidR="00BF5DE6" w:rsidP="00BF5DE6" w:rsidRDefault="00BF5DE6" w14:paraId="663D4084" w14:textId="77777777">
            <w:pPr>
              <w:keepNext/>
              <w:outlineLvl w:val="0"/>
              <w:rPr>
                <w:rFonts w:ascii="Arial" w:hAnsi="Arial" w:cs="Arial"/>
                <w:b/>
                <w:sz w:val="22"/>
                <w:szCs w:val="22"/>
                <w:lang w:val="en-US"/>
              </w:rPr>
            </w:pPr>
            <w:r w:rsidRPr="00BF5DE6">
              <w:rPr>
                <w:rFonts w:ascii="Arial" w:hAnsi="Arial" w:cs="Arial"/>
                <w:b/>
                <w:spacing w:val="-3"/>
                <w:sz w:val="22"/>
                <w:szCs w:val="22"/>
                <w:lang w:val="en-US"/>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BF5DE6" w:rsidR="00BF5DE6" w:rsidP="00BF5DE6" w:rsidRDefault="00BF5DE6" w14:paraId="56E0E4CA" w14:textId="77777777">
            <w:pPr>
              <w:outlineLvl w:val="2"/>
              <w:rPr>
                <w:rFonts w:ascii="Arial" w:hAnsi="Arial" w:cs="Arial"/>
                <w:b/>
                <w:bCs/>
                <w:sz w:val="22"/>
                <w:szCs w:val="22"/>
                <w:lang w:val="en" w:eastAsia="en-GB"/>
              </w:rPr>
            </w:pPr>
            <w:r w:rsidRPr="00BF5DE6">
              <w:rPr>
                <w:rFonts w:ascii="Arial" w:hAnsi="Arial" w:cs="Arial"/>
                <w:b/>
                <w:bCs/>
                <w:sz w:val="22"/>
                <w:szCs w:val="22"/>
                <w:lang w:val="en" w:eastAsia="en-GB"/>
              </w:rPr>
              <w:t>HOW TO REGISTER</w:t>
            </w:r>
          </w:p>
        </w:tc>
      </w:tr>
      <w:tr w:rsidRPr="00BF5DE6" w:rsidR="00BF5DE6" w:rsidTr="00052A62" w14:paraId="68592750" w14:textId="77777777">
        <w:tc>
          <w:tcPr>
            <w:tcW w:w="4709" w:type="dxa"/>
            <w:tcBorders>
              <w:top w:val="single" w:color="auto" w:sz="6" w:space="0"/>
              <w:left w:val="single" w:color="auto" w:sz="6" w:space="0"/>
              <w:bottom w:val="nil"/>
              <w:right w:val="single" w:color="auto" w:sz="6" w:space="0"/>
            </w:tcBorders>
          </w:tcPr>
          <w:p w:rsidRPr="00BF5DE6" w:rsidR="00BF5DE6" w:rsidP="00BF5DE6" w:rsidRDefault="00BF5DE6" w14:paraId="3B8E3FE3" w14:textId="77777777">
            <w:pPr>
              <w:ind w:left="720"/>
              <w:jc w:val="both"/>
              <w:rPr>
                <w:rFonts w:ascii="Arial" w:hAnsi="Arial" w:cs="Arial"/>
                <w:sz w:val="22"/>
                <w:szCs w:val="22"/>
                <w:lang w:val="en" w:eastAsia="en-GB"/>
              </w:rPr>
            </w:pPr>
          </w:p>
          <w:p w:rsidRPr="00BF5DE6" w:rsidR="00BF5DE6" w:rsidP="00BF5DE6" w:rsidRDefault="00BF5DE6" w14:paraId="5B35C4AD" w14:textId="77777777">
            <w:pPr>
              <w:numPr>
                <w:ilvl w:val="0"/>
                <w:numId w:val="2"/>
              </w:numPr>
              <w:jc w:val="both"/>
              <w:rPr>
                <w:rFonts w:ascii="Arial" w:hAnsi="Arial" w:cs="Arial"/>
                <w:sz w:val="22"/>
                <w:szCs w:val="22"/>
                <w:lang w:val="en" w:eastAsia="en-GB"/>
              </w:rPr>
            </w:pPr>
            <w:r w:rsidRPr="00BF5DE6">
              <w:rPr>
                <w:rFonts w:ascii="Arial" w:hAnsi="Arial" w:cs="Arial"/>
                <w:sz w:val="22"/>
                <w:szCs w:val="22"/>
                <w:lang w:val="en" w:eastAsia="en-GB"/>
              </w:rPr>
              <w:t>Saves you time and money</w:t>
            </w:r>
          </w:p>
          <w:p w:rsidRPr="00BF5DE6" w:rsidR="00BF5DE6" w:rsidP="00BF5DE6" w:rsidRDefault="00BF5DE6" w14:paraId="38C6F930" w14:textId="77777777">
            <w:pPr>
              <w:ind w:left="720"/>
              <w:jc w:val="both"/>
              <w:rPr>
                <w:rFonts w:ascii="Arial" w:hAnsi="Arial" w:cs="Arial"/>
                <w:sz w:val="22"/>
                <w:szCs w:val="22"/>
                <w:lang w:val="en" w:eastAsia="en-GB"/>
              </w:rPr>
            </w:pPr>
          </w:p>
          <w:p w:rsidRPr="00BF5DE6" w:rsidR="00BF5DE6" w:rsidP="00BF5DE6" w:rsidRDefault="00BF5DE6" w14:paraId="44528632" w14:textId="77777777">
            <w:pPr>
              <w:numPr>
                <w:ilvl w:val="0"/>
                <w:numId w:val="2"/>
              </w:numPr>
              <w:jc w:val="both"/>
              <w:rPr>
                <w:rFonts w:ascii="Arial" w:hAnsi="Arial" w:cs="Arial"/>
                <w:sz w:val="22"/>
                <w:szCs w:val="22"/>
                <w:lang w:val="en" w:eastAsia="en-GB"/>
              </w:rPr>
            </w:pPr>
            <w:r w:rsidRPr="00BF5DE6">
              <w:rPr>
                <w:rFonts w:ascii="Arial" w:hAnsi="Arial" w:cs="Arial"/>
                <w:sz w:val="22"/>
                <w:szCs w:val="22"/>
                <w:lang w:val="en" w:eastAsia="en-GB"/>
              </w:rPr>
              <w:t>One DBS certificate may be all you will ever need</w:t>
            </w:r>
          </w:p>
          <w:p w:rsidRPr="00BF5DE6" w:rsidR="00BF5DE6" w:rsidP="00BF5DE6" w:rsidRDefault="00BF5DE6" w14:paraId="2CF30B40" w14:textId="77777777">
            <w:pPr>
              <w:jc w:val="both"/>
              <w:rPr>
                <w:rFonts w:ascii="Arial" w:hAnsi="Arial" w:cs="Arial"/>
                <w:sz w:val="22"/>
                <w:szCs w:val="22"/>
                <w:lang w:val="en" w:eastAsia="en-GB"/>
              </w:rPr>
            </w:pPr>
          </w:p>
          <w:p w:rsidRPr="00BF5DE6" w:rsidR="00BF5DE6" w:rsidP="00BF5DE6" w:rsidRDefault="00BF5DE6" w14:paraId="03035CFD" w14:textId="77777777">
            <w:pPr>
              <w:numPr>
                <w:ilvl w:val="0"/>
                <w:numId w:val="2"/>
              </w:numPr>
              <w:jc w:val="both"/>
              <w:rPr>
                <w:rFonts w:ascii="Arial" w:hAnsi="Arial" w:cs="Arial"/>
                <w:sz w:val="22"/>
                <w:szCs w:val="22"/>
                <w:lang w:val="en" w:eastAsia="en-GB"/>
              </w:rPr>
            </w:pPr>
            <w:r w:rsidRPr="00BF5DE6">
              <w:rPr>
                <w:rFonts w:ascii="Arial" w:hAnsi="Arial" w:cs="Arial"/>
                <w:sz w:val="22"/>
                <w:szCs w:val="22"/>
                <w:lang w:val="en" w:eastAsia="en-GB"/>
              </w:rPr>
              <w:t>Take your DBS certificate from role to role within the same workforce</w:t>
            </w:r>
          </w:p>
          <w:p w:rsidRPr="00BF5DE6" w:rsidR="00BF5DE6" w:rsidP="00BF5DE6" w:rsidRDefault="00BF5DE6" w14:paraId="3312F502" w14:textId="77777777">
            <w:pPr>
              <w:jc w:val="both"/>
              <w:rPr>
                <w:rFonts w:ascii="Arial" w:hAnsi="Arial" w:cs="Arial"/>
                <w:sz w:val="22"/>
                <w:szCs w:val="22"/>
                <w:lang w:val="en" w:eastAsia="en-GB"/>
              </w:rPr>
            </w:pPr>
          </w:p>
          <w:p w:rsidRPr="00BF5DE6" w:rsidR="00BF5DE6" w:rsidP="00BF5DE6" w:rsidRDefault="00BF5DE6" w14:paraId="794E0FD0" w14:textId="77777777">
            <w:pPr>
              <w:numPr>
                <w:ilvl w:val="0"/>
                <w:numId w:val="2"/>
              </w:numPr>
              <w:jc w:val="both"/>
              <w:rPr>
                <w:rFonts w:ascii="Arial" w:hAnsi="Arial" w:cs="Arial"/>
                <w:sz w:val="22"/>
                <w:szCs w:val="22"/>
                <w:lang w:val="en" w:eastAsia="en-GB"/>
              </w:rPr>
            </w:pPr>
            <w:r w:rsidRPr="00BF5DE6">
              <w:rPr>
                <w:rFonts w:ascii="Arial" w:hAnsi="Arial" w:cs="Arial"/>
                <w:sz w:val="22"/>
                <w:szCs w:val="22"/>
                <w:lang w:val="en" w:eastAsia="en-GB"/>
              </w:rPr>
              <w:t>You are in control of your DBS certificate</w:t>
            </w:r>
          </w:p>
          <w:p w:rsidRPr="00BF5DE6" w:rsidR="00BF5DE6" w:rsidP="00BF5DE6" w:rsidRDefault="00BF5DE6" w14:paraId="42C19759" w14:textId="77777777">
            <w:pPr>
              <w:jc w:val="both"/>
              <w:rPr>
                <w:rFonts w:ascii="Arial" w:hAnsi="Arial" w:cs="Arial"/>
                <w:sz w:val="22"/>
                <w:szCs w:val="22"/>
                <w:lang w:val="en" w:eastAsia="en-GB"/>
              </w:rPr>
            </w:pPr>
          </w:p>
          <w:p w:rsidRPr="00BF5DE6" w:rsidR="00BF5DE6" w:rsidP="00BF5DE6" w:rsidRDefault="00BF5DE6" w14:paraId="17D803AE" w14:textId="77777777">
            <w:pPr>
              <w:numPr>
                <w:ilvl w:val="0"/>
                <w:numId w:val="2"/>
              </w:numPr>
              <w:jc w:val="both"/>
              <w:rPr>
                <w:rFonts w:ascii="Arial" w:hAnsi="Arial" w:cs="Arial"/>
                <w:sz w:val="22"/>
                <w:szCs w:val="22"/>
                <w:lang w:val="en" w:eastAsia="en-GB"/>
              </w:rPr>
            </w:pPr>
            <w:r w:rsidRPr="00BF5DE6">
              <w:rPr>
                <w:rFonts w:ascii="Arial" w:hAnsi="Arial" w:cs="Arial"/>
                <w:sz w:val="22"/>
                <w:szCs w:val="22"/>
                <w:lang w:val="en" w:eastAsia="en-GB"/>
              </w:rPr>
              <w:t xml:space="preserve">Get ahead of the rest and apply for jobs DBS </w:t>
            </w:r>
            <w:proofErr w:type="gramStart"/>
            <w:r w:rsidRPr="00BF5DE6">
              <w:rPr>
                <w:rFonts w:ascii="Arial" w:hAnsi="Arial" w:cs="Arial"/>
                <w:sz w:val="22"/>
                <w:szCs w:val="22"/>
                <w:lang w:val="en" w:eastAsia="en-GB"/>
              </w:rPr>
              <w:t>pre checked</w:t>
            </w:r>
            <w:proofErr w:type="gramEnd"/>
          </w:p>
          <w:p w:rsidRPr="00BF5DE6" w:rsidR="00BF5DE6" w:rsidP="00BF5DE6" w:rsidRDefault="00BF5DE6" w14:paraId="5511F596" w14:textId="77777777">
            <w:pPr>
              <w:suppressAutoHyphens/>
              <w:jc w:val="both"/>
              <w:rPr>
                <w:rFonts w:ascii="Arial" w:hAnsi="Arial" w:cs="Arial"/>
                <w:spacing w:val="-3"/>
                <w:sz w:val="22"/>
                <w:szCs w:val="22"/>
              </w:rPr>
            </w:pPr>
          </w:p>
        </w:tc>
        <w:tc>
          <w:tcPr>
            <w:tcW w:w="4709" w:type="dxa"/>
            <w:tcBorders>
              <w:top w:val="single" w:color="auto" w:sz="6" w:space="0"/>
              <w:left w:val="nil"/>
              <w:bottom w:val="nil"/>
              <w:right w:val="single" w:color="auto" w:sz="6" w:space="0"/>
            </w:tcBorders>
          </w:tcPr>
          <w:p w:rsidRPr="00BF5DE6" w:rsidR="00BF5DE6" w:rsidP="00BF5DE6" w:rsidRDefault="00BF5DE6" w14:paraId="2D07715B" w14:textId="77777777">
            <w:pPr>
              <w:spacing w:before="100" w:beforeAutospacing="1" w:after="100" w:afterAutospacing="1"/>
              <w:jc w:val="both"/>
              <w:rPr>
                <w:rFonts w:ascii="Arial" w:hAnsi="Arial" w:cs="Arial"/>
                <w:sz w:val="22"/>
                <w:szCs w:val="22"/>
                <w:lang w:val="en" w:eastAsia="en-GB"/>
              </w:rPr>
            </w:pPr>
            <w:r w:rsidRPr="00BF5DE6">
              <w:rPr>
                <w:rFonts w:ascii="Arial" w:hAnsi="Arial" w:cs="Arial"/>
                <w:sz w:val="22"/>
                <w:szCs w:val="22"/>
                <w:lang w:val="en" w:eastAsia="en-GB"/>
              </w:rPr>
              <w:t xml:space="preserve">You can </w:t>
            </w:r>
            <w:hyperlink w:history="1" r:id="rId12">
              <w:r w:rsidRPr="00BF5DE6">
                <w:rPr>
                  <w:rFonts w:ascii="Arial" w:hAnsi="Arial" w:cs="Arial"/>
                  <w:sz w:val="22"/>
                  <w:szCs w:val="22"/>
                  <w:lang w:val="en" w:eastAsia="en-GB"/>
                </w:rPr>
                <w:t>register online</w:t>
              </w:r>
            </w:hyperlink>
            <w:r w:rsidRPr="00BF5DE6">
              <w:rPr>
                <w:rFonts w:ascii="Arial" w:hAnsi="Arial" w:cs="Arial"/>
                <w:sz w:val="22"/>
                <w:szCs w:val="22"/>
                <w:lang w:val="en" w:eastAsia="en-GB"/>
              </w:rPr>
              <w:t xml:space="preserve"> as soon as you have your application reference number. You can ask for the number when you apply for your DBS check.</w:t>
            </w:r>
          </w:p>
          <w:p w:rsidRPr="00BF5DE6" w:rsidR="00BF5DE6" w:rsidP="00BF5DE6" w:rsidRDefault="00BF5DE6" w14:paraId="11947F30" w14:textId="77777777">
            <w:pPr>
              <w:spacing w:before="100" w:beforeAutospacing="1" w:after="100" w:afterAutospacing="1"/>
              <w:jc w:val="both"/>
              <w:rPr>
                <w:rFonts w:ascii="Arial" w:hAnsi="Arial" w:cs="Arial"/>
                <w:b/>
                <w:sz w:val="22"/>
                <w:szCs w:val="22"/>
                <w:lang w:val="en" w:eastAsia="en-GB"/>
              </w:rPr>
            </w:pPr>
            <w:r w:rsidRPr="00BF5DE6">
              <w:rPr>
                <w:rFonts w:ascii="Arial" w:hAnsi="Arial" w:cs="Arial"/>
                <w:sz w:val="22"/>
                <w:szCs w:val="22"/>
                <w:lang w:val="en" w:eastAsia="en-GB"/>
              </w:rPr>
              <w:t xml:space="preserve">Or you can wait and </w:t>
            </w:r>
            <w:hyperlink w:history="1" r:id="rId13">
              <w:r w:rsidRPr="00BF5DE6">
                <w:rPr>
                  <w:rFonts w:ascii="Arial" w:hAnsi="Arial" w:cs="Arial"/>
                  <w:sz w:val="22"/>
                  <w:szCs w:val="22"/>
                  <w:lang w:val="en" w:eastAsia="en-GB"/>
                </w:rPr>
                <w:t>register</w:t>
              </w:r>
            </w:hyperlink>
            <w:r w:rsidRPr="00BF5DE6">
              <w:rPr>
                <w:rFonts w:ascii="Arial" w:hAnsi="Arial" w:cs="Arial"/>
                <w:sz w:val="22"/>
                <w:szCs w:val="22"/>
                <w:lang w:val="en" w:eastAsia="en-GB"/>
              </w:rPr>
              <w:t xml:space="preserve"> with your certificate number when you receive your DBS certificate. </w:t>
            </w:r>
            <w:r w:rsidRPr="00BF5DE6">
              <w:rPr>
                <w:rFonts w:ascii="Arial" w:hAnsi="Arial" w:cs="Arial"/>
                <w:b/>
                <w:sz w:val="22"/>
                <w:szCs w:val="22"/>
                <w:lang w:val="en" w:eastAsia="en-GB"/>
              </w:rPr>
              <w:t>If so, you must do so within 30 days of the certificate being issued.</w:t>
            </w:r>
          </w:p>
          <w:p w:rsidRPr="00BF5DE6" w:rsidR="00BF5DE6" w:rsidP="00BF5DE6" w:rsidRDefault="00BF5DE6" w14:paraId="08E000B9" w14:textId="77777777">
            <w:pPr>
              <w:spacing w:before="100" w:beforeAutospacing="1" w:after="100" w:afterAutospacing="1"/>
              <w:jc w:val="both"/>
              <w:rPr>
                <w:rFonts w:ascii="Arial" w:hAnsi="Arial" w:cs="Arial"/>
                <w:sz w:val="22"/>
                <w:szCs w:val="22"/>
                <w:lang w:val="en" w:eastAsia="en-GB"/>
              </w:rPr>
            </w:pPr>
            <w:r w:rsidRPr="00BF5DE6">
              <w:rPr>
                <w:rFonts w:ascii="Arial" w:hAnsi="Arial" w:cs="Arial"/>
                <w:sz w:val="22"/>
                <w:szCs w:val="22"/>
                <w:lang w:val="en" w:eastAsia="en-GB"/>
              </w:rPr>
              <w:t xml:space="preserve">To check the progress of your DBS </w:t>
            </w:r>
            <w:proofErr w:type="gramStart"/>
            <w:r w:rsidRPr="00BF5DE6">
              <w:rPr>
                <w:rFonts w:ascii="Arial" w:hAnsi="Arial" w:cs="Arial"/>
                <w:sz w:val="22"/>
                <w:szCs w:val="22"/>
                <w:lang w:val="en" w:eastAsia="en-GB"/>
              </w:rPr>
              <w:t>certificate</w:t>
            </w:r>
            <w:proofErr w:type="gramEnd"/>
            <w:r w:rsidRPr="00BF5DE6">
              <w:rPr>
                <w:rFonts w:ascii="Arial" w:hAnsi="Arial" w:cs="Arial"/>
                <w:sz w:val="22"/>
                <w:szCs w:val="22"/>
                <w:lang w:val="en" w:eastAsia="en-GB"/>
              </w:rPr>
              <w:t xml:space="preserve"> use the </w:t>
            </w:r>
            <w:hyperlink w:history="1" r:id="rId14">
              <w:r w:rsidRPr="00BF5DE6">
                <w:rPr>
                  <w:rFonts w:ascii="Arial" w:hAnsi="Arial" w:cs="Arial"/>
                  <w:sz w:val="22"/>
                  <w:szCs w:val="22"/>
                  <w:lang w:val="en" w:eastAsia="en-GB"/>
                </w:rPr>
                <w:t>DBS tracking service.</w:t>
              </w:r>
            </w:hyperlink>
          </w:p>
          <w:p w:rsidRPr="00BF5DE6" w:rsidR="00BF5DE6" w:rsidP="00BF5DE6" w:rsidRDefault="00BF5DE6" w14:paraId="14887A19" w14:textId="77777777">
            <w:pPr>
              <w:spacing w:before="100" w:beforeAutospacing="1" w:after="100" w:afterAutospacing="1"/>
              <w:jc w:val="both"/>
              <w:rPr>
                <w:rFonts w:ascii="Arial" w:hAnsi="Arial" w:cs="Arial"/>
                <w:b/>
                <w:sz w:val="22"/>
                <w:szCs w:val="22"/>
                <w:lang w:val="en" w:eastAsia="en-GB"/>
              </w:rPr>
            </w:pPr>
            <w:r w:rsidRPr="00BF5DE6">
              <w:rPr>
                <w:rFonts w:ascii="Arial" w:hAnsi="Arial" w:cs="Arial"/>
                <w:b/>
                <w:sz w:val="22"/>
                <w:szCs w:val="22"/>
                <w:lang w:val="en" w:eastAsia="en-GB"/>
              </w:rPr>
              <w:t>Registration lasts for 1 year and costs £13 per year (payable by debit or credit card only).</w:t>
            </w:r>
          </w:p>
          <w:p w:rsidRPr="00BF5DE6" w:rsidR="00BF5DE6" w:rsidP="00BF5DE6" w:rsidRDefault="00BF5DE6" w14:paraId="52C0D019" w14:textId="77777777">
            <w:pPr>
              <w:spacing w:before="100" w:beforeAutospacing="1" w:after="100" w:afterAutospacing="1"/>
              <w:jc w:val="both"/>
              <w:rPr>
                <w:rFonts w:ascii="Arial" w:hAnsi="Arial" w:cs="Arial"/>
                <w:sz w:val="22"/>
                <w:szCs w:val="22"/>
                <w:lang w:val="en" w:eastAsia="en-GB"/>
              </w:rPr>
            </w:pPr>
            <w:r w:rsidRPr="00BF5DE6">
              <w:rPr>
                <w:rFonts w:ascii="Arial" w:hAnsi="Arial" w:cs="Arial"/>
                <w:sz w:val="22"/>
                <w:szCs w:val="22"/>
                <w:lang w:val="en" w:eastAsia="en-GB"/>
              </w:rPr>
              <w:t xml:space="preserve">You’ll get an ID number with your registration that you need to log on to the service. Make sure you write it down. </w:t>
            </w:r>
          </w:p>
          <w:p w:rsidRPr="00BF5DE6" w:rsidR="00BF5DE6" w:rsidP="00BF5DE6" w:rsidRDefault="00BF5DE6" w14:paraId="49FC1FB4" w14:textId="77777777">
            <w:pPr>
              <w:spacing w:before="100" w:beforeAutospacing="1" w:after="100" w:afterAutospacing="1"/>
              <w:jc w:val="both"/>
              <w:rPr>
                <w:rFonts w:ascii="Arial" w:hAnsi="Arial" w:cs="Arial"/>
                <w:sz w:val="22"/>
                <w:szCs w:val="22"/>
                <w:lang w:val="en" w:eastAsia="en-GB"/>
              </w:rPr>
            </w:pPr>
          </w:p>
        </w:tc>
      </w:tr>
      <w:tr w:rsidRPr="00BF5DE6" w:rsidR="00BF5DE6" w:rsidTr="00052A62" w14:paraId="7CEBDF44" w14:textId="77777777">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BF5DE6" w:rsidR="00BF5DE6" w:rsidP="00BF5DE6" w:rsidRDefault="00BF5DE6" w14:paraId="3F46099F" w14:textId="77777777">
            <w:pPr>
              <w:keepNext/>
              <w:jc w:val="center"/>
              <w:outlineLvl w:val="0"/>
              <w:rPr>
                <w:rFonts w:ascii="Arial" w:hAnsi="Arial" w:cs="Arial"/>
                <w:b/>
                <w:sz w:val="22"/>
                <w:szCs w:val="22"/>
                <w:lang w:val="en-US"/>
              </w:rPr>
            </w:pPr>
            <w:r w:rsidRPr="00BF5DE6">
              <w:rPr>
                <w:rFonts w:ascii="Arial" w:hAnsi="Arial" w:cs="Arial"/>
                <w:b/>
                <w:bCs/>
                <w:sz w:val="22"/>
                <w:szCs w:val="22"/>
                <w:lang w:val="en" w:eastAsia="en-GB"/>
              </w:rPr>
              <w:t>WHAT YOU GET</w:t>
            </w:r>
          </w:p>
        </w:tc>
      </w:tr>
      <w:tr w:rsidRPr="00BF5DE6" w:rsidR="00BF5DE6" w:rsidTr="00052A62" w14:paraId="3CA8CB79" w14:textId="77777777">
        <w:tc>
          <w:tcPr>
            <w:tcW w:w="9418" w:type="dxa"/>
            <w:gridSpan w:val="2"/>
            <w:tcBorders>
              <w:top w:val="single" w:color="auto" w:sz="6" w:space="0"/>
              <w:left w:val="single" w:color="auto" w:sz="6" w:space="0"/>
              <w:bottom w:val="single" w:color="auto" w:sz="6" w:space="0"/>
              <w:right w:val="single" w:color="auto" w:sz="6" w:space="0"/>
            </w:tcBorders>
          </w:tcPr>
          <w:p w:rsidRPr="00BF5DE6" w:rsidR="00BF5DE6" w:rsidP="00BF5DE6" w:rsidRDefault="00BF5DE6" w14:paraId="7FE130FB" w14:textId="77777777">
            <w:pPr>
              <w:spacing w:before="100" w:beforeAutospacing="1" w:after="100" w:afterAutospacing="1"/>
              <w:jc w:val="both"/>
              <w:rPr>
                <w:rFonts w:ascii="Arial" w:hAnsi="Arial" w:cs="Arial"/>
                <w:sz w:val="22"/>
                <w:szCs w:val="22"/>
                <w:lang w:val="en" w:eastAsia="en-GB"/>
              </w:rPr>
            </w:pPr>
            <w:r w:rsidRPr="00BF5DE6">
              <w:rPr>
                <w:rFonts w:ascii="Arial" w:hAnsi="Arial" w:cs="Arial"/>
                <w:sz w:val="22"/>
                <w:szCs w:val="22"/>
                <w:lang w:val="en" w:eastAsia="en-GB"/>
              </w:rPr>
              <w:t>When you join, you’ll get an online account that lets you:</w:t>
            </w:r>
          </w:p>
          <w:p w:rsidRPr="00BF5DE6" w:rsidR="00BF5DE6" w:rsidP="00BF5DE6" w:rsidRDefault="00BF5DE6" w14:paraId="7D2101FE" w14:textId="77777777">
            <w:pPr>
              <w:numPr>
                <w:ilvl w:val="0"/>
                <w:numId w:val="1"/>
              </w:numPr>
              <w:spacing w:before="100" w:beforeAutospacing="1" w:after="100" w:afterAutospacing="1"/>
              <w:jc w:val="both"/>
              <w:rPr>
                <w:rFonts w:ascii="Arial" w:hAnsi="Arial" w:cs="Arial"/>
                <w:sz w:val="22"/>
                <w:szCs w:val="22"/>
                <w:lang w:val="en" w:eastAsia="en-GB"/>
              </w:rPr>
            </w:pPr>
            <w:r w:rsidRPr="00BF5DE6">
              <w:rPr>
                <w:rFonts w:ascii="Arial" w:hAnsi="Arial" w:cs="Arial"/>
                <w:sz w:val="22"/>
                <w:szCs w:val="22"/>
                <w:lang w:val="en" w:eastAsia="en-GB"/>
              </w:rPr>
              <w:t>Take your certificate from one job to the next</w:t>
            </w:r>
          </w:p>
          <w:p w:rsidRPr="00BF5DE6" w:rsidR="00BF5DE6" w:rsidP="00BF5DE6" w:rsidRDefault="00BF5DE6" w14:paraId="7656745E" w14:textId="77777777">
            <w:pPr>
              <w:numPr>
                <w:ilvl w:val="0"/>
                <w:numId w:val="1"/>
              </w:numPr>
              <w:spacing w:before="100" w:beforeAutospacing="1" w:after="100" w:afterAutospacing="1"/>
              <w:jc w:val="both"/>
              <w:rPr>
                <w:rFonts w:ascii="Arial" w:hAnsi="Arial" w:cs="Arial"/>
                <w:sz w:val="22"/>
                <w:szCs w:val="22"/>
                <w:lang w:val="en" w:eastAsia="en-GB"/>
              </w:rPr>
            </w:pPr>
            <w:r w:rsidRPr="00BF5DE6">
              <w:rPr>
                <w:rFonts w:ascii="Arial" w:hAnsi="Arial" w:cs="Arial"/>
                <w:sz w:val="22"/>
                <w:szCs w:val="22"/>
                <w:lang w:val="en" w:eastAsia="en-GB"/>
              </w:rPr>
              <w:t>Give employers permission to check your certificate online, and see who has checked it</w:t>
            </w:r>
          </w:p>
          <w:p w:rsidRPr="00BF5DE6" w:rsidR="00BF5DE6" w:rsidP="00BF5DE6" w:rsidRDefault="00BF5DE6" w14:paraId="6DBB272B" w14:textId="77777777">
            <w:pPr>
              <w:numPr>
                <w:ilvl w:val="0"/>
                <w:numId w:val="1"/>
              </w:numPr>
              <w:spacing w:before="100" w:beforeAutospacing="1" w:after="100" w:afterAutospacing="1"/>
              <w:jc w:val="both"/>
              <w:rPr>
                <w:rFonts w:ascii="Arial" w:hAnsi="Arial" w:cs="Arial"/>
                <w:sz w:val="22"/>
                <w:szCs w:val="22"/>
                <w:lang w:val="en" w:eastAsia="en-GB"/>
              </w:rPr>
            </w:pPr>
            <w:r w:rsidRPr="00BF5DE6">
              <w:rPr>
                <w:rFonts w:ascii="Arial" w:hAnsi="Arial" w:cs="Arial"/>
                <w:sz w:val="22"/>
                <w:szCs w:val="22"/>
                <w:lang w:val="en" w:eastAsia="en-GB"/>
              </w:rPr>
              <w:t>Add or remove a certificate</w:t>
            </w:r>
          </w:p>
          <w:p w:rsidRPr="00BF5DE6" w:rsidR="00BF5DE6" w:rsidP="00BF5DE6" w:rsidRDefault="00BF5DE6" w14:paraId="3FDA818D" w14:textId="77777777">
            <w:pPr>
              <w:suppressAutoHyphens/>
              <w:jc w:val="both"/>
              <w:rPr>
                <w:rFonts w:ascii="Arial" w:hAnsi="Arial" w:cs="Arial"/>
                <w:b/>
                <w:spacing w:val="-3"/>
                <w:sz w:val="22"/>
                <w:szCs w:val="22"/>
              </w:rPr>
            </w:pPr>
          </w:p>
        </w:tc>
      </w:tr>
    </w:tbl>
    <w:p w:rsidRPr="00BF5DE6" w:rsidR="00BF5DE6" w:rsidP="00BF5DE6" w:rsidRDefault="00BF5DE6" w14:paraId="3292C536" w14:textId="77777777">
      <w:pPr>
        <w:suppressAutoHyphens/>
        <w:jc w:val="both"/>
        <w:rPr>
          <w:sz w:val="22"/>
          <w:szCs w:val="22"/>
        </w:rPr>
      </w:pPr>
    </w:p>
    <w:p w:rsidRPr="00BF5DE6" w:rsidR="00BF5DE6" w:rsidP="00BF5DE6" w:rsidRDefault="00BF5DE6" w14:paraId="43A483CE" w14:textId="77777777">
      <w:pPr>
        <w:suppressAutoHyphens/>
        <w:jc w:val="both"/>
        <w:rPr>
          <w:sz w:val="22"/>
          <w:szCs w:val="22"/>
        </w:rPr>
      </w:pPr>
    </w:p>
    <w:p w:rsidR="004005D9" w:rsidRDefault="004005D9" w14:paraId="6253A122" w14:textId="77777777"/>
    <w:sectPr w:rsidR="004005D9">
      <w:headerReference w:type="default" r:id="rId15"/>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9E6" w:rsidP="004005D9" w:rsidRDefault="00D719E6" w14:paraId="046B9A8E" w14:textId="77777777">
      <w:r>
        <w:separator/>
      </w:r>
    </w:p>
  </w:endnote>
  <w:endnote w:type="continuationSeparator" w:id="0">
    <w:p w:rsidR="00D719E6" w:rsidP="004005D9" w:rsidRDefault="00D719E6" w14:paraId="4EC3886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0B3C78" w:rsidR="00BF5DE6" w:rsidP="00C3182C" w:rsidRDefault="00D719E6" w14:paraId="028F07DD" w14:textId="77777777">
    <w:pPr>
      <w:suppressAutoHyphens/>
      <w:jc w:val="both"/>
    </w:pPr>
    <w:r>
      <w:rPr>
        <w:noProof/>
      </w:rPr>
      <w:pict w14:anchorId="196151D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49" style="position:absolute;left:0;text-align:left;margin-left:394.5pt;margin-top:-37.35pt;width:83.85pt;height:27.55pt;z-index:-251657216" wrapcoords="-39 0 -39 21482 21600 21482 21600 0 -39 0" type="#_x0000_t75">
          <v:imagedata o:title="Myerscough College Logo" r:id="rId1"/>
          <w10:wrap type="tight"/>
        </v:shape>
      </w:pict>
    </w:r>
    <w:r>
      <w:rPr>
        <w:noProof/>
        <w:lang w:eastAsia="en-GB"/>
      </w:rPr>
      <w:pict w14:anchorId="458DCDC5">
        <v:shape id="_x0000_s2051" style="position:absolute;left:0;text-align:left;margin-left:310.45pt;margin-top:-37.35pt;width:71.7pt;height:32.2pt;z-index:251661312" type="#_x0000_t75">
          <v:imagedata o:title="Leaders in diversith logo RGB small" r:id="rId2"/>
        </v:shape>
      </w:pict>
    </w:r>
    <w:r>
      <w:rPr>
        <w:noProof/>
      </w:rPr>
      <w:pict w14:anchorId="6C1BD388">
        <v:shape id="irc_mi" style="position:absolute;left:0;text-align:left;margin-left:217.8pt;margin-top:-42.65pt;width:84pt;height:37.5pt;z-index:251660288;visibility:visible" href="http://www.google.co.uk/url?sa=i&amp;rct=j&amp;q=&amp;esrc=s&amp;source=images&amp;cd=&amp;cad=rja&amp;uact=8&amp;ved=0ahUKEwiW5rb2wNXQAhWFWhoKHemaC_IQjRwIBw&amp;url=http://www.imperial.ac.uk/equality/achievements/disability-confident/&amp;psig=AFQjCNEJoERjus_wAHj3h4oPs5koFRrJtA&amp;ust=1480768029382138" alt="Image result for disability confident employers" o:spid="_x0000_s2050" o:button="t" type="#_x0000_t75">
          <v:fill o:detectmouseclick="t"/>
          <v:imagedata o:title="Image result for disability confident employers" r:id="rId3"/>
        </v:shape>
      </w:pict>
    </w:r>
  </w:p>
  <w:p w:rsidR="00BF5DE6" w:rsidP="006B5A50" w:rsidRDefault="00BF5DE6" w14:paraId="442D5BB6" w14:textId="39F22936">
    <w:pPr>
      <w:pStyle w:val="Header"/>
      <w:rPr>
        <w:rFonts w:ascii="Times New Roman" w:hAnsi="Times New Roman"/>
        <w:sz w:val="16"/>
      </w:rPr>
    </w:pPr>
    <w:proofErr w:type="spellStart"/>
    <w:r>
      <w:rPr>
        <w:rFonts w:ascii="Arial" w:hAnsi="Arial" w:cs="Arial"/>
        <w:sz w:val="16"/>
      </w:rPr>
      <w:t>Safeguarding&amp;SupportOfficerTTO</w:t>
    </w:r>
    <w:proofErr w:type="spellEnd"/>
    <w:r>
      <w:rPr>
        <w:rFonts w:ascii="Arial" w:hAnsi="Arial" w:cs="Arial"/>
        <w:sz w:val="16"/>
      </w:rPr>
      <w:t xml:space="preserve"> 37hrs 39week</w:t>
    </w:r>
    <w:r w:rsidR="008F28AD">
      <w:rPr>
        <w:rFonts w:ascii="Arial" w:hAnsi="Arial" w:cs="Arial"/>
        <w:sz w:val="16"/>
      </w:rP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9E6" w:rsidP="004005D9" w:rsidRDefault="00D719E6" w14:paraId="45037EBA" w14:textId="77777777">
      <w:r>
        <w:separator/>
      </w:r>
    </w:p>
  </w:footnote>
  <w:footnote w:type="continuationSeparator" w:id="0">
    <w:p w:rsidR="00D719E6" w:rsidP="004005D9" w:rsidRDefault="00D719E6" w14:paraId="48E85EE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5D9" w:rsidRDefault="004005D9" w14:paraId="20407D0F" w14:textId="77777777">
    <w:pPr>
      <w:pStyle w:val="Header"/>
    </w:pPr>
    <w:r>
      <w:t xml:space="preserve">Student Support and Safeguarding Officer – Job Description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1"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5D9"/>
    <w:rsid w:val="00254CD3"/>
    <w:rsid w:val="003C26C3"/>
    <w:rsid w:val="003D03D2"/>
    <w:rsid w:val="004005D9"/>
    <w:rsid w:val="00420E14"/>
    <w:rsid w:val="00602C5F"/>
    <w:rsid w:val="006922BD"/>
    <w:rsid w:val="00796E65"/>
    <w:rsid w:val="008C64B2"/>
    <w:rsid w:val="008F28AD"/>
    <w:rsid w:val="00AF61B7"/>
    <w:rsid w:val="00BF5DE6"/>
    <w:rsid w:val="00D06B83"/>
    <w:rsid w:val="00D719E6"/>
    <w:rsid w:val="00EF0C95"/>
    <w:rsid w:val="20ADFB97"/>
    <w:rsid w:val="23E59C59"/>
    <w:rsid w:val="6932EEF5"/>
    <w:rsid w:val="6CAE5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953F86"/>
  <w15:chartTrackingRefBased/>
  <w15:docId w15:val="{03545DE5-5EA8-440C-8DEC-46169DFBCB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4005D9"/>
    <w:pPr>
      <w:spacing w:after="0" w:line="240" w:lineRule="auto"/>
    </w:pPr>
    <w:rPr>
      <w:rFonts w:ascii="CG Times" w:hAnsi="CG Times" w:eastAsia="Times New Roman" w:cs="Times New Roman"/>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005D9"/>
    <w:pPr>
      <w:tabs>
        <w:tab w:val="center" w:pos="4513"/>
        <w:tab w:val="right" w:pos="9026"/>
      </w:tabs>
    </w:pPr>
  </w:style>
  <w:style w:type="character" w:styleId="HeaderChar" w:customStyle="1">
    <w:name w:val="Header Char"/>
    <w:basedOn w:val="DefaultParagraphFont"/>
    <w:link w:val="Header"/>
    <w:uiPriority w:val="99"/>
    <w:rsid w:val="004005D9"/>
    <w:rPr>
      <w:rFonts w:ascii="CG Times" w:hAnsi="CG Times" w:eastAsia="Times New Roman" w:cs="Times New Roman"/>
      <w:sz w:val="24"/>
      <w:szCs w:val="20"/>
    </w:rPr>
  </w:style>
  <w:style w:type="paragraph" w:styleId="Footer">
    <w:name w:val="footer"/>
    <w:basedOn w:val="Normal"/>
    <w:link w:val="FooterChar"/>
    <w:uiPriority w:val="99"/>
    <w:unhideWhenUsed/>
    <w:rsid w:val="004005D9"/>
    <w:pPr>
      <w:tabs>
        <w:tab w:val="center" w:pos="4513"/>
        <w:tab w:val="right" w:pos="9026"/>
      </w:tabs>
    </w:pPr>
  </w:style>
  <w:style w:type="character" w:styleId="FooterChar" w:customStyle="1">
    <w:name w:val="Footer Char"/>
    <w:basedOn w:val="DefaultParagraphFont"/>
    <w:link w:val="Footer"/>
    <w:uiPriority w:val="99"/>
    <w:rsid w:val="004005D9"/>
    <w:rPr>
      <w:rFonts w:ascii="CG Times" w:hAnsi="CG Times" w:eastAsia="Times New Roman" w:cs="Times New Roman"/>
      <w:sz w:val="24"/>
      <w:szCs w:val="20"/>
    </w:rPr>
  </w:style>
  <w:style w:type="paragraph" w:styleId="paragraph" w:customStyle="1">
    <w:name w:val="paragraph"/>
    <w:basedOn w:val="Normal"/>
    <w:rsid w:val="00AF61B7"/>
    <w:pPr>
      <w:spacing w:before="100" w:beforeAutospacing="1" w:after="100" w:afterAutospacing="1"/>
    </w:pPr>
    <w:rPr>
      <w:rFonts w:ascii="Times New Roman" w:hAnsi="Times New Roman"/>
      <w:szCs w:val="24"/>
      <w:lang w:eastAsia="en-GB"/>
    </w:rPr>
  </w:style>
  <w:style w:type="character" w:styleId="normaltextrun" w:customStyle="1">
    <w:name w:val="normaltextrun"/>
    <w:rsid w:val="00AF61B7"/>
  </w:style>
  <w:style w:type="character" w:styleId="eop" w:customStyle="1">
    <w:name w:val="eop"/>
    <w:rsid w:val="00AF6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secure.crbonline.gov.uk/crsc/subscriber"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secure.crbonline.gov.uk/crsc/subscriber"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ecure.crbonline.gov.uk/enquiry/enquirySearch.do" TargetMode="External" Id="rId14" /></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EDF63C-7FB9-45C4-B748-AA2B5C9CEA3C}"/>
</file>

<file path=customXml/itemProps2.xml><?xml version="1.0" encoding="utf-8"?>
<ds:datastoreItem xmlns:ds="http://schemas.openxmlformats.org/officeDocument/2006/customXml" ds:itemID="{B0FD3AC3-BBA2-48F8-B248-78BAA076FE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39869E-8A70-4D38-8F3D-2EE1E43B4E0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Hartley, Lisa Lenton</dc:creator>
  <cp:keywords/>
  <dc:description/>
  <cp:lastModifiedBy>Stephanie Shencoe</cp:lastModifiedBy>
  <cp:revision>7</cp:revision>
  <dcterms:created xsi:type="dcterms:W3CDTF">2022-04-27T09:47:00Z</dcterms:created>
  <dcterms:modified xsi:type="dcterms:W3CDTF">2022-06-10T13:02:40Z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