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rsidR="004361C8" w:rsidRPr="004361C8" w:rsidRDefault="004361C8">
      <w:pPr>
        <w:suppressAutoHyphens/>
        <w:jc w:val="center"/>
        <w:rPr>
          <w:rFonts w:ascii="Arial" w:hAnsi="Arial" w:cs="Arial"/>
          <w:b/>
          <w:color w:val="FF0000"/>
          <w:spacing w:val="-3"/>
        </w:rPr>
      </w:pPr>
    </w:p>
    <w:p w:rsidR="009E0E63" w:rsidRDefault="00F74B75" w:rsidP="006E1889">
      <w:pPr>
        <w:suppressAutoHyphens/>
        <w:jc w:val="center"/>
        <w:rPr>
          <w:rFonts w:ascii="Arial" w:hAnsi="Arial" w:cs="Arial"/>
          <w:spacing w:val="-3"/>
        </w:rPr>
      </w:pPr>
      <w:r w:rsidRPr="00FB19D8">
        <w:rPr>
          <w:noProof/>
          <w:lang w:eastAsia="en-GB"/>
        </w:rPr>
        <w:drawing>
          <wp:inline distT="0" distB="0" distL="0" distR="0">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rsidTr="00C334FB">
        <w:tblPrEx>
          <w:tblCellMar>
            <w:top w:w="0" w:type="dxa"/>
            <w:bottom w:w="0" w:type="dxa"/>
          </w:tblCellMar>
        </w:tblPrEx>
        <w:tc>
          <w:tcPr>
            <w:tcW w:w="4566" w:type="dxa"/>
            <w:tcBorders>
              <w:top w:val="single" w:sz="6" w:space="0" w:color="auto"/>
              <w:left w:val="single" w:sz="6" w:space="0" w:color="auto"/>
              <w:bottom w:val="nil"/>
              <w:right w:val="single" w:sz="6" w:space="0" w:color="auto"/>
            </w:tcBorders>
            <w:shd w:val="clear" w:color="auto" w:fill="D9D9D9"/>
          </w:tcPr>
          <w:p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cPr>
          <w:p w:rsidR="00A63814" w:rsidRPr="002B100F" w:rsidRDefault="00A63814">
            <w:pPr>
              <w:suppressAutoHyphens/>
              <w:rPr>
                <w:rFonts w:ascii="Arial" w:hAnsi="Arial" w:cs="Arial"/>
                <w:b/>
                <w:spacing w:val="-3"/>
              </w:rPr>
            </w:pPr>
            <w:r>
              <w:rPr>
                <w:rFonts w:ascii="Arial" w:hAnsi="Arial" w:cs="Arial"/>
                <w:b/>
                <w:spacing w:val="-3"/>
              </w:rPr>
              <w:t>AREA OF WORK</w:t>
            </w:r>
          </w:p>
        </w:tc>
      </w:tr>
      <w:tr w:rsidR="002E688C" w:rsidRPr="00076420" w:rsidTr="00C334FB">
        <w:tblPrEx>
          <w:tblCellMar>
            <w:top w:w="0" w:type="dxa"/>
            <w:bottom w:w="0" w:type="dxa"/>
          </w:tblCellMar>
        </w:tblPrEx>
        <w:tc>
          <w:tcPr>
            <w:tcW w:w="4566" w:type="dxa"/>
            <w:tcBorders>
              <w:top w:val="single" w:sz="6" w:space="0" w:color="auto"/>
              <w:left w:val="single" w:sz="6" w:space="0" w:color="auto"/>
              <w:bottom w:val="nil"/>
              <w:right w:val="single" w:sz="6" w:space="0" w:color="auto"/>
            </w:tcBorders>
          </w:tcPr>
          <w:p w:rsidR="00680157" w:rsidRDefault="00680157" w:rsidP="00691FD6">
            <w:pPr>
              <w:suppressAutoHyphens/>
              <w:jc w:val="center"/>
              <w:rPr>
                <w:rFonts w:ascii="Arial" w:hAnsi="Arial" w:cs="Arial"/>
                <w:spacing w:val="-3"/>
                <w:sz w:val="22"/>
                <w:szCs w:val="22"/>
              </w:rPr>
            </w:pPr>
          </w:p>
          <w:p w:rsidR="002513B0" w:rsidRPr="00267598" w:rsidRDefault="002513B0" w:rsidP="002513B0">
            <w:pPr>
              <w:suppressAutoHyphens/>
              <w:jc w:val="center"/>
              <w:rPr>
                <w:rFonts w:ascii="Arial" w:hAnsi="Arial" w:cs="Arial"/>
                <w:spacing w:val="-3"/>
                <w:szCs w:val="24"/>
              </w:rPr>
            </w:pPr>
            <w:r>
              <w:rPr>
                <w:rFonts w:ascii="Arial" w:hAnsi="Arial" w:cs="Arial"/>
                <w:spacing w:val="-3"/>
                <w:szCs w:val="24"/>
              </w:rPr>
              <w:t>Farriery Placement Officer</w:t>
            </w:r>
          </w:p>
          <w:p w:rsidR="00691FD6" w:rsidRPr="00076420" w:rsidRDefault="00691FD6" w:rsidP="005336E5">
            <w:pPr>
              <w:suppressAutoHyphens/>
              <w:jc w:val="center"/>
              <w:rPr>
                <w:rFonts w:ascii="Arial" w:hAnsi="Arial" w:cs="Arial"/>
                <w:spacing w:val="-3"/>
                <w:sz w:val="22"/>
                <w:szCs w:val="22"/>
              </w:rPr>
            </w:pPr>
          </w:p>
        </w:tc>
        <w:tc>
          <w:tcPr>
            <w:tcW w:w="4676" w:type="dxa"/>
            <w:tcBorders>
              <w:top w:val="single" w:sz="6" w:space="0" w:color="auto"/>
              <w:left w:val="single" w:sz="6" w:space="0" w:color="auto"/>
              <w:bottom w:val="nil"/>
              <w:right w:val="single" w:sz="6" w:space="0" w:color="auto"/>
            </w:tcBorders>
          </w:tcPr>
          <w:p w:rsidR="002E688C" w:rsidRPr="00076420" w:rsidRDefault="002E688C" w:rsidP="00464498">
            <w:pPr>
              <w:suppressAutoHyphens/>
              <w:jc w:val="center"/>
              <w:rPr>
                <w:rFonts w:ascii="Arial" w:hAnsi="Arial" w:cs="Arial"/>
                <w:spacing w:val="-3"/>
                <w:sz w:val="22"/>
                <w:szCs w:val="22"/>
              </w:rPr>
            </w:pPr>
          </w:p>
          <w:p w:rsidR="00FA775F" w:rsidRPr="00680157" w:rsidRDefault="002513B0" w:rsidP="005336E5">
            <w:pPr>
              <w:suppressAutoHyphens/>
              <w:jc w:val="center"/>
              <w:rPr>
                <w:rFonts w:ascii="Arial" w:hAnsi="Arial" w:cs="Arial"/>
                <w:spacing w:val="-3"/>
                <w:sz w:val="22"/>
                <w:szCs w:val="22"/>
              </w:rPr>
            </w:pPr>
            <w:r w:rsidRPr="00AB610C">
              <w:rPr>
                <w:rFonts w:ascii="Arial" w:hAnsi="Arial" w:cs="Arial"/>
                <w:spacing w:val="-3"/>
                <w:szCs w:val="22"/>
              </w:rPr>
              <w:t>Veterinary Nursing and Farriery</w:t>
            </w:r>
          </w:p>
        </w:tc>
      </w:tr>
      <w:tr w:rsidR="00A63814" w:rsidRPr="00076420" w:rsidTr="00C334FB">
        <w:tblPrEx>
          <w:tblCellMar>
            <w:top w:w="0" w:type="dxa"/>
            <w:bottom w:w="0" w:type="dxa"/>
          </w:tblCellMar>
        </w:tblPrEx>
        <w:tc>
          <w:tcPr>
            <w:tcW w:w="4566" w:type="dxa"/>
            <w:tcBorders>
              <w:top w:val="single" w:sz="6" w:space="0" w:color="auto"/>
              <w:left w:val="single" w:sz="6" w:space="0" w:color="auto"/>
              <w:bottom w:val="nil"/>
              <w:right w:val="single" w:sz="6" w:space="0" w:color="auto"/>
            </w:tcBorders>
            <w:shd w:val="clear" w:color="auto" w:fill="D9D9D9"/>
          </w:tcPr>
          <w:p w:rsidR="00A63814" w:rsidRPr="00076420" w:rsidRDefault="00A63814">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sz="6" w:space="0" w:color="auto"/>
              <w:left w:val="nil"/>
              <w:bottom w:val="nil"/>
              <w:right w:val="single" w:sz="6" w:space="0" w:color="auto"/>
            </w:tcBorders>
            <w:shd w:val="clear" w:color="auto" w:fill="D9D9D9"/>
          </w:tcPr>
          <w:p w:rsidR="00A63814" w:rsidRPr="00076420" w:rsidRDefault="00A63814">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002E688C" w:rsidRPr="00076420" w:rsidTr="00C334FB">
        <w:tblPrEx>
          <w:tblCellMar>
            <w:top w:w="0" w:type="dxa"/>
            <w:bottom w:w="0" w:type="dxa"/>
          </w:tblCellMar>
        </w:tblPrEx>
        <w:tc>
          <w:tcPr>
            <w:tcW w:w="4566" w:type="dxa"/>
            <w:tcBorders>
              <w:top w:val="single" w:sz="6" w:space="0" w:color="auto"/>
              <w:left w:val="single" w:sz="6" w:space="0" w:color="auto"/>
              <w:bottom w:val="nil"/>
              <w:right w:val="single" w:sz="6" w:space="0" w:color="auto"/>
            </w:tcBorders>
          </w:tcPr>
          <w:p w:rsidR="00D24A8B" w:rsidRPr="00076420" w:rsidRDefault="00D24A8B" w:rsidP="00633D67">
            <w:pPr>
              <w:suppressAutoHyphens/>
              <w:spacing w:line="228" w:lineRule="auto"/>
              <w:jc w:val="center"/>
              <w:rPr>
                <w:rFonts w:ascii="Arial" w:hAnsi="Arial" w:cs="Arial"/>
                <w:spacing w:val="-3"/>
                <w:sz w:val="22"/>
                <w:szCs w:val="22"/>
              </w:rPr>
            </w:pPr>
          </w:p>
          <w:p w:rsidR="00FE2BAD" w:rsidRPr="00076420" w:rsidRDefault="002513B0" w:rsidP="00633D67">
            <w:pPr>
              <w:suppressAutoHyphens/>
              <w:spacing w:line="228" w:lineRule="auto"/>
              <w:jc w:val="center"/>
              <w:rPr>
                <w:rFonts w:ascii="Arial" w:hAnsi="Arial" w:cs="Arial"/>
                <w:spacing w:val="-3"/>
                <w:sz w:val="22"/>
                <w:szCs w:val="22"/>
              </w:rPr>
            </w:pPr>
            <w:r>
              <w:rPr>
                <w:rFonts w:ascii="Arial" w:hAnsi="Arial" w:cs="Arial"/>
                <w:spacing w:val="-3"/>
                <w:szCs w:val="22"/>
              </w:rPr>
              <w:t>£26,675 - £31,379</w:t>
            </w:r>
            <w:r w:rsidRPr="001235F9">
              <w:rPr>
                <w:rFonts w:ascii="Arial" w:hAnsi="Arial" w:cs="Arial"/>
                <w:spacing w:val="-3"/>
                <w:szCs w:val="22"/>
              </w:rPr>
              <w:t xml:space="preserve"> per annum</w:t>
            </w:r>
            <w:r w:rsidR="00A54A0D">
              <w:rPr>
                <w:rFonts w:ascii="Arial" w:hAnsi="Arial" w:cs="Arial"/>
                <w:spacing w:val="-3"/>
                <w:szCs w:val="22"/>
              </w:rPr>
              <w:t>, pro rata</w:t>
            </w:r>
            <w:r w:rsidRPr="001235F9">
              <w:rPr>
                <w:rFonts w:ascii="Arial" w:hAnsi="Arial" w:cs="Arial"/>
                <w:spacing w:val="-3"/>
                <w:szCs w:val="22"/>
              </w:rPr>
              <w:t xml:space="preserve"> relating to qualifications and experience</w:t>
            </w:r>
            <w:r w:rsidRPr="00076420">
              <w:rPr>
                <w:rFonts w:ascii="Arial" w:hAnsi="Arial" w:cs="Arial"/>
                <w:spacing w:val="-3"/>
                <w:sz w:val="22"/>
                <w:szCs w:val="22"/>
              </w:rPr>
              <w:t xml:space="preserve"> </w:t>
            </w:r>
          </w:p>
        </w:tc>
        <w:tc>
          <w:tcPr>
            <w:tcW w:w="4676" w:type="dxa"/>
            <w:tcBorders>
              <w:top w:val="single" w:sz="6" w:space="0" w:color="auto"/>
              <w:left w:val="nil"/>
              <w:bottom w:val="nil"/>
              <w:right w:val="single" w:sz="6" w:space="0" w:color="auto"/>
            </w:tcBorders>
          </w:tcPr>
          <w:p w:rsidR="002E688C" w:rsidRPr="00076420" w:rsidRDefault="002E688C" w:rsidP="00633D67">
            <w:pPr>
              <w:suppressAutoHyphens/>
              <w:spacing w:line="228" w:lineRule="auto"/>
              <w:jc w:val="both"/>
              <w:rPr>
                <w:rFonts w:ascii="Arial" w:hAnsi="Arial" w:cs="Arial"/>
                <w:b/>
                <w:spacing w:val="-3"/>
                <w:sz w:val="22"/>
                <w:szCs w:val="22"/>
              </w:rPr>
            </w:pPr>
          </w:p>
          <w:p w:rsidR="00383806" w:rsidRDefault="00383806" w:rsidP="00633D6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Teachers’ Pension</w:t>
            </w:r>
            <w:r w:rsidR="001A2F74" w:rsidRPr="00076420">
              <w:rPr>
                <w:rFonts w:ascii="Arial" w:hAnsi="Arial" w:cs="Arial"/>
                <w:spacing w:val="-3"/>
                <w:sz w:val="22"/>
                <w:szCs w:val="22"/>
              </w:rPr>
              <w:t xml:space="preserve"> Scheme</w:t>
            </w:r>
          </w:p>
          <w:p w:rsidR="00680157" w:rsidRPr="00076420" w:rsidRDefault="00680157" w:rsidP="00633D67">
            <w:pPr>
              <w:suppressAutoHyphens/>
              <w:spacing w:line="228" w:lineRule="auto"/>
              <w:jc w:val="center"/>
              <w:rPr>
                <w:rFonts w:ascii="Arial" w:hAnsi="Arial" w:cs="Arial"/>
                <w:spacing w:val="-3"/>
                <w:sz w:val="22"/>
                <w:szCs w:val="22"/>
              </w:rPr>
            </w:pPr>
          </w:p>
          <w:p w:rsidR="00AB6C4D" w:rsidRPr="00076420" w:rsidRDefault="003F7AA6" w:rsidP="001F13CF">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40 days</w:t>
            </w:r>
            <w:r w:rsidR="00680157">
              <w:rPr>
                <w:rFonts w:ascii="Arial" w:hAnsi="Arial" w:cs="Arial"/>
                <w:spacing w:val="-3"/>
                <w:sz w:val="22"/>
                <w:szCs w:val="22"/>
              </w:rPr>
              <w:t xml:space="preserve"> </w:t>
            </w:r>
            <w:r w:rsidRPr="00076420">
              <w:rPr>
                <w:rFonts w:ascii="Arial" w:hAnsi="Arial" w:cs="Arial"/>
                <w:spacing w:val="-3"/>
                <w:sz w:val="22"/>
                <w:szCs w:val="22"/>
              </w:rPr>
              <w:t xml:space="preserve">annual leave </w:t>
            </w:r>
            <w:r w:rsidR="001A2F74" w:rsidRPr="00076420">
              <w:rPr>
                <w:rFonts w:ascii="Arial" w:hAnsi="Arial" w:cs="Arial"/>
                <w:spacing w:val="-3"/>
                <w:sz w:val="22"/>
                <w:szCs w:val="22"/>
              </w:rPr>
              <w:t>to include up to 5 days to be taken between Christmas and New Year at direction of the Principal</w:t>
            </w:r>
            <w:r w:rsidRPr="00076420">
              <w:rPr>
                <w:rFonts w:ascii="Arial" w:hAnsi="Arial" w:cs="Arial"/>
                <w:spacing w:val="-3"/>
                <w:sz w:val="22"/>
                <w:szCs w:val="22"/>
              </w:rPr>
              <w:t>, plus Bank Holidays</w:t>
            </w:r>
          </w:p>
        </w:tc>
      </w:tr>
      <w:tr w:rsidR="002E688C" w:rsidRPr="00076420" w:rsidTr="00C334FB">
        <w:tblPrEx>
          <w:tblCellMar>
            <w:top w:w="0" w:type="dxa"/>
            <w:bottom w:w="0" w:type="dxa"/>
          </w:tblCellMar>
        </w:tblPrEx>
        <w:tc>
          <w:tcPr>
            <w:tcW w:w="4566" w:type="dxa"/>
            <w:tcBorders>
              <w:top w:val="single" w:sz="6" w:space="0" w:color="auto"/>
              <w:left w:val="single" w:sz="6" w:space="0" w:color="auto"/>
              <w:bottom w:val="single" w:sz="6" w:space="0" w:color="auto"/>
              <w:right w:val="single" w:sz="6" w:space="0" w:color="auto"/>
            </w:tcBorders>
            <w:shd w:val="clear" w:color="auto" w:fill="D9D9D9"/>
          </w:tcPr>
          <w:p w:rsidR="002E688C" w:rsidRPr="00076420" w:rsidRDefault="002E688C" w:rsidP="00A63814">
            <w:pPr>
              <w:suppressAutoHyphens/>
              <w:jc w:val="both"/>
              <w:rPr>
                <w:rFonts w:ascii="Arial" w:hAnsi="Arial" w:cs="Arial"/>
                <w:spacing w:val="-3"/>
                <w:sz w:val="22"/>
                <w:szCs w:val="22"/>
              </w:rPr>
            </w:pPr>
            <w:r w:rsidRPr="00076420">
              <w:rPr>
                <w:rFonts w:ascii="Arial" w:hAnsi="Arial" w:cs="Arial"/>
                <w:b/>
                <w:spacing w:val="-3"/>
                <w:sz w:val="22"/>
                <w:szCs w:val="22"/>
              </w:rPr>
              <w:t>LINE MANAGER(S</w:t>
            </w:r>
            <w:r w:rsidR="00A63814" w:rsidRPr="00076420">
              <w:rPr>
                <w:rFonts w:ascii="Arial" w:hAnsi="Arial" w:cs="Arial"/>
                <w:b/>
                <w:spacing w:val="-3"/>
                <w:sz w:val="22"/>
                <w:szCs w:val="22"/>
              </w:rPr>
              <w:t>)</w:t>
            </w:r>
          </w:p>
        </w:tc>
        <w:tc>
          <w:tcPr>
            <w:tcW w:w="4676" w:type="dxa"/>
            <w:tcBorders>
              <w:top w:val="single" w:sz="6" w:space="0" w:color="auto"/>
              <w:left w:val="nil"/>
              <w:bottom w:val="single" w:sz="6" w:space="0" w:color="auto"/>
              <w:right w:val="single" w:sz="6" w:space="0" w:color="auto"/>
            </w:tcBorders>
            <w:shd w:val="clear" w:color="auto" w:fill="D9D9D9"/>
          </w:tcPr>
          <w:p w:rsidR="002E688C" w:rsidRPr="00076420" w:rsidRDefault="002E688C" w:rsidP="00A63814">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00A63814" w:rsidRPr="00076420" w:rsidTr="00C334FB">
        <w:tblPrEx>
          <w:tblCellMar>
            <w:top w:w="0" w:type="dxa"/>
            <w:bottom w:w="0" w:type="dxa"/>
          </w:tblCellMar>
        </w:tblPrEx>
        <w:tc>
          <w:tcPr>
            <w:tcW w:w="4566" w:type="dxa"/>
            <w:tcBorders>
              <w:top w:val="single" w:sz="6" w:space="0" w:color="auto"/>
              <w:left w:val="single" w:sz="6" w:space="0" w:color="auto"/>
              <w:bottom w:val="single" w:sz="6" w:space="0" w:color="auto"/>
              <w:right w:val="single" w:sz="6" w:space="0" w:color="auto"/>
            </w:tcBorders>
          </w:tcPr>
          <w:p w:rsidR="00FB35FA" w:rsidRPr="00076420" w:rsidRDefault="00FB35FA" w:rsidP="00464498">
            <w:pPr>
              <w:suppressAutoHyphens/>
              <w:jc w:val="center"/>
              <w:rPr>
                <w:rFonts w:ascii="Arial" w:hAnsi="Arial" w:cs="Arial"/>
                <w:spacing w:val="-3"/>
                <w:sz w:val="22"/>
                <w:szCs w:val="22"/>
              </w:rPr>
            </w:pPr>
          </w:p>
          <w:p w:rsidR="002513B0" w:rsidRDefault="002513B0" w:rsidP="002513B0">
            <w:pPr>
              <w:suppressAutoHyphens/>
              <w:jc w:val="center"/>
              <w:rPr>
                <w:rFonts w:ascii="Arial" w:hAnsi="Arial" w:cs="Arial"/>
                <w:color w:val="FF0000"/>
                <w:spacing w:val="-3"/>
                <w:szCs w:val="22"/>
              </w:rPr>
            </w:pPr>
            <w:r w:rsidRPr="00AB610C">
              <w:rPr>
                <w:rFonts w:ascii="Arial" w:hAnsi="Arial" w:cs="Arial"/>
                <w:spacing w:val="-3"/>
                <w:szCs w:val="22"/>
              </w:rPr>
              <w:t xml:space="preserve">Head of </w:t>
            </w:r>
            <w:r>
              <w:rPr>
                <w:rFonts w:ascii="Arial" w:hAnsi="Arial" w:cs="Arial"/>
                <w:spacing w:val="-3"/>
                <w:szCs w:val="22"/>
              </w:rPr>
              <w:t xml:space="preserve">Area – </w:t>
            </w:r>
            <w:r w:rsidRPr="00AB610C">
              <w:rPr>
                <w:rFonts w:ascii="Arial" w:hAnsi="Arial" w:cs="Arial"/>
                <w:spacing w:val="-3"/>
                <w:szCs w:val="22"/>
              </w:rPr>
              <w:t>Veterinary</w:t>
            </w:r>
            <w:r>
              <w:rPr>
                <w:rFonts w:ascii="Arial" w:hAnsi="Arial" w:cs="Arial"/>
                <w:spacing w:val="-3"/>
                <w:szCs w:val="22"/>
              </w:rPr>
              <w:t xml:space="preserve"> </w:t>
            </w:r>
            <w:r w:rsidRPr="00AB610C">
              <w:rPr>
                <w:rFonts w:ascii="Arial" w:hAnsi="Arial" w:cs="Arial"/>
                <w:spacing w:val="-3"/>
                <w:szCs w:val="22"/>
              </w:rPr>
              <w:t>Nursing and Farriery</w:t>
            </w:r>
            <w:r w:rsidRPr="00AB610C">
              <w:rPr>
                <w:rFonts w:ascii="Arial" w:hAnsi="Arial" w:cs="Arial"/>
                <w:color w:val="FF0000"/>
                <w:spacing w:val="-3"/>
                <w:szCs w:val="22"/>
              </w:rPr>
              <w:t xml:space="preserve"> </w:t>
            </w:r>
          </w:p>
          <w:p w:rsidR="00691FD6" w:rsidRPr="00680157" w:rsidRDefault="002513B0" w:rsidP="002513B0">
            <w:pPr>
              <w:suppressAutoHyphens/>
              <w:jc w:val="center"/>
              <w:rPr>
                <w:rFonts w:ascii="Arial" w:hAnsi="Arial" w:cs="Arial"/>
                <w:spacing w:val="-3"/>
                <w:sz w:val="22"/>
                <w:szCs w:val="22"/>
              </w:rPr>
            </w:pPr>
            <w:r>
              <w:rPr>
                <w:rFonts w:ascii="Arial" w:hAnsi="Arial" w:cs="Arial"/>
                <w:spacing w:val="-3"/>
                <w:szCs w:val="22"/>
              </w:rPr>
              <w:t>Assistant Head of Farriery</w:t>
            </w:r>
          </w:p>
        </w:tc>
        <w:tc>
          <w:tcPr>
            <w:tcW w:w="4676" w:type="dxa"/>
            <w:tcBorders>
              <w:top w:val="single" w:sz="6" w:space="0" w:color="auto"/>
              <w:left w:val="nil"/>
              <w:bottom w:val="single" w:sz="6" w:space="0" w:color="auto"/>
              <w:right w:val="single" w:sz="6" w:space="0" w:color="auto"/>
            </w:tcBorders>
          </w:tcPr>
          <w:p w:rsidR="00FB35FA" w:rsidRPr="00076420" w:rsidRDefault="00FB35FA" w:rsidP="00464498">
            <w:pPr>
              <w:suppressAutoHyphens/>
              <w:jc w:val="center"/>
              <w:rPr>
                <w:rFonts w:ascii="Arial" w:hAnsi="Arial" w:cs="Arial"/>
                <w:spacing w:val="-3"/>
                <w:sz w:val="22"/>
                <w:szCs w:val="22"/>
              </w:rPr>
            </w:pPr>
          </w:p>
          <w:p w:rsidR="00464498" w:rsidRPr="00076420" w:rsidRDefault="00DB7D8A" w:rsidP="00DB7D8A">
            <w:pPr>
              <w:suppressAutoHyphens/>
              <w:jc w:val="center"/>
              <w:rPr>
                <w:rFonts w:ascii="Arial" w:hAnsi="Arial" w:cs="Arial"/>
                <w:spacing w:val="-3"/>
                <w:sz w:val="22"/>
                <w:szCs w:val="22"/>
              </w:rPr>
            </w:pPr>
            <w:r>
              <w:rPr>
                <w:rFonts w:ascii="Arial" w:hAnsi="Arial" w:cs="Arial"/>
                <w:spacing w:val="-3"/>
                <w:sz w:val="22"/>
                <w:szCs w:val="22"/>
              </w:rPr>
              <w:t>N/A</w:t>
            </w:r>
          </w:p>
        </w:tc>
      </w:tr>
      <w:tr w:rsidR="00A63814" w:rsidRPr="00076420" w:rsidTr="00C334FB">
        <w:tblPrEx>
          <w:tblCellMar>
            <w:top w:w="0" w:type="dxa"/>
            <w:bottom w:w="0" w:type="dxa"/>
          </w:tblCellMar>
        </w:tblPrEx>
        <w:tc>
          <w:tcPr>
            <w:tcW w:w="9242" w:type="dxa"/>
            <w:gridSpan w:val="2"/>
            <w:tcBorders>
              <w:top w:val="nil"/>
              <w:left w:val="single" w:sz="6" w:space="0" w:color="auto"/>
              <w:bottom w:val="single" w:sz="6" w:space="0" w:color="auto"/>
              <w:right w:val="single" w:sz="6" w:space="0" w:color="auto"/>
            </w:tcBorders>
            <w:shd w:val="clear" w:color="auto" w:fill="D9D9D9"/>
          </w:tcPr>
          <w:p w:rsidR="00A63814" w:rsidRPr="00076420" w:rsidRDefault="005B3A5C" w:rsidP="00633D6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 xml:space="preserve">GENERIC </w:t>
            </w:r>
            <w:r w:rsidR="00A63814" w:rsidRPr="00076420">
              <w:rPr>
                <w:rFonts w:ascii="Arial" w:hAnsi="Arial" w:cs="Arial"/>
                <w:b/>
                <w:spacing w:val="-3"/>
                <w:sz w:val="22"/>
                <w:szCs w:val="22"/>
              </w:rPr>
              <w:t>KEY TASKS AND RESPONSIBILITIES</w:t>
            </w:r>
          </w:p>
          <w:p w:rsidR="00F157D7" w:rsidRPr="00076420" w:rsidRDefault="00F157D7" w:rsidP="002513B0">
            <w:pPr>
              <w:suppressAutoHyphens/>
              <w:spacing w:line="228" w:lineRule="auto"/>
              <w:jc w:val="both"/>
              <w:rPr>
                <w:rFonts w:ascii="Arial" w:hAnsi="Arial" w:cs="Arial"/>
                <w:b/>
                <w:spacing w:val="-3"/>
                <w:sz w:val="22"/>
                <w:szCs w:val="22"/>
              </w:rPr>
            </w:pPr>
          </w:p>
        </w:tc>
      </w:tr>
      <w:tr w:rsidR="002E688C" w:rsidRPr="00076420" w:rsidTr="00040F87">
        <w:tblPrEx>
          <w:tblCellMar>
            <w:top w:w="0" w:type="dxa"/>
            <w:bottom w:w="0" w:type="dxa"/>
          </w:tblCellMar>
        </w:tblPrEx>
        <w:trPr>
          <w:trHeight w:val="1263"/>
        </w:trPr>
        <w:tc>
          <w:tcPr>
            <w:tcW w:w="9242" w:type="dxa"/>
            <w:gridSpan w:val="2"/>
            <w:tcBorders>
              <w:top w:val="nil"/>
              <w:left w:val="single" w:sz="6" w:space="0" w:color="auto"/>
              <w:bottom w:val="single" w:sz="4" w:space="0" w:color="auto"/>
              <w:right w:val="single" w:sz="6" w:space="0" w:color="auto"/>
            </w:tcBorders>
          </w:tcPr>
          <w:p w:rsidR="00BF673B" w:rsidRPr="00076420" w:rsidRDefault="00BF673B" w:rsidP="00633D67">
            <w:pPr>
              <w:suppressAutoHyphens/>
              <w:spacing w:line="228" w:lineRule="auto"/>
              <w:jc w:val="both"/>
              <w:rPr>
                <w:rFonts w:ascii="Arial" w:hAnsi="Arial" w:cs="Arial"/>
                <w:spacing w:val="-3"/>
                <w:sz w:val="22"/>
                <w:szCs w:val="22"/>
              </w:rPr>
            </w:pPr>
          </w:p>
          <w:p w:rsidR="002513B0" w:rsidRDefault="002513B0" w:rsidP="002513B0">
            <w:pPr>
              <w:suppressAutoHyphens/>
              <w:jc w:val="both"/>
              <w:rPr>
                <w:rFonts w:ascii="Arial" w:hAnsi="Arial" w:cs="Arial"/>
                <w:spacing w:val="-3"/>
              </w:rPr>
            </w:pPr>
            <w:r w:rsidRPr="00A542A6">
              <w:rPr>
                <w:rFonts w:ascii="Arial" w:hAnsi="Arial" w:cs="Arial"/>
                <w:spacing w:val="-3"/>
              </w:rPr>
              <w:t xml:space="preserve">Organise and undertake work place visits </w:t>
            </w:r>
            <w:r>
              <w:rPr>
                <w:rFonts w:ascii="Arial" w:hAnsi="Arial" w:cs="Arial"/>
                <w:spacing w:val="-3"/>
              </w:rPr>
              <w:t>to</w:t>
            </w:r>
            <w:r w:rsidRPr="00A542A6">
              <w:rPr>
                <w:rFonts w:ascii="Arial" w:hAnsi="Arial" w:cs="Arial"/>
                <w:spacing w:val="-3"/>
              </w:rPr>
              <w:t xml:space="preserve"> apprentice farriers between </w:t>
            </w:r>
            <w:r>
              <w:rPr>
                <w:rFonts w:ascii="Arial" w:hAnsi="Arial" w:cs="Arial"/>
                <w:spacing w:val="-3"/>
              </w:rPr>
              <w:t xml:space="preserve">their </w:t>
            </w:r>
            <w:r w:rsidRPr="00A542A6">
              <w:rPr>
                <w:rFonts w:ascii="Arial" w:hAnsi="Arial" w:cs="Arial"/>
                <w:spacing w:val="-3"/>
              </w:rPr>
              <w:t>college blocks</w:t>
            </w:r>
            <w:r>
              <w:rPr>
                <w:rFonts w:ascii="Arial" w:hAnsi="Arial" w:cs="Arial"/>
                <w:spacing w:val="-3"/>
              </w:rPr>
              <w:t xml:space="preserve"> – minimum of 1 between each block.</w:t>
            </w:r>
          </w:p>
          <w:p w:rsidR="002513B0" w:rsidRDefault="002513B0" w:rsidP="002513B0">
            <w:pPr>
              <w:suppressAutoHyphens/>
              <w:jc w:val="both"/>
              <w:rPr>
                <w:rFonts w:ascii="Arial" w:hAnsi="Arial" w:cs="Arial"/>
                <w:spacing w:val="-3"/>
              </w:rPr>
            </w:pPr>
          </w:p>
          <w:p w:rsidR="002513B0" w:rsidRDefault="002513B0" w:rsidP="002513B0">
            <w:pPr>
              <w:suppressAutoHyphens/>
              <w:jc w:val="both"/>
              <w:rPr>
                <w:rFonts w:ascii="Arial" w:hAnsi="Arial" w:cs="Arial"/>
                <w:spacing w:val="-3"/>
              </w:rPr>
            </w:pPr>
            <w:r>
              <w:rPr>
                <w:rFonts w:ascii="Arial" w:hAnsi="Arial" w:cs="Arial"/>
                <w:spacing w:val="-3"/>
              </w:rPr>
              <w:t>Carry out and record annual Health and Safety inspections of Employers’ premises in line with College and professional regulatory body policies / to the required standards.</w:t>
            </w:r>
          </w:p>
          <w:p w:rsidR="002513B0" w:rsidRDefault="002513B0" w:rsidP="002513B0">
            <w:pPr>
              <w:suppressAutoHyphens/>
              <w:jc w:val="both"/>
              <w:rPr>
                <w:rFonts w:ascii="Arial" w:hAnsi="Arial" w:cs="Arial"/>
                <w:spacing w:val="-3"/>
              </w:rPr>
            </w:pPr>
          </w:p>
          <w:p w:rsidR="002513B0" w:rsidRDefault="002513B0" w:rsidP="002513B0">
            <w:pPr>
              <w:suppressAutoHyphens/>
              <w:jc w:val="both"/>
              <w:rPr>
                <w:rFonts w:ascii="Arial" w:hAnsi="Arial" w:cs="Arial"/>
                <w:spacing w:val="-3"/>
              </w:rPr>
            </w:pPr>
            <w:r>
              <w:rPr>
                <w:rFonts w:ascii="Arial" w:hAnsi="Arial" w:cs="Arial"/>
                <w:spacing w:val="-3"/>
              </w:rPr>
              <w:t>Monitor and record all elements of learners’ theory and practical progress, both in College and in the workplace.</w:t>
            </w:r>
          </w:p>
          <w:p w:rsidR="002513B0" w:rsidRDefault="002513B0" w:rsidP="002513B0">
            <w:pPr>
              <w:suppressAutoHyphens/>
              <w:jc w:val="both"/>
              <w:rPr>
                <w:rFonts w:ascii="Arial" w:hAnsi="Arial" w:cs="Arial"/>
                <w:spacing w:val="-3"/>
              </w:rPr>
            </w:pPr>
          </w:p>
          <w:p w:rsidR="002513B0" w:rsidRDefault="002513B0" w:rsidP="002513B0">
            <w:pPr>
              <w:suppressAutoHyphens/>
              <w:jc w:val="both"/>
              <w:rPr>
                <w:rFonts w:ascii="Arial" w:hAnsi="Arial" w:cs="Arial"/>
                <w:spacing w:val="-3"/>
              </w:rPr>
            </w:pPr>
            <w:r>
              <w:rPr>
                <w:rFonts w:ascii="Arial" w:hAnsi="Arial" w:cs="Arial"/>
                <w:spacing w:val="-3"/>
              </w:rPr>
              <w:t>Be contactable, flexibly, to provide information, advice and guidance to both Employers and Apprentices via telephone, email and other technologies.</w:t>
            </w:r>
          </w:p>
          <w:p w:rsidR="002513B0" w:rsidRDefault="002513B0" w:rsidP="002513B0">
            <w:pPr>
              <w:suppressAutoHyphens/>
              <w:jc w:val="both"/>
              <w:rPr>
                <w:rFonts w:ascii="Arial" w:hAnsi="Arial" w:cs="Arial"/>
                <w:b/>
                <w:spacing w:val="-3"/>
              </w:rPr>
            </w:pPr>
          </w:p>
          <w:p w:rsidR="002513B0" w:rsidRDefault="002513B0" w:rsidP="002513B0">
            <w:pPr>
              <w:suppressAutoHyphens/>
              <w:jc w:val="both"/>
              <w:rPr>
                <w:rFonts w:ascii="Arial" w:hAnsi="Arial" w:cs="Arial"/>
                <w:spacing w:val="-3"/>
              </w:rPr>
            </w:pPr>
            <w:r>
              <w:rPr>
                <w:rFonts w:ascii="Arial" w:hAnsi="Arial" w:cs="Arial"/>
                <w:spacing w:val="-3"/>
              </w:rPr>
              <w:t>Support both Employers and Apprentices in relation to safeguarding issues, signposting them to internal and external support persons / organisations as required.</w:t>
            </w:r>
          </w:p>
          <w:p w:rsidR="002513B0" w:rsidRDefault="002513B0" w:rsidP="002513B0">
            <w:pPr>
              <w:suppressAutoHyphens/>
              <w:jc w:val="both"/>
              <w:rPr>
                <w:rFonts w:ascii="Arial" w:hAnsi="Arial" w:cs="Arial"/>
                <w:b/>
                <w:spacing w:val="-3"/>
              </w:rPr>
            </w:pPr>
          </w:p>
          <w:p w:rsidR="00F16B16" w:rsidRPr="00076420" w:rsidRDefault="002513B0" w:rsidP="002513B0">
            <w:pPr>
              <w:tabs>
                <w:tab w:val="left" w:pos="567"/>
              </w:tabs>
              <w:suppressAutoHyphens/>
              <w:spacing w:line="228" w:lineRule="auto"/>
              <w:ind w:left="567" w:hanging="567"/>
              <w:jc w:val="both"/>
              <w:rPr>
                <w:rFonts w:ascii="Arial" w:hAnsi="Arial" w:cs="Arial"/>
                <w:spacing w:val="-3"/>
                <w:sz w:val="22"/>
                <w:szCs w:val="22"/>
              </w:rPr>
            </w:pPr>
            <w:r>
              <w:rPr>
                <w:rFonts w:ascii="Arial" w:hAnsi="Arial" w:cs="Arial"/>
                <w:spacing w:val="-3"/>
              </w:rPr>
              <w:t>Have a sound working knowledge of current training programme.</w:t>
            </w:r>
          </w:p>
        </w:tc>
      </w:tr>
    </w:tbl>
    <w:p w:rsidR="00610CBC" w:rsidRPr="00076420" w:rsidRDefault="00610CBC" w:rsidP="00610CBC">
      <w:pPr>
        <w:spacing w:line="24" w:lineRule="auto"/>
        <w:rPr>
          <w:rFonts w:ascii="Arial" w:hAnsi="Arial" w:cs="Arial"/>
          <w:sz w:val="22"/>
          <w:szCs w:val="22"/>
        </w:rPr>
      </w:pPr>
      <w:r w:rsidRPr="00076420">
        <w:rPr>
          <w:rFonts w:ascii="Arial" w:hAnsi="Arial" w:cs="Arial"/>
          <w:sz w:val="22"/>
          <w:szCs w:val="22"/>
        </w:rP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C334FB" w:rsidRPr="00076420" w:rsidTr="007C2E08">
        <w:tblPrEx>
          <w:tblCellMar>
            <w:top w:w="0" w:type="dxa"/>
            <w:bottom w:w="0" w:type="dxa"/>
          </w:tblCellMar>
        </w:tblPrEx>
        <w:tc>
          <w:tcPr>
            <w:tcW w:w="9242" w:type="dxa"/>
            <w:tcBorders>
              <w:top w:val="single" w:sz="6" w:space="0" w:color="auto"/>
              <w:left w:val="single" w:sz="6" w:space="0" w:color="auto"/>
              <w:bottom w:val="single" w:sz="6" w:space="0" w:color="auto"/>
              <w:right w:val="single" w:sz="6" w:space="0" w:color="auto"/>
            </w:tcBorders>
            <w:shd w:val="clear" w:color="auto" w:fill="D9D9D9"/>
          </w:tcPr>
          <w:p w:rsidR="00C334FB" w:rsidRPr="00076420" w:rsidRDefault="00610CBC" w:rsidP="001E6970">
            <w:pPr>
              <w:numPr>
                <w:ilvl w:val="0"/>
                <w:numId w:val="7"/>
              </w:numPr>
              <w:suppressAutoHyphens/>
              <w:ind w:left="0" w:firstLine="0"/>
              <w:jc w:val="both"/>
              <w:rPr>
                <w:rFonts w:ascii="Arial" w:hAnsi="Arial" w:cs="Arial"/>
                <w:b/>
                <w:spacing w:val="-3"/>
                <w:sz w:val="22"/>
                <w:szCs w:val="22"/>
              </w:rPr>
            </w:pPr>
            <w:r w:rsidRPr="00076420">
              <w:rPr>
                <w:rFonts w:ascii="Arial" w:hAnsi="Arial" w:cs="Arial"/>
                <w:sz w:val="22"/>
                <w:szCs w:val="22"/>
              </w:rPr>
              <w:br w:type="page"/>
            </w:r>
            <w:r w:rsidR="00C334FB" w:rsidRPr="00076420">
              <w:rPr>
                <w:rFonts w:ascii="Arial" w:hAnsi="Arial" w:cs="Arial"/>
                <w:b/>
                <w:spacing w:val="-3"/>
                <w:sz w:val="22"/>
                <w:szCs w:val="22"/>
              </w:rPr>
              <w:t>DUTIES</w:t>
            </w:r>
          </w:p>
        </w:tc>
      </w:tr>
      <w:tr w:rsidR="00C334FB" w:rsidRPr="00076420" w:rsidTr="004623C0">
        <w:tblPrEx>
          <w:tblCellMar>
            <w:top w:w="0" w:type="dxa"/>
            <w:bottom w:w="0" w:type="dxa"/>
          </w:tblCellMar>
        </w:tblPrEx>
        <w:tc>
          <w:tcPr>
            <w:tcW w:w="9242" w:type="dxa"/>
            <w:tcBorders>
              <w:top w:val="nil"/>
              <w:left w:val="single" w:sz="6" w:space="0" w:color="auto"/>
              <w:bottom w:val="nil"/>
              <w:right w:val="single" w:sz="6" w:space="0" w:color="auto"/>
            </w:tcBorders>
          </w:tcPr>
          <w:p w:rsidR="002513B0" w:rsidRPr="001703C3" w:rsidRDefault="002513B0" w:rsidP="002513B0">
            <w:pPr>
              <w:numPr>
                <w:ilvl w:val="0"/>
                <w:numId w:val="13"/>
              </w:numPr>
              <w:suppressAutoHyphens/>
              <w:jc w:val="both"/>
              <w:rPr>
                <w:rStyle w:val="normaltextrun"/>
                <w:rFonts w:ascii="Arial" w:hAnsi="Arial" w:cs="Arial"/>
                <w:color w:val="000000"/>
                <w:sz w:val="22"/>
                <w:shd w:val="clear" w:color="auto" w:fill="FFFFFF"/>
              </w:rPr>
            </w:pPr>
            <w:r w:rsidRPr="001703C3">
              <w:rPr>
                <w:rStyle w:val="normaltextrun"/>
                <w:rFonts w:ascii="Arial" w:hAnsi="Arial" w:cs="Arial"/>
                <w:color w:val="000000"/>
                <w:sz w:val="22"/>
                <w:shd w:val="clear" w:color="auto" w:fill="FFFFFF"/>
              </w:rPr>
              <w:t>Plan 1 workplace visit for approximately halfway between a group’s College block attendance to check progress towards their action plans (although between block 4 and 5 two visits are required as it is a nine-month gap between blocks). Make sure both students and workplace meet Myerscough College standards.</w:t>
            </w:r>
          </w:p>
          <w:p w:rsidR="002513B0" w:rsidRPr="001703C3" w:rsidRDefault="002513B0" w:rsidP="002513B0">
            <w:pPr>
              <w:numPr>
                <w:ilvl w:val="0"/>
                <w:numId w:val="13"/>
              </w:numPr>
              <w:suppressAutoHyphens/>
              <w:jc w:val="both"/>
              <w:rPr>
                <w:rStyle w:val="normaltextrun"/>
                <w:rFonts w:ascii="Arial" w:hAnsi="Arial" w:cs="Arial"/>
                <w:color w:val="000000"/>
                <w:sz w:val="22"/>
                <w:shd w:val="clear" w:color="auto" w:fill="FFFFFF"/>
              </w:rPr>
            </w:pPr>
            <w:r w:rsidRPr="001703C3">
              <w:rPr>
                <w:rStyle w:val="normaltextrun"/>
                <w:rFonts w:ascii="Arial" w:hAnsi="Arial" w:cs="Arial"/>
                <w:color w:val="000000"/>
                <w:sz w:val="22"/>
                <w:shd w:val="clear" w:color="auto" w:fill="FFFFFF"/>
              </w:rPr>
              <w:t>Travel to a range of workplace throughout the United Kingdom including the Isle of Man, Northern Island and Channel Islands as required.</w:t>
            </w:r>
          </w:p>
          <w:p w:rsidR="002513B0" w:rsidRPr="001703C3" w:rsidRDefault="002513B0" w:rsidP="002513B0">
            <w:pPr>
              <w:numPr>
                <w:ilvl w:val="0"/>
                <w:numId w:val="13"/>
              </w:numPr>
              <w:suppressAutoHyphens/>
              <w:jc w:val="both"/>
              <w:rPr>
                <w:rStyle w:val="normaltextrun"/>
                <w:rFonts w:ascii="Arial" w:hAnsi="Arial" w:cs="Arial"/>
                <w:color w:val="000000"/>
                <w:sz w:val="22"/>
                <w:shd w:val="clear" w:color="auto" w:fill="FFFFFF"/>
              </w:rPr>
            </w:pPr>
            <w:r w:rsidRPr="001703C3">
              <w:rPr>
                <w:rStyle w:val="normaltextrun"/>
                <w:rFonts w:ascii="Arial" w:hAnsi="Arial" w:cs="Arial"/>
                <w:color w:val="000000"/>
                <w:sz w:val="22"/>
                <w:shd w:val="clear" w:color="auto" w:fill="FFFFFF"/>
              </w:rPr>
              <w:t>Undertake and complete Health and Safety forms, MT92, Standard 10 and Progress review forms either on paper or electronically as per College policies and procedures.</w:t>
            </w:r>
          </w:p>
          <w:p w:rsidR="002513B0" w:rsidRPr="001703C3" w:rsidRDefault="002513B0" w:rsidP="002513B0">
            <w:pPr>
              <w:numPr>
                <w:ilvl w:val="0"/>
                <w:numId w:val="13"/>
              </w:numPr>
              <w:suppressAutoHyphens/>
              <w:jc w:val="both"/>
              <w:rPr>
                <w:rStyle w:val="eop"/>
                <w:rFonts w:ascii="Arial" w:hAnsi="Arial" w:cs="Arial"/>
                <w:color w:val="000000"/>
                <w:sz w:val="22"/>
                <w:shd w:val="clear" w:color="auto" w:fill="FFFFFF"/>
              </w:rPr>
            </w:pPr>
            <w:r w:rsidRPr="001703C3">
              <w:rPr>
                <w:rStyle w:val="normaltextrun"/>
                <w:rFonts w:ascii="Arial" w:hAnsi="Arial" w:cs="Arial"/>
                <w:color w:val="000000"/>
                <w:sz w:val="22"/>
                <w:shd w:val="clear" w:color="auto" w:fill="FFFFFF"/>
              </w:rPr>
              <w:t>Conduct workplace inductions for new apprentices and their employers.</w:t>
            </w:r>
            <w:r w:rsidRPr="001703C3">
              <w:rPr>
                <w:rStyle w:val="eop"/>
                <w:rFonts w:ascii="Arial" w:hAnsi="Arial" w:cs="Arial"/>
                <w:color w:val="000000"/>
                <w:sz w:val="22"/>
                <w:shd w:val="clear" w:color="auto" w:fill="FFFFFF"/>
              </w:rPr>
              <w:t> </w:t>
            </w:r>
          </w:p>
          <w:p w:rsidR="002513B0" w:rsidRPr="001703C3" w:rsidRDefault="002513B0" w:rsidP="002513B0">
            <w:pPr>
              <w:numPr>
                <w:ilvl w:val="0"/>
                <w:numId w:val="13"/>
              </w:numPr>
              <w:suppressAutoHyphens/>
              <w:jc w:val="both"/>
              <w:rPr>
                <w:rStyle w:val="eop"/>
                <w:rFonts w:ascii="Arial" w:hAnsi="Arial" w:cs="Arial"/>
                <w:color w:val="000000"/>
                <w:sz w:val="22"/>
                <w:shd w:val="clear" w:color="auto" w:fill="FFFFFF"/>
              </w:rPr>
            </w:pPr>
            <w:r w:rsidRPr="001703C3">
              <w:rPr>
                <w:rStyle w:val="eop"/>
                <w:rFonts w:ascii="Arial" w:hAnsi="Arial" w:cs="Arial"/>
                <w:color w:val="000000"/>
                <w:sz w:val="22"/>
                <w:shd w:val="clear" w:color="auto" w:fill="FFFFFF"/>
              </w:rPr>
              <w:t>Monitor learner progress both in the workplace and college, mark and sign off coursework in a timely manner.</w:t>
            </w:r>
          </w:p>
          <w:p w:rsidR="002513B0" w:rsidRPr="001703C3" w:rsidRDefault="002513B0" w:rsidP="002513B0">
            <w:pPr>
              <w:numPr>
                <w:ilvl w:val="0"/>
                <w:numId w:val="13"/>
              </w:numPr>
              <w:suppressAutoHyphens/>
              <w:jc w:val="both"/>
              <w:rPr>
                <w:rStyle w:val="eop"/>
                <w:rFonts w:ascii="Arial" w:hAnsi="Arial" w:cs="Arial"/>
                <w:color w:val="000000"/>
                <w:sz w:val="22"/>
                <w:shd w:val="clear" w:color="auto" w:fill="FFFFFF"/>
              </w:rPr>
            </w:pPr>
            <w:r w:rsidRPr="001703C3">
              <w:rPr>
                <w:rStyle w:val="eop"/>
                <w:rFonts w:ascii="Arial" w:hAnsi="Arial" w:cs="Arial"/>
                <w:color w:val="000000"/>
                <w:sz w:val="22"/>
                <w:shd w:val="clear" w:color="auto" w:fill="FFFFFF"/>
              </w:rPr>
              <w:t>Work with employers, apprentices and college tutors to develop / enhance learner progression, which may involve hands on practical demonstration and reinforcement of theoretical course content.</w:t>
            </w:r>
          </w:p>
          <w:p w:rsidR="002513B0" w:rsidRPr="001703C3" w:rsidRDefault="002513B0" w:rsidP="002513B0">
            <w:pPr>
              <w:numPr>
                <w:ilvl w:val="0"/>
                <w:numId w:val="13"/>
              </w:numPr>
              <w:suppressAutoHyphens/>
              <w:jc w:val="both"/>
              <w:rPr>
                <w:rStyle w:val="eop"/>
                <w:rFonts w:ascii="Arial" w:hAnsi="Arial" w:cs="Arial"/>
                <w:color w:val="000000"/>
                <w:sz w:val="22"/>
                <w:shd w:val="clear" w:color="auto" w:fill="FFFFFF"/>
              </w:rPr>
            </w:pPr>
            <w:r w:rsidRPr="001703C3">
              <w:rPr>
                <w:rStyle w:val="eop"/>
                <w:rFonts w:ascii="Arial" w:hAnsi="Arial" w:cs="Arial"/>
                <w:color w:val="000000"/>
                <w:sz w:val="22"/>
                <w:shd w:val="clear" w:color="auto" w:fill="FFFFFF"/>
              </w:rPr>
              <w:t>Record and file all relevant Farriery apprenticeship / College quality assurance documentation as per College policies and procedures.</w:t>
            </w:r>
          </w:p>
          <w:p w:rsidR="002513B0" w:rsidRPr="001703C3" w:rsidRDefault="002513B0" w:rsidP="002513B0">
            <w:pPr>
              <w:numPr>
                <w:ilvl w:val="0"/>
                <w:numId w:val="13"/>
              </w:numPr>
              <w:suppressAutoHyphens/>
              <w:jc w:val="both"/>
              <w:rPr>
                <w:rStyle w:val="eop"/>
                <w:rFonts w:ascii="Arial" w:hAnsi="Arial" w:cs="Arial"/>
                <w:color w:val="000000"/>
                <w:sz w:val="22"/>
                <w:shd w:val="clear" w:color="auto" w:fill="FFFFFF"/>
              </w:rPr>
            </w:pPr>
            <w:r w:rsidRPr="001703C3">
              <w:rPr>
                <w:rStyle w:val="eop"/>
                <w:rFonts w:ascii="Arial" w:hAnsi="Arial" w:cs="Arial"/>
                <w:color w:val="000000"/>
                <w:sz w:val="22"/>
                <w:shd w:val="clear" w:color="auto" w:fill="FFFFFF"/>
              </w:rPr>
              <w:t>Assist in the induction process of new apprentices during Block 1.</w:t>
            </w:r>
          </w:p>
          <w:p w:rsidR="002513B0" w:rsidRPr="001703C3" w:rsidRDefault="002513B0" w:rsidP="002513B0">
            <w:pPr>
              <w:numPr>
                <w:ilvl w:val="0"/>
                <w:numId w:val="13"/>
              </w:numPr>
              <w:suppressAutoHyphens/>
              <w:jc w:val="both"/>
              <w:rPr>
                <w:rStyle w:val="eop"/>
                <w:rFonts w:ascii="Arial" w:hAnsi="Arial" w:cs="Arial"/>
                <w:color w:val="000000"/>
                <w:sz w:val="22"/>
                <w:shd w:val="clear" w:color="auto" w:fill="FFFFFF"/>
              </w:rPr>
            </w:pPr>
            <w:r w:rsidRPr="001703C3">
              <w:rPr>
                <w:rStyle w:val="eop"/>
                <w:rFonts w:ascii="Arial" w:hAnsi="Arial" w:cs="Arial"/>
                <w:color w:val="000000"/>
                <w:sz w:val="22"/>
                <w:shd w:val="clear" w:color="auto" w:fill="FFFFFF"/>
              </w:rPr>
              <w:t>Active participation in the recruitment of new employers and apprentices to the College.</w:t>
            </w:r>
          </w:p>
          <w:p w:rsidR="002513B0" w:rsidRPr="001703C3" w:rsidRDefault="002513B0" w:rsidP="002513B0">
            <w:pPr>
              <w:numPr>
                <w:ilvl w:val="0"/>
                <w:numId w:val="13"/>
              </w:numPr>
              <w:suppressAutoHyphens/>
              <w:jc w:val="both"/>
              <w:rPr>
                <w:rStyle w:val="eop"/>
                <w:rFonts w:ascii="Arial" w:hAnsi="Arial" w:cs="Arial"/>
                <w:color w:val="000000"/>
                <w:sz w:val="22"/>
                <w:shd w:val="clear" w:color="auto" w:fill="FFFFFF"/>
              </w:rPr>
            </w:pPr>
            <w:r w:rsidRPr="001703C3">
              <w:rPr>
                <w:rStyle w:val="eop"/>
                <w:rFonts w:ascii="Arial" w:hAnsi="Arial" w:cs="Arial"/>
                <w:color w:val="000000"/>
                <w:sz w:val="22"/>
                <w:shd w:val="clear" w:color="auto" w:fill="FFFFFF"/>
              </w:rPr>
              <w:t>Attendance at careers open mornings / student interviews / tours and ATF training days.</w:t>
            </w:r>
          </w:p>
          <w:p w:rsidR="002513B0" w:rsidRPr="001703C3" w:rsidRDefault="002513B0" w:rsidP="002513B0">
            <w:pPr>
              <w:numPr>
                <w:ilvl w:val="0"/>
                <w:numId w:val="13"/>
              </w:numPr>
              <w:suppressAutoHyphens/>
              <w:jc w:val="both"/>
              <w:rPr>
                <w:rStyle w:val="eop"/>
                <w:rFonts w:ascii="Arial" w:hAnsi="Arial" w:cs="Arial"/>
                <w:color w:val="000000"/>
                <w:sz w:val="22"/>
                <w:shd w:val="clear" w:color="auto" w:fill="FFFFFF"/>
              </w:rPr>
            </w:pPr>
            <w:r w:rsidRPr="001703C3">
              <w:rPr>
                <w:rStyle w:val="eop"/>
                <w:rFonts w:ascii="Arial" w:hAnsi="Arial" w:cs="Arial"/>
                <w:color w:val="000000"/>
                <w:sz w:val="22"/>
                <w:shd w:val="clear" w:color="auto" w:fill="FFFFFF"/>
              </w:rPr>
              <w:t>Participate in staff reviews and development in line with department and College needs.</w:t>
            </w:r>
          </w:p>
          <w:p w:rsidR="00610CBC" w:rsidRPr="00076420" w:rsidRDefault="002513B0" w:rsidP="002513B0">
            <w:pPr>
              <w:numPr>
                <w:ilvl w:val="0"/>
                <w:numId w:val="13"/>
              </w:numPr>
              <w:tabs>
                <w:tab w:val="left" w:pos="992"/>
              </w:tabs>
              <w:suppressAutoHyphens/>
              <w:jc w:val="both"/>
              <w:rPr>
                <w:rFonts w:ascii="Arial" w:hAnsi="Arial" w:cs="Arial"/>
                <w:sz w:val="22"/>
                <w:szCs w:val="22"/>
              </w:rPr>
            </w:pPr>
            <w:r w:rsidRPr="001703C3">
              <w:rPr>
                <w:rStyle w:val="eop"/>
                <w:rFonts w:ascii="Arial" w:hAnsi="Arial" w:cs="Arial"/>
                <w:color w:val="000000"/>
                <w:sz w:val="22"/>
                <w:shd w:val="clear" w:color="auto" w:fill="FFFFFF"/>
              </w:rPr>
              <w:t>Participate in standardisation and curriculum development.</w:t>
            </w:r>
          </w:p>
        </w:tc>
      </w:tr>
      <w:tr w:rsidR="00C334FB" w:rsidRPr="00076420" w:rsidTr="00007AB0">
        <w:tblPrEx>
          <w:tblCellMar>
            <w:top w:w="0" w:type="dxa"/>
            <w:bottom w:w="0" w:type="dxa"/>
          </w:tblCellMar>
        </w:tblPrEx>
        <w:tc>
          <w:tcPr>
            <w:tcW w:w="9242" w:type="dxa"/>
            <w:tcBorders>
              <w:top w:val="nil"/>
              <w:left w:val="single" w:sz="6" w:space="0" w:color="auto"/>
              <w:bottom w:val="nil"/>
              <w:right w:val="single" w:sz="6" w:space="0" w:color="auto"/>
            </w:tcBorders>
          </w:tcPr>
          <w:p w:rsidR="002D0B13" w:rsidRPr="00076420" w:rsidRDefault="002D0B13" w:rsidP="002D0B13">
            <w:pPr>
              <w:tabs>
                <w:tab w:val="left" w:pos="990"/>
              </w:tabs>
              <w:suppressAutoHyphens/>
              <w:jc w:val="both"/>
              <w:rPr>
                <w:rFonts w:ascii="Arial" w:hAnsi="Arial" w:cs="Arial"/>
                <w:sz w:val="22"/>
                <w:szCs w:val="22"/>
              </w:rPr>
            </w:pPr>
          </w:p>
        </w:tc>
      </w:tr>
      <w:tr w:rsidR="00E905C9" w:rsidRPr="00076420" w:rsidTr="00807184">
        <w:tblPrEx>
          <w:tblCellMar>
            <w:top w:w="0" w:type="dxa"/>
            <w:bottom w:w="0" w:type="dxa"/>
          </w:tblCellMar>
        </w:tblPrEx>
        <w:tc>
          <w:tcPr>
            <w:tcW w:w="9242" w:type="dxa"/>
            <w:tcBorders>
              <w:top w:val="nil"/>
              <w:left w:val="single" w:sz="6" w:space="0" w:color="auto"/>
              <w:bottom w:val="single" w:sz="4" w:space="0" w:color="auto"/>
              <w:right w:val="single" w:sz="6" w:space="0" w:color="auto"/>
            </w:tcBorders>
            <w:shd w:val="clear" w:color="auto" w:fill="auto"/>
          </w:tcPr>
          <w:p w:rsidR="009557F5" w:rsidRPr="00076420" w:rsidRDefault="009557F5" w:rsidP="00065936">
            <w:pPr>
              <w:suppressAutoHyphens/>
              <w:jc w:val="both"/>
              <w:rPr>
                <w:rFonts w:ascii="Arial" w:hAnsi="Arial" w:cs="Arial"/>
                <w:spacing w:val="-3"/>
                <w:sz w:val="22"/>
                <w:szCs w:val="22"/>
              </w:rPr>
            </w:pPr>
          </w:p>
          <w:p w:rsidR="009557F5" w:rsidRPr="00076420" w:rsidRDefault="009557F5" w:rsidP="00065936">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sidR="00F16B16">
              <w:rPr>
                <w:rFonts w:ascii="Arial" w:hAnsi="Arial" w:cs="Arial"/>
                <w:spacing w:val="-3"/>
                <w:sz w:val="22"/>
                <w:szCs w:val="22"/>
              </w:rPr>
              <w:t>rategies by personal commitment</w:t>
            </w:r>
          </w:p>
          <w:p w:rsidR="009557F5" w:rsidRDefault="009557F5" w:rsidP="00065936">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sidR="00F16B16">
              <w:rPr>
                <w:rFonts w:ascii="Arial" w:hAnsi="Arial" w:cs="Arial"/>
                <w:spacing w:val="-3"/>
                <w:sz w:val="22"/>
                <w:szCs w:val="22"/>
              </w:rPr>
              <w:t>ntal standards and expectations</w:t>
            </w:r>
          </w:p>
          <w:p w:rsidR="00807184" w:rsidRPr="00076420" w:rsidRDefault="00807184" w:rsidP="00807184">
            <w:pPr>
              <w:tabs>
                <w:tab w:val="left" w:pos="992"/>
              </w:tabs>
              <w:suppressAutoHyphens/>
              <w:ind w:left="993"/>
              <w:jc w:val="both"/>
              <w:rPr>
                <w:rFonts w:ascii="Arial" w:hAnsi="Arial" w:cs="Arial"/>
                <w:spacing w:val="-3"/>
                <w:sz w:val="22"/>
                <w:szCs w:val="22"/>
              </w:rPr>
            </w:pPr>
          </w:p>
          <w:p w:rsidR="00807184" w:rsidRPr="00807184" w:rsidRDefault="00807184" w:rsidP="00807184">
            <w:pPr>
              <w:pStyle w:val="paragraph"/>
              <w:numPr>
                <w:ilvl w:val="0"/>
                <w:numId w:val="26"/>
              </w:numPr>
              <w:spacing w:before="0" w:beforeAutospacing="0" w:after="0" w:afterAutospacing="0"/>
              <w:textAlignment w:val="baseline"/>
              <w:rPr>
                <w:rStyle w:val="eop"/>
                <w:rFonts w:ascii="Arial" w:hAnsi="Arial" w:cs="Arial"/>
                <w:sz w:val="22"/>
                <w:szCs w:val="22"/>
              </w:rPr>
            </w:pPr>
            <w:r w:rsidRPr="00807184">
              <w:rPr>
                <w:rStyle w:val="normaltextrun"/>
                <w:rFonts w:ascii="Arial" w:hAnsi="Arial" w:cs="Arial"/>
                <w:sz w:val="22"/>
                <w:szCs w:val="22"/>
              </w:rPr>
              <w:t>You role model and promote the College values:</w:t>
            </w:r>
            <w:r w:rsidRPr="00807184">
              <w:rPr>
                <w:rStyle w:val="eop"/>
                <w:rFonts w:ascii="Arial" w:hAnsi="Arial" w:cs="Arial"/>
                <w:sz w:val="22"/>
                <w:szCs w:val="22"/>
              </w:rPr>
              <w:t> </w:t>
            </w:r>
            <w:r w:rsidRPr="00807184">
              <w:rPr>
                <w:rStyle w:val="normaltextrun"/>
                <w:rFonts w:ascii="Arial" w:hAnsi="Arial" w:cs="Arial"/>
                <w:sz w:val="22"/>
                <w:szCs w:val="22"/>
              </w:rPr>
              <w:t> </w:t>
            </w:r>
            <w:r w:rsidRPr="00807184">
              <w:rPr>
                <w:rStyle w:val="eop"/>
                <w:rFonts w:ascii="Arial" w:hAnsi="Arial" w:cs="Arial"/>
                <w:sz w:val="22"/>
                <w:szCs w:val="22"/>
              </w:rPr>
              <w:t> </w:t>
            </w:r>
          </w:p>
          <w:p w:rsidR="00807184" w:rsidRPr="00807184" w:rsidRDefault="00807184" w:rsidP="00807184">
            <w:pPr>
              <w:pStyle w:val="paragraph"/>
              <w:spacing w:before="0" w:beforeAutospacing="0" w:after="0" w:afterAutospacing="0"/>
              <w:ind w:left="750"/>
              <w:textAlignment w:val="baseline"/>
              <w:rPr>
                <w:rFonts w:ascii="Arial" w:hAnsi="Arial" w:cs="Arial"/>
                <w:sz w:val="22"/>
                <w:szCs w:val="22"/>
              </w:rPr>
            </w:pPr>
          </w:p>
          <w:p w:rsidR="00807184" w:rsidRPr="00807184" w:rsidRDefault="00807184" w:rsidP="00807184">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color w:val="000000"/>
                <w:sz w:val="22"/>
                <w:szCs w:val="22"/>
              </w:rPr>
              <w:t>Learning - </w:t>
            </w:r>
            <w:r w:rsidRPr="00807184">
              <w:rPr>
                <w:rStyle w:val="normaltextrun"/>
                <w:rFonts w:ascii="Arial" w:hAnsi="Arial" w:cs="Arial"/>
                <w:color w:val="000000"/>
                <w:sz w:val="22"/>
                <w:szCs w:val="22"/>
              </w:rPr>
              <w:t>Our delivery will be high quality and innovative with students at the heart of decision making. </w:t>
            </w:r>
            <w:r w:rsidRPr="00807184">
              <w:rPr>
                <w:rStyle w:val="eop"/>
                <w:rFonts w:ascii="Arial" w:hAnsi="Arial" w:cs="Arial"/>
                <w:color w:val="000000"/>
                <w:sz w:val="22"/>
                <w:szCs w:val="22"/>
              </w:rPr>
              <w:t> </w:t>
            </w:r>
          </w:p>
          <w:p w:rsidR="00807184" w:rsidRPr="00807184" w:rsidRDefault="00807184" w:rsidP="00807184">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People - </w:t>
            </w:r>
            <w:r w:rsidRPr="00807184">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807184">
              <w:rPr>
                <w:rStyle w:val="normaltextrun"/>
                <w:rFonts w:ascii="Arial" w:hAnsi="Arial" w:cs="Arial"/>
                <w:color w:val="000000"/>
                <w:sz w:val="22"/>
                <w:szCs w:val="22"/>
              </w:rPr>
              <w:t> </w:t>
            </w:r>
            <w:r w:rsidRPr="00807184">
              <w:rPr>
                <w:rStyle w:val="eop"/>
                <w:rFonts w:ascii="Arial" w:hAnsi="Arial" w:cs="Arial"/>
                <w:color w:val="000000"/>
                <w:sz w:val="22"/>
                <w:szCs w:val="22"/>
              </w:rPr>
              <w:t> </w:t>
            </w:r>
          </w:p>
          <w:p w:rsidR="00807184" w:rsidRPr="00807184" w:rsidRDefault="00807184" w:rsidP="00807184">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Sustainability - </w:t>
            </w:r>
            <w:r w:rsidRPr="00807184">
              <w:rPr>
                <w:rStyle w:val="normaltextrun"/>
                <w:rFonts w:ascii="Arial" w:hAnsi="Arial" w:cs="Arial"/>
                <w:color w:val="000000"/>
                <w:sz w:val="22"/>
                <w:szCs w:val="22"/>
              </w:rPr>
              <w:t>We will provide a happy, healthy, safe, supportive and sustainable environment in which to live, work and study. </w:t>
            </w:r>
            <w:r w:rsidRPr="00807184">
              <w:rPr>
                <w:rStyle w:val="eop"/>
                <w:rFonts w:ascii="Arial" w:hAnsi="Arial" w:cs="Arial"/>
                <w:color w:val="000000"/>
                <w:sz w:val="22"/>
                <w:szCs w:val="22"/>
              </w:rPr>
              <w:t> </w:t>
            </w:r>
          </w:p>
          <w:p w:rsidR="00807184" w:rsidRPr="00807184" w:rsidRDefault="00807184" w:rsidP="00807184">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FREDIE</w:t>
            </w:r>
            <w:r w:rsidRPr="00807184">
              <w:rPr>
                <w:rStyle w:val="normaltextrun"/>
                <w:rFonts w:ascii="Arial" w:hAnsi="Arial" w:cs="Arial"/>
                <w:sz w:val="22"/>
                <w:szCs w:val="22"/>
              </w:rPr>
              <w:t> - </w:t>
            </w:r>
            <w:r w:rsidRPr="00807184">
              <w:rPr>
                <w:rStyle w:val="normaltextrun"/>
                <w:rFonts w:ascii="Arial" w:hAnsi="Arial" w:cs="Arial"/>
                <w:color w:val="000000"/>
                <w:sz w:val="22"/>
                <w:szCs w:val="22"/>
              </w:rPr>
              <w:t>We will advance </w:t>
            </w:r>
            <w:r w:rsidRPr="00807184">
              <w:rPr>
                <w:rStyle w:val="normaltextrun"/>
                <w:rFonts w:ascii="Arial" w:hAnsi="Arial" w:cs="Arial"/>
                <w:b/>
                <w:bCs/>
                <w:color w:val="000000"/>
                <w:sz w:val="22"/>
                <w:szCs w:val="22"/>
              </w:rPr>
              <w:t>FREDIE</w:t>
            </w:r>
            <w:r w:rsidRPr="00807184">
              <w:rPr>
                <w:rStyle w:val="normaltextrun"/>
                <w:rFonts w:ascii="Arial" w:hAnsi="Arial" w:cs="Arial"/>
                <w:color w:val="000000"/>
                <w:sz w:val="22"/>
                <w:szCs w:val="22"/>
              </w:rPr>
              <w:t>:  Fairness, respect, equality, diversity, inclusion, engagement in all we do.</w:t>
            </w:r>
            <w:r w:rsidRPr="00807184">
              <w:rPr>
                <w:rStyle w:val="eop"/>
                <w:rFonts w:ascii="Arial" w:hAnsi="Arial" w:cs="Arial"/>
                <w:color w:val="000000"/>
                <w:sz w:val="22"/>
                <w:szCs w:val="22"/>
              </w:rPr>
              <w:t> </w:t>
            </w:r>
            <w:r w:rsidRPr="00807184">
              <w:rPr>
                <w:rFonts w:ascii="Arial" w:hAnsi="Arial" w:cs="Arial"/>
                <w:sz w:val="22"/>
                <w:szCs w:val="22"/>
              </w:rPr>
              <w:t xml:space="preserve"> </w:t>
            </w:r>
          </w:p>
          <w:p w:rsidR="00E73A3F" w:rsidRDefault="00E73A3F" w:rsidP="00E73A3F">
            <w:pPr>
              <w:tabs>
                <w:tab w:val="left" w:pos="992"/>
              </w:tabs>
              <w:suppressAutoHyphens/>
              <w:jc w:val="both"/>
              <w:rPr>
                <w:rFonts w:ascii="Arial" w:hAnsi="Arial" w:cs="Arial"/>
                <w:sz w:val="22"/>
                <w:szCs w:val="22"/>
              </w:rPr>
            </w:pPr>
          </w:p>
          <w:p w:rsidR="00E73A3F" w:rsidRPr="00E73A3F" w:rsidRDefault="00E73A3F" w:rsidP="00E73A3F">
            <w:pPr>
              <w:tabs>
                <w:tab w:val="left" w:pos="992"/>
              </w:tabs>
              <w:suppressAutoHyphens/>
              <w:jc w:val="both"/>
              <w:rPr>
                <w:rFonts w:ascii="Arial" w:hAnsi="Arial" w:cs="Arial"/>
                <w:sz w:val="22"/>
                <w:szCs w:val="22"/>
              </w:rPr>
            </w:pPr>
            <w:r w:rsidRPr="00E73A3F">
              <w:rPr>
                <w:rFonts w:ascii="Arial" w:hAnsi="Arial" w:cs="Arial"/>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w:t>
            </w:r>
            <w:r w:rsidRPr="00E73A3F">
              <w:rPr>
                <w:rFonts w:ascii="Arial" w:hAnsi="Arial" w:cs="Arial" w:hint="eastAsia"/>
                <w:sz w:val="22"/>
                <w:szCs w:val="22"/>
              </w:rPr>
              <w:t>’</w:t>
            </w:r>
            <w:r w:rsidRPr="00E73A3F">
              <w:rPr>
                <w:rFonts w:ascii="Arial" w:hAnsi="Arial" w:cs="Arial"/>
                <w:sz w:val="22"/>
                <w:szCs w:val="22"/>
              </w:rPr>
              <w:t>s approach to Reduce, Reuse and Recycle ethos.</w:t>
            </w:r>
          </w:p>
          <w:p w:rsidR="00E73A3F" w:rsidRPr="00E73A3F" w:rsidRDefault="00E73A3F" w:rsidP="00E73A3F">
            <w:pPr>
              <w:tabs>
                <w:tab w:val="left" w:pos="992"/>
              </w:tabs>
              <w:suppressAutoHyphens/>
              <w:jc w:val="both"/>
              <w:rPr>
                <w:rFonts w:ascii="Arial" w:hAnsi="Arial" w:cs="Arial"/>
                <w:sz w:val="22"/>
                <w:szCs w:val="22"/>
              </w:rPr>
            </w:pPr>
          </w:p>
          <w:p w:rsidR="00E73A3F" w:rsidRPr="00E73A3F" w:rsidRDefault="00E73A3F" w:rsidP="00E73A3F">
            <w:pPr>
              <w:tabs>
                <w:tab w:val="left" w:pos="992"/>
              </w:tabs>
              <w:suppressAutoHyphens/>
              <w:jc w:val="both"/>
              <w:rPr>
                <w:rFonts w:ascii="Arial" w:hAnsi="Arial" w:cs="Arial"/>
                <w:sz w:val="22"/>
                <w:szCs w:val="22"/>
              </w:rPr>
            </w:pPr>
            <w:r w:rsidRPr="00E73A3F">
              <w:rPr>
                <w:rFonts w:ascii="Arial" w:hAnsi="Arial" w:cs="Arial"/>
                <w:sz w:val="22"/>
                <w:szCs w:val="22"/>
              </w:rPr>
              <w:t>Actively participate in the Annual Review and Development process in line with individual needs and College strategic plan priorities. Agree objectives with the Line Manager and ensure they are achieved.</w:t>
            </w:r>
          </w:p>
          <w:p w:rsidR="00E73A3F" w:rsidRPr="00E73A3F" w:rsidRDefault="00E73A3F" w:rsidP="00E73A3F">
            <w:pPr>
              <w:tabs>
                <w:tab w:val="left" w:pos="992"/>
              </w:tabs>
              <w:suppressAutoHyphens/>
              <w:jc w:val="both"/>
              <w:rPr>
                <w:rFonts w:ascii="Arial" w:hAnsi="Arial" w:cs="Arial"/>
                <w:sz w:val="22"/>
                <w:szCs w:val="22"/>
              </w:rPr>
            </w:pPr>
          </w:p>
          <w:p w:rsidR="00E73A3F" w:rsidRPr="00E73A3F" w:rsidRDefault="00E73A3F" w:rsidP="00E73A3F">
            <w:pPr>
              <w:tabs>
                <w:tab w:val="left" w:pos="992"/>
              </w:tabs>
              <w:suppressAutoHyphens/>
              <w:jc w:val="both"/>
              <w:rPr>
                <w:rFonts w:ascii="Arial" w:hAnsi="Arial" w:cs="Arial"/>
                <w:sz w:val="22"/>
                <w:szCs w:val="22"/>
              </w:rPr>
            </w:pPr>
            <w:r w:rsidRPr="00E73A3F">
              <w:rPr>
                <w:rFonts w:ascii="Arial" w:hAnsi="Arial" w:cs="Arial"/>
                <w:sz w:val="22"/>
                <w:szCs w:val="22"/>
              </w:rPr>
              <w:t>Be responsible for promoting and safeguarding the welfare of children, young people and vulnerable adults at all times in line with the College</w:t>
            </w:r>
            <w:r w:rsidRPr="00E73A3F">
              <w:rPr>
                <w:rFonts w:ascii="Arial" w:hAnsi="Arial" w:cs="Arial" w:hint="eastAsia"/>
                <w:sz w:val="22"/>
                <w:szCs w:val="22"/>
              </w:rPr>
              <w:t>’</w:t>
            </w:r>
            <w:r w:rsidRPr="00E73A3F">
              <w:rPr>
                <w:rFonts w:ascii="Arial" w:hAnsi="Arial" w:cs="Arial"/>
                <w:sz w:val="22"/>
                <w:szCs w:val="22"/>
              </w:rPr>
              <w:t>s own Safeguarding Policy and practices.</w:t>
            </w:r>
          </w:p>
          <w:p w:rsidR="00E73A3F" w:rsidRPr="00E73A3F" w:rsidRDefault="00E73A3F" w:rsidP="00E73A3F">
            <w:pPr>
              <w:tabs>
                <w:tab w:val="left" w:pos="992"/>
              </w:tabs>
              <w:suppressAutoHyphens/>
              <w:jc w:val="both"/>
              <w:rPr>
                <w:rFonts w:ascii="Arial" w:hAnsi="Arial" w:cs="Arial"/>
                <w:sz w:val="22"/>
                <w:szCs w:val="22"/>
              </w:rPr>
            </w:pPr>
          </w:p>
          <w:p w:rsidR="00E73A3F" w:rsidRPr="00E73A3F" w:rsidRDefault="00E73A3F" w:rsidP="00E73A3F">
            <w:pPr>
              <w:tabs>
                <w:tab w:val="left" w:pos="992"/>
              </w:tabs>
              <w:suppressAutoHyphens/>
              <w:jc w:val="both"/>
              <w:rPr>
                <w:rFonts w:ascii="Arial" w:hAnsi="Arial" w:cs="Arial"/>
                <w:sz w:val="22"/>
                <w:szCs w:val="22"/>
              </w:rPr>
            </w:pPr>
            <w:r w:rsidRPr="00E73A3F">
              <w:rPr>
                <w:rFonts w:ascii="Arial" w:hAnsi="Arial" w:cs="Arial"/>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00E73A3F" w:rsidRDefault="00E73A3F" w:rsidP="00E73A3F">
            <w:pPr>
              <w:tabs>
                <w:tab w:val="left" w:pos="992"/>
              </w:tabs>
              <w:suppressAutoHyphens/>
              <w:jc w:val="both"/>
              <w:rPr>
                <w:rFonts w:ascii="Arial" w:hAnsi="Arial" w:cs="Arial"/>
                <w:sz w:val="22"/>
                <w:szCs w:val="22"/>
              </w:rPr>
            </w:pPr>
          </w:p>
          <w:p w:rsidR="00E73A3F" w:rsidRPr="00E73A3F" w:rsidRDefault="00E73A3F" w:rsidP="00E73A3F">
            <w:pPr>
              <w:pStyle w:val="BodyText"/>
              <w:rPr>
                <w:rFonts w:ascii="Arial" w:hAnsi="Arial" w:cs="Arial"/>
                <w:sz w:val="22"/>
                <w:szCs w:val="22"/>
              </w:rPr>
            </w:pPr>
            <w:r w:rsidRPr="00E73A3F">
              <w:rPr>
                <w:rFonts w:ascii="Arial" w:hAnsi="Arial" w:cs="Arial"/>
                <w:sz w:val="22"/>
                <w:szCs w:val="22"/>
              </w:rPr>
              <w:t>Ensure full adherence to and implementation of the Data Protection Act 1998, the General Data Protection Regulations 25 May 2018 and the College Data Protection Policy and Procedure and ensure that employees within their responsibility.</w:t>
            </w:r>
          </w:p>
          <w:p w:rsidR="00E73A3F" w:rsidRPr="00E73A3F" w:rsidRDefault="00E73A3F" w:rsidP="00E73A3F">
            <w:pPr>
              <w:pStyle w:val="BodyText"/>
              <w:rPr>
                <w:rFonts w:ascii="Arial" w:hAnsi="Arial" w:cs="Arial"/>
                <w:sz w:val="22"/>
                <w:szCs w:val="22"/>
              </w:rPr>
            </w:pPr>
          </w:p>
          <w:p w:rsidR="00E73A3F" w:rsidRPr="00E73A3F" w:rsidRDefault="00E73A3F" w:rsidP="00E73A3F">
            <w:pPr>
              <w:pStyle w:val="BodyText"/>
              <w:rPr>
                <w:rFonts w:ascii="Arial" w:hAnsi="Arial" w:cs="Arial"/>
                <w:sz w:val="22"/>
                <w:szCs w:val="22"/>
              </w:rPr>
            </w:pPr>
            <w:r w:rsidRPr="00E73A3F">
              <w:rPr>
                <w:rFonts w:ascii="Arial" w:hAnsi="Arial" w:cs="Arial"/>
                <w:sz w:val="22"/>
                <w:szCs w:val="22"/>
              </w:rPr>
              <w:t>Any other duties that may reasonably be required by Line Management and the Chief Executive &amp; Principal.</w:t>
            </w:r>
          </w:p>
          <w:p w:rsidR="0006333A" w:rsidRPr="00076420" w:rsidRDefault="0006333A" w:rsidP="00E73A3F">
            <w:pPr>
              <w:tabs>
                <w:tab w:val="left" w:pos="990"/>
              </w:tabs>
              <w:suppressAutoHyphens/>
              <w:jc w:val="both"/>
              <w:rPr>
                <w:rFonts w:ascii="Arial" w:hAnsi="Arial" w:cs="Arial"/>
                <w:b/>
                <w:spacing w:val="-3"/>
                <w:sz w:val="22"/>
                <w:szCs w:val="22"/>
              </w:rPr>
            </w:pPr>
          </w:p>
          <w:p w:rsidR="00065936" w:rsidRPr="00076420" w:rsidRDefault="00065936" w:rsidP="00065936">
            <w:pPr>
              <w:tabs>
                <w:tab w:val="left" w:pos="990"/>
              </w:tabs>
              <w:suppressAutoHyphens/>
              <w:ind w:left="993"/>
              <w:jc w:val="both"/>
              <w:rPr>
                <w:rFonts w:ascii="Arial" w:hAnsi="Arial" w:cs="Arial"/>
                <w:b/>
                <w:spacing w:val="-3"/>
                <w:sz w:val="22"/>
                <w:szCs w:val="22"/>
              </w:rPr>
            </w:pPr>
          </w:p>
        </w:tc>
      </w:tr>
    </w:tbl>
    <w:p w:rsidR="00135C16" w:rsidRDefault="00135C16" w:rsidP="00D71056">
      <w:pPr>
        <w:pStyle w:val="BodyText"/>
        <w:rPr>
          <w:rFonts w:ascii="Arial" w:hAnsi="Arial" w:cs="Arial"/>
          <w:b/>
          <w:bCs/>
          <w:sz w:val="22"/>
          <w:szCs w:val="22"/>
        </w:rPr>
      </w:pPr>
    </w:p>
    <w:p w:rsidR="00D71056" w:rsidRPr="00076420" w:rsidRDefault="00D71056" w:rsidP="00D71056">
      <w:pPr>
        <w:pStyle w:val="BodyText"/>
        <w:rPr>
          <w:rFonts w:ascii="Arial" w:hAnsi="Arial" w:cs="Arial"/>
          <w:b/>
          <w:bCs/>
          <w:sz w:val="22"/>
          <w:szCs w:val="22"/>
        </w:rPr>
      </w:pPr>
      <w:r w:rsidRPr="00076420">
        <w:rPr>
          <w:rFonts w:ascii="Arial" w:hAnsi="Arial" w:cs="Arial"/>
          <w:b/>
          <w:bCs/>
          <w:sz w:val="22"/>
          <w:szCs w:val="22"/>
        </w:rPr>
        <w:t>Location of work</w:t>
      </w:r>
    </w:p>
    <w:p w:rsidR="00D71056" w:rsidRPr="00076420" w:rsidRDefault="00C16E04" w:rsidP="00F16B16">
      <w:pPr>
        <w:pStyle w:val="BodyText"/>
        <w:ind w:right="-567"/>
        <w:rPr>
          <w:rFonts w:ascii="Arial" w:hAnsi="Arial" w:cs="Arial"/>
          <w:sz w:val="22"/>
          <w:szCs w:val="22"/>
        </w:rPr>
      </w:pPr>
      <w:r>
        <w:rPr>
          <w:rFonts w:ascii="Arial" w:hAnsi="Arial" w:cs="Arial"/>
          <w:sz w:val="22"/>
          <w:szCs w:val="22"/>
        </w:rPr>
        <w:t>Employees</w:t>
      </w:r>
      <w:r w:rsidR="00D71056" w:rsidRPr="00076420">
        <w:rPr>
          <w:rFonts w:ascii="Arial" w:hAnsi="Arial" w:cs="Arial"/>
          <w:sz w:val="22"/>
          <w:szCs w:val="22"/>
        </w:rPr>
        <w:t xml:space="preserve"> may be required to work at or from any building, location or premises of Myerscough College, and any other establishment where Myerscough College conducts its business.</w:t>
      </w:r>
    </w:p>
    <w:p w:rsidR="00D71056" w:rsidRPr="00076420" w:rsidRDefault="00D71056" w:rsidP="00D71056">
      <w:pPr>
        <w:pStyle w:val="BodyText"/>
        <w:rPr>
          <w:rFonts w:ascii="Arial" w:hAnsi="Arial" w:cs="Arial"/>
          <w:sz w:val="22"/>
          <w:szCs w:val="22"/>
        </w:rPr>
      </w:pPr>
    </w:p>
    <w:p w:rsidR="00D71056" w:rsidRPr="00076420" w:rsidRDefault="00D71056" w:rsidP="00D71056">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w:rsidR="00D71056" w:rsidRPr="00076420" w:rsidRDefault="00D71056" w:rsidP="00F16B16">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sidR="00C16E04">
        <w:rPr>
          <w:rFonts w:ascii="Arial" w:hAnsi="Arial" w:cs="Arial"/>
          <w:sz w:val="22"/>
          <w:szCs w:val="22"/>
        </w:rPr>
        <w:t>the appropriate</w:t>
      </w:r>
      <w:r w:rsidRPr="00076420">
        <w:rPr>
          <w:rFonts w:ascii="Arial" w:hAnsi="Arial" w:cs="Arial"/>
          <w:sz w:val="22"/>
          <w:szCs w:val="22"/>
        </w:rPr>
        <w:t xml:space="preserve"> Line Manager.  </w:t>
      </w:r>
      <w:r w:rsidR="00C16E04">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sidR="00C16E04">
        <w:rPr>
          <w:rFonts w:ascii="Arial" w:hAnsi="Arial" w:cs="Arial"/>
          <w:sz w:val="22"/>
          <w:szCs w:val="22"/>
        </w:rPr>
        <w:t xml:space="preserve"> the</w:t>
      </w:r>
      <w:r w:rsidRPr="00076420">
        <w:rPr>
          <w:rFonts w:ascii="Arial" w:hAnsi="Arial" w:cs="Arial"/>
          <w:sz w:val="22"/>
          <w:szCs w:val="22"/>
        </w:rPr>
        <w:t xml:space="preserve"> </w:t>
      </w:r>
      <w:r w:rsidR="00C16E04">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w:t>
      </w:r>
      <w:r w:rsidR="00BF673B" w:rsidRPr="00076420">
        <w:rPr>
          <w:rFonts w:ascii="Arial" w:hAnsi="Arial" w:cs="Arial"/>
          <w:sz w:val="22"/>
          <w:szCs w:val="22"/>
        </w:rPr>
        <w:t>following</w:t>
      </w:r>
      <w:r w:rsidRPr="00076420">
        <w:rPr>
          <w:rFonts w:ascii="Arial" w:hAnsi="Arial" w:cs="Arial"/>
          <w:sz w:val="22"/>
          <w:szCs w:val="22"/>
        </w:rPr>
        <w:t xml:space="preserve"> consultation with </w:t>
      </w:r>
      <w:r w:rsidR="00C16E04">
        <w:rPr>
          <w:rFonts w:ascii="Arial" w:hAnsi="Arial" w:cs="Arial"/>
          <w:sz w:val="22"/>
          <w:szCs w:val="22"/>
        </w:rPr>
        <w:t>the relevant employee/s</w:t>
      </w:r>
      <w:r w:rsidRPr="00076420">
        <w:rPr>
          <w:rFonts w:ascii="Arial" w:hAnsi="Arial" w:cs="Arial"/>
          <w:sz w:val="22"/>
          <w:szCs w:val="22"/>
        </w:rPr>
        <w:t>.</w:t>
      </w:r>
    </w:p>
    <w:p w:rsidR="00AF368A" w:rsidRPr="00076420" w:rsidRDefault="006B2461" w:rsidP="00AF368A">
      <w:pPr>
        <w:suppressAutoHyphens/>
        <w:jc w:val="center"/>
        <w:rPr>
          <w:rFonts w:ascii="Arial" w:hAnsi="Arial" w:cs="Arial"/>
          <w:spacing w:val="-3"/>
          <w:sz w:val="22"/>
          <w:szCs w:val="22"/>
        </w:rPr>
      </w:pPr>
      <w:r w:rsidRPr="00076420">
        <w:rPr>
          <w:rFonts w:ascii="Arial" w:hAnsi="Arial" w:cs="Arial"/>
          <w:spacing w:val="-3"/>
          <w:sz w:val="22"/>
          <w:szCs w:val="22"/>
        </w:rPr>
        <w:br w:type="page"/>
      </w:r>
      <w:r w:rsidR="00AF368A" w:rsidRPr="00076420">
        <w:rPr>
          <w:rFonts w:ascii="Arial" w:hAnsi="Arial" w:cs="Arial"/>
          <w:b/>
          <w:spacing w:val="-3"/>
          <w:sz w:val="22"/>
          <w:szCs w:val="22"/>
        </w:rPr>
        <w:t xml:space="preserve">               </w:t>
      </w:r>
      <w:r w:rsidR="007F42AD" w:rsidRPr="00076420">
        <w:rPr>
          <w:rFonts w:ascii="Arial" w:hAnsi="Arial" w:cs="Arial"/>
          <w:b/>
          <w:spacing w:val="-3"/>
          <w:sz w:val="22"/>
          <w:szCs w:val="22"/>
        </w:rPr>
        <w:t>F</w:t>
      </w:r>
      <w:r w:rsidR="00BF673B" w:rsidRPr="00076420">
        <w:rPr>
          <w:rFonts w:ascii="Arial" w:hAnsi="Arial" w:cs="Arial"/>
          <w:b/>
          <w:spacing w:val="-3"/>
          <w:sz w:val="22"/>
          <w:szCs w:val="22"/>
        </w:rPr>
        <w:t>E</w:t>
      </w:r>
      <w:r w:rsidR="008C56A2" w:rsidRPr="00076420">
        <w:rPr>
          <w:rFonts w:ascii="Arial" w:hAnsi="Arial" w:cs="Arial"/>
          <w:b/>
          <w:spacing w:val="-3"/>
          <w:sz w:val="22"/>
          <w:szCs w:val="22"/>
        </w:rPr>
        <w:t>/WPL</w:t>
      </w:r>
      <w:r w:rsidR="00BF673B" w:rsidRPr="00076420">
        <w:rPr>
          <w:rFonts w:ascii="Arial" w:hAnsi="Arial" w:cs="Arial"/>
          <w:spacing w:val="-3"/>
          <w:sz w:val="22"/>
          <w:szCs w:val="22"/>
        </w:rPr>
        <w:t xml:space="preserve"> </w:t>
      </w:r>
      <w:r w:rsidR="00AF368A" w:rsidRPr="00076420">
        <w:rPr>
          <w:rFonts w:ascii="Arial" w:hAnsi="Arial" w:cs="Arial"/>
          <w:b/>
          <w:spacing w:val="-3"/>
          <w:sz w:val="22"/>
          <w:szCs w:val="22"/>
        </w:rPr>
        <w:t>EMPLOYEE SPECIFICATION</w:t>
      </w:r>
    </w:p>
    <w:p w:rsidR="00AF368A" w:rsidRPr="00076420" w:rsidRDefault="00AF368A" w:rsidP="00AF368A">
      <w:pPr>
        <w:suppressAutoHyphens/>
        <w:jc w:val="both"/>
        <w:rPr>
          <w:rFonts w:ascii="Arial" w:hAnsi="Arial" w:cs="Arial"/>
          <w:spacing w:val="-3"/>
          <w:sz w:val="22"/>
          <w:szCs w:val="22"/>
        </w:rPr>
      </w:pPr>
    </w:p>
    <w:p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t>(I)</w:t>
      </w:r>
      <w:r w:rsidRPr="00076420">
        <w:rPr>
          <w:rFonts w:ascii="Arial" w:hAnsi="Arial" w:cs="Arial"/>
          <w:spacing w:val="-3"/>
          <w:sz w:val="22"/>
          <w:szCs w:val="22"/>
        </w:rPr>
        <w:tab/>
        <w:t>Assessed via Interview</w:t>
      </w:r>
    </w:p>
    <w:p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t>Assessed via Presentation/Mini teach in interview</w:t>
      </w:r>
      <w:r w:rsidRPr="00076420">
        <w:rPr>
          <w:rFonts w:ascii="Arial" w:hAnsi="Arial" w:cs="Arial"/>
          <w:spacing w:val="-3"/>
          <w:sz w:val="22"/>
          <w:szCs w:val="22"/>
        </w:rPr>
        <w:tab/>
        <w:t>(T)</w:t>
      </w:r>
      <w:r w:rsidRPr="00076420">
        <w:rPr>
          <w:rFonts w:ascii="Arial" w:hAnsi="Arial" w:cs="Arial"/>
          <w:spacing w:val="-3"/>
          <w:sz w:val="22"/>
          <w:szCs w:val="22"/>
        </w:rPr>
        <w:tab/>
        <w:t>Assessed via Test</w:t>
      </w:r>
    </w:p>
    <w:p w:rsidR="00877A52" w:rsidRDefault="00877A52" w:rsidP="00AF368A">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rsidR="00877A52" w:rsidRPr="00076420" w:rsidRDefault="00877A52" w:rsidP="00AF368A">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rsidTr="00C24370">
        <w:tc>
          <w:tcPr>
            <w:tcW w:w="5812" w:type="dxa"/>
            <w:tcBorders>
              <w:bottom w:val="single" w:sz="4" w:space="0" w:color="000000"/>
            </w:tcBorders>
          </w:tcPr>
          <w:p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sz="4" w:space="0" w:color="000000"/>
            </w:tcBorders>
          </w:tcPr>
          <w:p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00AF368A" w:rsidRPr="00076420" w:rsidTr="00C24370">
        <w:tc>
          <w:tcPr>
            <w:tcW w:w="10206" w:type="dxa"/>
            <w:gridSpan w:val="2"/>
            <w:shd w:val="clear" w:color="auto" w:fill="D9D9D9"/>
          </w:tcPr>
          <w:p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00D15E8C" w:rsidRPr="00076420" w:rsidTr="00EE3947">
        <w:tc>
          <w:tcPr>
            <w:tcW w:w="5812" w:type="dxa"/>
            <w:tcBorders>
              <w:bottom w:val="single" w:sz="4" w:space="0" w:color="000000"/>
            </w:tcBorders>
          </w:tcPr>
          <w:p w:rsidR="002513B0" w:rsidRPr="00E3248D" w:rsidRDefault="002513B0" w:rsidP="002513B0">
            <w:pPr>
              <w:suppressAutoHyphens/>
              <w:rPr>
                <w:rFonts w:ascii="Arial" w:hAnsi="Arial" w:cs="Arial"/>
                <w:spacing w:val="-3"/>
                <w:sz w:val="22"/>
                <w:szCs w:val="22"/>
              </w:rPr>
            </w:pPr>
            <w:r w:rsidRPr="00E3248D">
              <w:rPr>
                <w:rFonts w:ascii="Arial" w:hAnsi="Arial" w:cs="Arial"/>
                <w:spacing w:val="-3"/>
                <w:sz w:val="22"/>
                <w:szCs w:val="22"/>
              </w:rPr>
              <w:t>Presentable and professional appearance (I)</w:t>
            </w:r>
          </w:p>
          <w:p w:rsidR="002513B0" w:rsidRPr="00E3248D" w:rsidRDefault="002513B0" w:rsidP="002513B0">
            <w:pPr>
              <w:suppressAutoHyphens/>
              <w:rPr>
                <w:rFonts w:ascii="Arial" w:hAnsi="Arial" w:cs="Arial"/>
                <w:spacing w:val="-3"/>
                <w:sz w:val="22"/>
                <w:szCs w:val="22"/>
              </w:rPr>
            </w:pPr>
            <w:r w:rsidRPr="00E3248D">
              <w:rPr>
                <w:rFonts w:ascii="Arial" w:hAnsi="Arial" w:cs="Arial"/>
                <w:spacing w:val="-3"/>
                <w:sz w:val="22"/>
                <w:szCs w:val="22"/>
              </w:rPr>
              <w:t>Ability to work as part of a team (A/I)</w:t>
            </w:r>
          </w:p>
          <w:p w:rsidR="002513B0" w:rsidRPr="00E3248D" w:rsidRDefault="002513B0" w:rsidP="002513B0">
            <w:pPr>
              <w:suppressAutoHyphens/>
              <w:rPr>
                <w:rFonts w:ascii="Arial" w:hAnsi="Arial" w:cs="Arial"/>
                <w:spacing w:val="-3"/>
                <w:sz w:val="22"/>
                <w:szCs w:val="22"/>
              </w:rPr>
            </w:pPr>
            <w:r w:rsidRPr="00E3248D">
              <w:rPr>
                <w:rFonts w:ascii="Arial" w:hAnsi="Arial" w:cs="Arial"/>
                <w:spacing w:val="-3"/>
                <w:sz w:val="22"/>
                <w:szCs w:val="22"/>
              </w:rPr>
              <w:t>Ability to work to quality standards (A/I)</w:t>
            </w:r>
          </w:p>
          <w:p w:rsidR="002513B0" w:rsidRDefault="002513B0" w:rsidP="002513B0">
            <w:pPr>
              <w:suppressAutoHyphens/>
              <w:rPr>
                <w:rFonts w:ascii="Arial" w:hAnsi="Arial" w:cs="Arial"/>
                <w:spacing w:val="-3"/>
                <w:sz w:val="22"/>
                <w:szCs w:val="22"/>
              </w:rPr>
            </w:pPr>
            <w:r w:rsidRPr="00E3248D">
              <w:rPr>
                <w:rFonts w:ascii="Arial" w:hAnsi="Arial" w:cs="Arial"/>
                <w:spacing w:val="-3"/>
                <w:sz w:val="22"/>
                <w:szCs w:val="22"/>
              </w:rPr>
              <w:t>Good command of the English language (A/I)</w:t>
            </w:r>
          </w:p>
          <w:p w:rsidR="002513B0" w:rsidRDefault="002513B0" w:rsidP="002513B0">
            <w:pPr>
              <w:suppressAutoHyphens/>
              <w:rPr>
                <w:rFonts w:ascii="Arial" w:hAnsi="Arial" w:cs="Arial"/>
                <w:spacing w:val="-3"/>
                <w:sz w:val="22"/>
                <w:szCs w:val="22"/>
              </w:rPr>
            </w:pPr>
            <w:r w:rsidRPr="00D70945">
              <w:rPr>
                <w:rFonts w:ascii="Arial" w:hAnsi="Arial" w:cs="Arial"/>
                <w:spacing w:val="-3"/>
                <w:sz w:val="22"/>
                <w:szCs w:val="22"/>
              </w:rPr>
              <w:t>Ability to demonstrate high quality in teaching ability with enthusiasm and desire to engage the learner</w:t>
            </w:r>
            <w:r>
              <w:rPr>
                <w:rFonts w:ascii="Arial" w:hAnsi="Arial" w:cs="Arial"/>
                <w:spacing w:val="-3"/>
                <w:sz w:val="22"/>
                <w:szCs w:val="22"/>
              </w:rPr>
              <w:t xml:space="preserve"> (A/I)</w:t>
            </w:r>
          </w:p>
          <w:p w:rsidR="00D15E8C" w:rsidRPr="00691FD6" w:rsidRDefault="002513B0" w:rsidP="002513B0">
            <w:pPr>
              <w:suppressAutoHyphens/>
              <w:rPr>
                <w:rFonts w:ascii="Arial" w:hAnsi="Arial" w:cs="Arial"/>
                <w:spacing w:val="-3"/>
                <w:sz w:val="22"/>
                <w:szCs w:val="22"/>
              </w:rPr>
            </w:pPr>
            <w:r>
              <w:rPr>
                <w:rFonts w:ascii="Arial" w:hAnsi="Arial" w:cs="Arial"/>
                <w:spacing w:val="-3"/>
                <w:sz w:val="22"/>
                <w:szCs w:val="22"/>
              </w:rPr>
              <w:t>Appropriate level of physical and mental fitness (I)</w:t>
            </w:r>
          </w:p>
        </w:tc>
        <w:tc>
          <w:tcPr>
            <w:tcW w:w="4394" w:type="dxa"/>
            <w:tcBorders>
              <w:bottom w:val="single" w:sz="4" w:space="0" w:color="000000"/>
            </w:tcBorders>
          </w:tcPr>
          <w:p w:rsidR="00D15E8C" w:rsidRPr="00076420" w:rsidRDefault="00D15E8C" w:rsidP="00C24370">
            <w:pPr>
              <w:suppressAutoHyphens/>
              <w:jc w:val="both"/>
              <w:rPr>
                <w:rFonts w:ascii="Arial" w:hAnsi="Arial" w:cs="Arial"/>
                <w:spacing w:val="-3"/>
                <w:sz w:val="22"/>
                <w:szCs w:val="22"/>
              </w:rPr>
            </w:pPr>
          </w:p>
        </w:tc>
      </w:tr>
      <w:tr w:rsidR="00AF368A" w:rsidRPr="00076420" w:rsidTr="00C24370">
        <w:tc>
          <w:tcPr>
            <w:tcW w:w="10206" w:type="dxa"/>
            <w:gridSpan w:val="2"/>
            <w:shd w:val="clear" w:color="auto" w:fill="D9D9D9"/>
          </w:tcPr>
          <w:p w:rsidR="00AF368A" w:rsidRPr="00E73A3F" w:rsidRDefault="00AF368A" w:rsidP="00C24370">
            <w:pPr>
              <w:suppressAutoHyphens/>
              <w:jc w:val="both"/>
              <w:rPr>
                <w:rFonts w:ascii="Arial" w:hAnsi="Arial" w:cs="Arial"/>
                <w:i/>
                <w:spacing w:val="-3"/>
                <w:sz w:val="22"/>
                <w:szCs w:val="22"/>
              </w:rPr>
            </w:pPr>
            <w:r w:rsidRPr="00E73A3F">
              <w:rPr>
                <w:rFonts w:ascii="Arial" w:hAnsi="Arial" w:cs="Arial"/>
                <w:b/>
                <w:i/>
                <w:spacing w:val="-3"/>
                <w:sz w:val="22"/>
                <w:szCs w:val="22"/>
              </w:rPr>
              <w:t>Attainments</w:t>
            </w:r>
          </w:p>
        </w:tc>
      </w:tr>
      <w:tr w:rsidR="00AF368A" w:rsidRPr="00076420" w:rsidTr="00C24370">
        <w:tc>
          <w:tcPr>
            <w:tcW w:w="5812" w:type="dxa"/>
            <w:tcBorders>
              <w:bottom w:val="single" w:sz="4" w:space="0" w:color="000000"/>
            </w:tcBorders>
          </w:tcPr>
          <w:p w:rsidR="002513B0" w:rsidRDefault="002513B0" w:rsidP="002513B0">
            <w:pPr>
              <w:suppressAutoHyphens/>
              <w:jc w:val="both"/>
              <w:rPr>
                <w:rFonts w:ascii="Arial" w:hAnsi="Arial" w:cs="Arial"/>
                <w:spacing w:val="-3"/>
                <w:sz w:val="22"/>
                <w:szCs w:val="22"/>
              </w:rPr>
            </w:pPr>
            <w:r>
              <w:rPr>
                <w:rFonts w:ascii="Arial" w:hAnsi="Arial" w:cs="Arial"/>
                <w:spacing w:val="-3"/>
                <w:sz w:val="22"/>
                <w:szCs w:val="22"/>
              </w:rPr>
              <w:t>Qualified Farrier on the FRC register (A)</w:t>
            </w:r>
          </w:p>
          <w:p w:rsidR="002513B0" w:rsidRPr="000C6BA6" w:rsidRDefault="002513B0" w:rsidP="002513B0">
            <w:pPr>
              <w:suppressAutoHyphens/>
              <w:jc w:val="both"/>
              <w:rPr>
                <w:rFonts w:ascii="Arial" w:hAnsi="Arial" w:cs="Arial"/>
                <w:spacing w:val="-3"/>
                <w:sz w:val="22"/>
                <w:szCs w:val="22"/>
              </w:rPr>
            </w:pPr>
            <w:r w:rsidRPr="000C6BA6">
              <w:rPr>
                <w:rFonts w:ascii="Arial" w:hAnsi="Arial" w:cs="Arial"/>
                <w:spacing w:val="-3"/>
                <w:sz w:val="22"/>
                <w:szCs w:val="22"/>
              </w:rPr>
              <w:t xml:space="preserve">Teaching qualification e.g. </w:t>
            </w:r>
            <w:r>
              <w:rPr>
                <w:rFonts w:ascii="Arial" w:hAnsi="Arial" w:cs="Arial"/>
                <w:spacing w:val="-3"/>
                <w:sz w:val="22"/>
                <w:szCs w:val="22"/>
              </w:rPr>
              <w:t xml:space="preserve">PET / </w:t>
            </w:r>
            <w:r w:rsidRPr="000C6BA6">
              <w:rPr>
                <w:rFonts w:ascii="Arial" w:hAnsi="Arial" w:cs="Arial"/>
                <w:spacing w:val="-3"/>
                <w:sz w:val="22"/>
                <w:szCs w:val="22"/>
              </w:rPr>
              <w:t>PGCE / Cert Ed or equivalent or willing to undertake within agreed time period (A)</w:t>
            </w:r>
          </w:p>
          <w:p w:rsidR="002513B0" w:rsidRPr="000C6BA6" w:rsidRDefault="002513B0" w:rsidP="002513B0">
            <w:pPr>
              <w:suppressAutoHyphens/>
              <w:jc w:val="both"/>
              <w:rPr>
                <w:rFonts w:ascii="Arial" w:hAnsi="Arial" w:cs="Arial"/>
                <w:spacing w:val="-3"/>
                <w:sz w:val="22"/>
                <w:szCs w:val="22"/>
              </w:rPr>
            </w:pPr>
            <w:r w:rsidRPr="000C6BA6">
              <w:rPr>
                <w:rFonts w:ascii="Arial" w:hAnsi="Arial" w:cs="Arial"/>
                <w:spacing w:val="-3"/>
                <w:sz w:val="22"/>
                <w:szCs w:val="22"/>
              </w:rPr>
              <w:t>GCSE, or equivalent, English and maths at Grade C (A)</w:t>
            </w:r>
          </w:p>
          <w:p w:rsidR="002513B0" w:rsidRDefault="002513B0" w:rsidP="002513B0">
            <w:pPr>
              <w:suppressAutoHyphens/>
              <w:jc w:val="both"/>
              <w:rPr>
                <w:rFonts w:ascii="Arial" w:hAnsi="Arial" w:cs="Arial"/>
                <w:spacing w:val="-3"/>
                <w:sz w:val="22"/>
                <w:szCs w:val="22"/>
              </w:rPr>
            </w:pPr>
            <w:r w:rsidRPr="000C6BA6">
              <w:rPr>
                <w:rFonts w:ascii="Arial" w:hAnsi="Arial" w:cs="Arial"/>
                <w:spacing w:val="-3"/>
                <w:sz w:val="22"/>
                <w:szCs w:val="22"/>
              </w:rPr>
              <w:t>Competent in ICT (A/I)</w:t>
            </w:r>
          </w:p>
          <w:p w:rsidR="00680157" w:rsidRPr="00E73A3F" w:rsidRDefault="00680157" w:rsidP="001F13CF">
            <w:pPr>
              <w:suppressAutoHyphens/>
              <w:jc w:val="both"/>
              <w:rPr>
                <w:rFonts w:ascii="Arial" w:hAnsi="Arial" w:cs="Arial"/>
                <w:color w:val="FF0000"/>
                <w:spacing w:val="-3"/>
                <w:sz w:val="22"/>
                <w:szCs w:val="22"/>
              </w:rPr>
            </w:pPr>
          </w:p>
        </w:tc>
        <w:tc>
          <w:tcPr>
            <w:tcW w:w="4394" w:type="dxa"/>
            <w:tcBorders>
              <w:bottom w:val="single" w:sz="4" w:space="0" w:color="000000"/>
            </w:tcBorders>
          </w:tcPr>
          <w:p w:rsidR="002513B0" w:rsidRPr="000C6BA6" w:rsidRDefault="002513B0" w:rsidP="002513B0">
            <w:pPr>
              <w:suppressAutoHyphens/>
              <w:jc w:val="both"/>
              <w:rPr>
                <w:rFonts w:ascii="Arial" w:hAnsi="Arial" w:cs="Arial"/>
                <w:spacing w:val="-3"/>
                <w:sz w:val="22"/>
                <w:szCs w:val="22"/>
              </w:rPr>
            </w:pPr>
            <w:r w:rsidRPr="000C6BA6">
              <w:rPr>
                <w:rFonts w:ascii="Arial" w:hAnsi="Arial" w:cs="Arial"/>
                <w:spacing w:val="-3"/>
                <w:sz w:val="22"/>
                <w:szCs w:val="22"/>
              </w:rPr>
              <w:t>Degree or equivalent qualification in related subject (A)</w:t>
            </w:r>
          </w:p>
          <w:p w:rsidR="002513B0" w:rsidRPr="000C6BA6" w:rsidRDefault="002513B0" w:rsidP="002513B0">
            <w:pPr>
              <w:suppressAutoHyphens/>
              <w:jc w:val="both"/>
              <w:rPr>
                <w:rFonts w:ascii="Arial" w:hAnsi="Arial" w:cs="Arial"/>
                <w:spacing w:val="-3"/>
                <w:sz w:val="22"/>
                <w:szCs w:val="22"/>
              </w:rPr>
            </w:pPr>
            <w:r w:rsidRPr="000C6BA6">
              <w:rPr>
                <w:rFonts w:ascii="Arial" w:hAnsi="Arial" w:cs="Arial"/>
                <w:spacing w:val="-3"/>
                <w:sz w:val="22"/>
                <w:szCs w:val="22"/>
              </w:rPr>
              <w:t>Postgraduate qualification (A)</w:t>
            </w:r>
          </w:p>
          <w:p w:rsidR="002513B0" w:rsidRPr="000C6BA6" w:rsidRDefault="002513B0" w:rsidP="002513B0">
            <w:pPr>
              <w:suppressAutoHyphens/>
              <w:jc w:val="both"/>
              <w:rPr>
                <w:rFonts w:ascii="Arial" w:hAnsi="Arial" w:cs="Arial"/>
                <w:spacing w:val="-3"/>
                <w:sz w:val="22"/>
                <w:szCs w:val="22"/>
              </w:rPr>
            </w:pPr>
            <w:r w:rsidRPr="000C6BA6">
              <w:rPr>
                <w:rFonts w:ascii="Arial" w:hAnsi="Arial" w:cs="Arial"/>
                <w:spacing w:val="-3"/>
                <w:sz w:val="22"/>
                <w:szCs w:val="22"/>
              </w:rPr>
              <w:t>Coaching qualification (A)</w:t>
            </w:r>
          </w:p>
          <w:p w:rsidR="002513B0" w:rsidRPr="000C6BA6" w:rsidRDefault="002513B0" w:rsidP="002513B0">
            <w:pPr>
              <w:suppressAutoHyphens/>
              <w:jc w:val="both"/>
              <w:rPr>
                <w:rFonts w:ascii="Arial" w:hAnsi="Arial" w:cs="Arial"/>
                <w:spacing w:val="-3"/>
                <w:sz w:val="22"/>
                <w:szCs w:val="22"/>
              </w:rPr>
            </w:pPr>
            <w:r w:rsidRPr="000C6BA6">
              <w:rPr>
                <w:rFonts w:ascii="Arial" w:hAnsi="Arial" w:cs="Arial"/>
                <w:spacing w:val="-3"/>
                <w:sz w:val="22"/>
                <w:szCs w:val="22"/>
              </w:rPr>
              <w:t>Membership of a professional body (A)</w:t>
            </w:r>
          </w:p>
          <w:p w:rsidR="002513B0" w:rsidRDefault="002513B0" w:rsidP="002513B0">
            <w:pPr>
              <w:suppressAutoHyphens/>
              <w:rPr>
                <w:rFonts w:ascii="Arial" w:hAnsi="Arial" w:cs="Arial"/>
                <w:spacing w:val="-3"/>
                <w:sz w:val="22"/>
                <w:szCs w:val="22"/>
              </w:rPr>
            </w:pPr>
            <w:r w:rsidRPr="000C6BA6">
              <w:rPr>
                <w:rFonts w:ascii="Arial" w:hAnsi="Arial" w:cs="Arial"/>
                <w:spacing w:val="-3"/>
                <w:sz w:val="22"/>
                <w:szCs w:val="22"/>
              </w:rPr>
              <w:t>Links with employers/industry (A/I)</w:t>
            </w:r>
          </w:p>
          <w:p w:rsidR="00B61098" w:rsidRPr="00E73A3F" w:rsidRDefault="002513B0" w:rsidP="002513B0">
            <w:pPr>
              <w:suppressAutoHyphens/>
              <w:rPr>
                <w:rFonts w:ascii="Arial" w:hAnsi="Arial" w:cs="Arial"/>
                <w:spacing w:val="-3"/>
                <w:sz w:val="22"/>
                <w:szCs w:val="22"/>
              </w:rPr>
            </w:pPr>
            <w:r w:rsidRPr="00D15BEC">
              <w:rPr>
                <w:rFonts w:ascii="Arial" w:hAnsi="Arial" w:cs="Arial"/>
                <w:spacing w:val="-3"/>
                <w:sz w:val="22"/>
                <w:szCs w:val="22"/>
              </w:rPr>
              <w:t>Teaching and assessment experience (A/I)</w:t>
            </w:r>
          </w:p>
        </w:tc>
      </w:tr>
      <w:tr w:rsidR="002513B0" w:rsidRPr="00076420" w:rsidTr="00C24370">
        <w:tc>
          <w:tcPr>
            <w:tcW w:w="10206" w:type="dxa"/>
            <w:gridSpan w:val="2"/>
            <w:shd w:val="clear" w:color="auto" w:fill="D9D9D9"/>
          </w:tcPr>
          <w:p w:rsidR="002513B0" w:rsidRPr="00076420" w:rsidRDefault="002513B0" w:rsidP="00C24370">
            <w:pPr>
              <w:suppressAutoHyphens/>
              <w:jc w:val="both"/>
              <w:rPr>
                <w:rFonts w:ascii="Arial" w:hAnsi="Arial" w:cs="Arial"/>
                <w:b/>
                <w:i/>
                <w:spacing w:val="-3"/>
                <w:sz w:val="22"/>
                <w:szCs w:val="22"/>
              </w:rPr>
            </w:pPr>
            <w:r>
              <w:rPr>
                <w:rFonts w:ascii="Arial" w:hAnsi="Arial" w:cs="Arial"/>
                <w:b/>
                <w:i/>
                <w:spacing w:val="-3"/>
                <w:sz w:val="22"/>
                <w:szCs w:val="22"/>
              </w:rPr>
              <w:t>General Intelligence</w:t>
            </w:r>
          </w:p>
        </w:tc>
      </w:tr>
      <w:tr w:rsidR="002513B0" w:rsidRPr="00076420" w:rsidTr="002513B0">
        <w:tc>
          <w:tcPr>
            <w:tcW w:w="5812" w:type="dxa"/>
            <w:shd w:val="clear" w:color="auto" w:fill="auto"/>
          </w:tcPr>
          <w:p w:rsidR="002513B0" w:rsidRPr="00A0306F" w:rsidRDefault="002513B0" w:rsidP="002513B0">
            <w:pPr>
              <w:rPr>
                <w:rFonts w:ascii="Arial" w:hAnsi="Arial" w:cs="Arial"/>
                <w:spacing w:val="-3"/>
                <w:sz w:val="22"/>
                <w:szCs w:val="22"/>
              </w:rPr>
            </w:pPr>
            <w:r w:rsidRPr="00A0306F">
              <w:rPr>
                <w:rFonts w:ascii="Arial" w:hAnsi="Arial" w:cs="Arial"/>
                <w:spacing w:val="-3"/>
                <w:sz w:val="22"/>
                <w:szCs w:val="22"/>
              </w:rPr>
              <w:t>Appro</w:t>
            </w:r>
            <w:r>
              <w:rPr>
                <w:rFonts w:ascii="Arial" w:hAnsi="Arial" w:cs="Arial"/>
                <w:spacing w:val="-3"/>
                <w:sz w:val="22"/>
                <w:szCs w:val="22"/>
              </w:rPr>
              <w:t>priate to professional lecturer (A/I)</w:t>
            </w:r>
          </w:p>
          <w:p w:rsidR="002513B0" w:rsidRPr="002513B0" w:rsidRDefault="002513B0" w:rsidP="002513B0">
            <w:pPr>
              <w:suppressAutoHyphens/>
              <w:jc w:val="both"/>
              <w:rPr>
                <w:rFonts w:ascii="Arial" w:hAnsi="Arial" w:cs="Arial"/>
                <w:spacing w:val="-3"/>
                <w:sz w:val="22"/>
                <w:szCs w:val="22"/>
              </w:rPr>
            </w:pPr>
            <w:r w:rsidRPr="00A0306F">
              <w:rPr>
                <w:rFonts w:ascii="Arial" w:hAnsi="Arial" w:cs="Arial"/>
                <w:spacing w:val="-3"/>
                <w:sz w:val="22"/>
                <w:szCs w:val="22"/>
              </w:rPr>
              <w:t>The capacity to communicate effectively both verbally and in the written word at all levels</w:t>
            </w:r>
            <w:r>
              <w:rPr>
                <w:rFonts w:ascii="Arial" w:hAnsi="Arial" w:cs="Arial"/>
                <w:spacing w:val="-3"/>
                <w:sz w:val="22"/>
                <w:szCs w:val="22"/>
              </w:rPr>
              <w:t xml:space="preserve"> (A/I)</w:t>
            </w:r>
          </w:p>
        </w:tc>
        <w:tc>
          <w:tcPr>
            <w:tcW w:w="4394" w:type="dxa"/>
            <w:shd w:val="clear" w:color="auto" w:fill="auto"/>
          </w:tcPr>
          <w:p w:rsidR="002513B0" w:rsidRDefault="002513B0" w:rsidP="00C24370">
            <w:pPr>
              <w:suppressAutoHyphens/>
              <w:jc w:val="both"/>
              <w:rPr>
                <w:rFonts w:ascii="Arial" w:hAnsi="Arial" w:cs="Arial"/>
                <w:b/>
                <w:i/>
                <w:spacing w:val="-3"/>
                <w:sz w:val="22"/>
                <w:szCs w:val="22"/>
              </w:rPr>
            </w:pPr>
          </w:p>
        </w:tc>
      </w:tr>
      <w:tr w:rsidR="00AF368A" w:rsidRPr="00076420" w:rsidTr="00C24370">
        <w:tc>
          <w:tcPr>
            <w:tcW w:w="10206" w:type="dxa"/>
            <w:gridSpan w:val="2"/>
            <w:shd w:val="clear" w:color="auto" w:fill="D9D9D9"/>
          </w:tcPr>
          <w:p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00AF368A" w:rsidRPr="00076420" w:rsidTr="00C24370">
        <w:tc>
          <w:tcPr>
            <w:tcW w:w="5812" w:type="dxa"/>
            <w:tcBorders>
              <w:bottom w:val="single" w:sz="4" w:space="0" w:color="000000"/>
            </w:tcBorders>
          </w:tcPr>
          <w:p w:rsidR="002513B0" w:rsidRPr="00AA4492" w:rsidRDefault="002513B0" w:rsidP="002513B0">
            <w:pPr>
              <w:suppressAutoHyphens/>
              <w:jc w:val="both"/>
              <w:rPr>
                <w:rFonts w:ascii="Arial" w:hAnsi="Arial" w:cs="Arial"/>
                <w:spacing w:val="-3"/>
                <w:sz w:val="22"/>
                <w:szCs w:val="22"/>
              </w:rPr>
            </w:pPr>
            <w:r>
              <w:rPr>
                <w:rFonts w:ascii="Arial" w:hAnsi="Arial" w:cs="Arial"/>
                <w:spacing w:val="-3"/>
                <w:sz w:val="22"/>
                <w:szCs w:val="22"/>
              </w:rPr>
              <w:t>Awareness</w:t>
            </w:r>
            <w:r w:rsidRPr="00AA4492">
              <w:rPr>
                <w:rFonts w:ascii="Arial" w:hAnsi="Arial" w:cs="Arial"/>
                <w:spacing w:val="-3"/>
                <w:sz w:val="22"/>
                <w:szCs w:val="22"/>
              </w:rPr>
              <w:t xml:space="preserve"> of developments </w:t>
            </w:r>
            <w:r>
              <w:rPr>
                <w:rFonts w:ascii="Arial" w:hAnsi="Arial" w:cs="Arial"/>
                <w:spacing w:val="-3"/>
                <w:sz w:val="22"/>
                <w:szCs w:val="22"/>
              </w:rPr>
              <w:t>in teaching and learning (A/I/P</w:t>
            </w:r>
            <w:r w:rsidRPr="00AA4492">
              <w:rPr>
                <w:rFonts w:ascii="Arial" w:hAnsi="Arial" w:cs="Arial"/>
                <w:spacing w:val="-3"/>
                <w:sz w:val="22"/>
                <w:szCs w:val="22"/>
              </w:rPr>
              <w:t>)</w:t>
            </w:r>
          </w:p>
          <w:p w:rsidR="002513B0" w:rsidRPr="00AA4492" w:rsidRDefault="002513B0" w:rsidP="002513B0">
            <w:pPr>
              <w:suppressAutoHyphens/>
              <w:jc w:val="both"/>
              <w:rPr>
                <w:rFonts w:ascii="Arial" w:hAnsi="Arial" w:cs="Arial"/>
                <w:spacing w:val="-3"/>
                <w:sz w:val="22"/>
                <w:szCs w:val="22"/>
              </w:rPr>
            </w:pPr>
            <w:r w:rsidRPr="00AA4492">
              <w:rPr>
                <w:rFonts w:ascii="Arial" w:hAnsi="Arial" w:cs="Arial"/>
                <w:spacing w:val="-3"/>
                <w:sz w:val="22"/>
                <w:szCs w:val="22"/>
              </w:rPr>
              <w:t>Leadership and excellent communication skills and the ability to moti</w:t>
            </w:r>
            <w:r>
              <w:rPr>
                <w:rFonts w:ascii="Arial" w:hAnsi="Arial" w:cs="Arial"/>
                <w:spacing w:val="-3"/>
                <w:sz w:val="22"/>
                <w:szCs w:val="22"/>
              </w:rPr>
              <w:t>vate learners and a team (A/I</w:t>
            </w:r>
            <w:r w:rsidRPr="00AA4492">
              <w:rPr>
                <w:rFonts w:ascii="Arial" w:hAnsi="Arial" w:cs="Arial"/>
                <w:spacing w:val="-3"/>
                <w:sz w:val="22"/>
                <w:szCs w:val="22"/>
              </w:rPr>
              <w:t>)</w:t>
            </w:r>
          </w:p>
          <w:p w:rsidR="002513B0" w:rsidRPr="00AA4492" w:rsidRDefault="002513B0" w:rsidP="002513B0">
            <w:pPr>
              <w:suppressAutoHyphens/>
              <w:jc w:val="both"/>
              <w:rPr>
                <w:rFonts w:ascii="Arial" w:hAnsi="Arial" w:cs="Arial"/>
                <w:spacing w:val="-3"/>
                <w:sz w:val="22"/>
                <w:szCs w:val="22"/>
              </w:rPr>
            </w:pPr>
            <w:r w:rsidRPr="00AA4492">
              <w:rPr>
                <w:rFonts w:ascii="Arial" w:hAnsi="Arial" w:cs="Arial"/>
                <w:spacing w:val="-3"/>
                <w:sz w:val="22"/>
                <w:szCs w:val="22"/>
              </w:rPr>
              <w:t>Adaptable and able to work flexibly, within a team or on own initiative (A/I)</w:t>
            </w:r>
          </w:p>
          <w:p w:rsidR="00680157" w:rsidRPr="00076420" w:rsidRDefault="002513B0" w:rsidP="002513B0">
            <w:pPr>
              <w:suppressAutoHyphens/>
              <w:jc w:val="both"/>
              <w:rPr>
                <w:rFonts w:ascii="Arial" w:hAnsi="Arial" w:cs="Arial"/>
                <w:spacing w:val="-3"/>
                <w:sz w:val="22"/>
                <w:szCs w:val="22"/>
              </w:rPr>
            </w:pPr>
            <w:r w:rsidRPr="00AA4492">
              <w:rPr>
                <w:rFonts w:ascii="Arial" w:hAnsi="Arial" w:cs="Arial"/>
                <w:spacing w:val="-3"/>
                <w:sz w:val="22"/>
                <w:szCs w:val="22"/>
              </w:rPr>
              <w:t xml:space="preserve">Able to demonstrate they are an inspirational role model for all stakeholders e.g. staff, students, </w:t>
            </w:r>
            <w:r>
              <w:rPr>
                <w:rFonts w:ascii="Arial" w:hAnsi="Arial" w:cs="Arial"/>
                <w:spacing w:val="-3"/>
                <w:sz w:val="22"/>
                <w:szCs w:val="22"/>
              </w:rPr>
              <w:t>employers (A/I</w:t>
            </w:r>
            <w:r w:rsidRPr="00AA4492">
              <w:rPr>
                <w:rFonts w:ascii="Arial" w:hAnsi="Arial" w:cs="Arial"/>
                <w:spacing w:val="-3"/>
                <w:sz w:val="22"/>
                <w:szCs w:val="22"/>
              </w:rPr>
              <w:t>)</w:t>
            </w:r>
          </w:p>
        </w:tc>
        <w:tc>
          <w:tcPr>
            <w:tcW w:w="4394" w:type="dxa"/>
            <w:tcBorders>
              <w:bottom w:val="single" w:sz="4" w:space="0" w:color="000000"/>
            </w:tcBorders>
          </w:tcPr>
          <w:p w:rsidR="002513B0" w:rsidRDefault="002513B0" w:rsidP="002513B0">
            <w:pPr>
              <w:suppressAutoHyphens/>
              <w:jc w:val="both"/>
              <w:rPr>
                <w:rFonts w:ascii="Arial" w:hAnsi="Arial" w:cs="Arial"/>
                <w:spacing w:val="-3"/>
                <w:sz w:val="22"/>
                <w:szCs w:val="22"/>
              </w:rPr>
            </w:pPr>
            <w:r>
              <w:rPr>
                <w:rFonts w:ascii="Arial" w:hAnsi="Arial" w:cs="Arial"/>
                <w:spacing w:val="-3"/>
                <w:sz w:val="22"/>
                <w:szCs w:val="22"/>
              </w:rPr>
              <w:t>Experience of coaching / mentoring staff &amp; delivering CPD (A/I)</w:t>
            </w:r>
          </w:p>
          <w:p w:rsidR="00AF368A" w:rsidRPr="00076420" w:rsidRDefault="002513B0" w:rsidP="002513B0">
            <w:pPr>
              <w:suppressAutoHyphens/>
              <w:rPr>
                <w:rFonts w:ascii="Arial" w:hAnsi="Arial" w:cs="Arial"/>
                <w:spacing w:val="-3"/>
                <w:sz w:val="22"/>
                <w:szCs w:val="22"/>
              </w:rPr>
            </w:pPr>
            <w:r>
              <w:rPr>
                <w:rFonts w:ascii="Arial" w:hAnsi="Arial" w:cs="Arial"/>
                <w:spacing w:val="-3"/>
                <w:sz w:val="22"/>
                <w:szCs w:val="22"/>
              </w:rPr>
              <w:t>External verification / examination roles / development of curricula (A/I)</w:t>
            </w:r>
          </w:p>
        </w:tc>
      </w:tr>
      <w:tr w:rsidR="00AF368A" w:rsidRPr="00076420" w:rsidTr="00C24370">
        <w:tc>
          <w:tcPr>
            <w:tcW w:w="10206" w:type="dxa"/>
            <w:gridSpan w:val="2"/>
            <w:shd w:val="clear" w:color="auto" w:fill="D9D9D9"/>
          </w:tcPr>
          <w:p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00AF368A" w:rsidRPr="00076420" w:rsidTr="00C24370">
        <w:tc>
          <w:tcPr>
            <w:tcW w:w="5812" w:type="dxa"/>
            <w:tcBorders>
              <w:bottom w:val="single" w:sz="4" w:space="0" w:color="000000"/>
            </w:tcBorders>
          </w:tcPr>
          <w:p w:rsidR="002513B0" w:rsidRPr="00AA4492" w:rsidRDefault="002513B0" w:rsidP="002513B0">
            <w:pPr>
              <w:suppressAutoHyphens/>
              <w:jc w:val="both"/>
              <w:rPr>
                <w:rFonts w:ascii="Arial" w:hAnsi="Arial" w:cs="Arial"/>
                <w:spacing w:val="-3"/>
                <w:sz w:val="22"/>
                <w:szCs w:val="22"/>
              </w:rPr>
            </w:pPr>
            <w:r w:rsidRPr="00AA4492">
              <w:rPr>
                <w:rFonts w:ascii="Arial" w:hAnsi="Arial" w:cs="Arial"/>
                <w:spacing w:val="-3"/>
                <w:sz w:val="22"/>
                <w:szCs w:val="22"/>
              </w:rPr>
              <w:t>A professional interest in the subject discipline (A/I)</w:t>
            </w:r>
          </w:p>
          <w:p w:rsidR="002513B0" w:rsidRPr="00AA4492" w:rsidRDefault="002513B0" w:rsidP="002513B0">
            <w:pPr>
              <w:suppressAutoHyphens/>
              <w:rPr>
                <w:rFonts w:ascii="Arial" w:hAnsi="Arial" w:cs="Arial"/>
                <w:spacing w:val="-3"/>
                <w:sz w:val="22"/>
                <w:szCs w:val="22"/>
              </w:rPr>
            </w:pPr>
            <w:r w:rsidRPr="00AA4492">
              <w:rPr>
                <w:rFonts w:ascii="Arial" w:hAnsi="Arial" w:cs="Arial"/>
                <w:spacing w:val="-3"/>
                <w:sz w:val="22"/>
                <w:szCs w:val="22"/>
              </w:rPr>
              <w:t>Evidence of continued professional development (A)</w:t>
            </w:r>
          </w:p>
          <w:p w:rsidR="00AF368A" w:rsidRPr="00076420" w:rsidRDefault="002513B0" w:rsidP="002513B0">
            <w:pPr>
              <w:suppressAutoHyphens/>
              <w:jc w:val="both"/>
              <w:rPr>
                <w:rFonts w:ascii="Arial" w:hAnsi="Arial" w:cs="Arial"/>
                <w:spacing w:val="-3"/>
                <w:sz w:val="22"/>
                <w:szCs w:val="22"/>
              </w:rPr>
            </w:pPr>
            <w:r w:rsidRPr="00AA4492">
              <w:rPr>
                <w:rFonts w:ascii="Arial" w:hAnsi="Arial" w:cs="Arial"/>
                <w:spacing w:val="-3"/>
                <w:sz w:val="22"/>
                <w:szCs w:val="22"/>
              </w:rPr>
              <w:t>Empathy with education and a learner centred approach to teaching</w:t>
            </w:r>
            <w:r>
              <w:rPr>
                <w:rFonts w:ascii="Arial" w:hAnsi="Arial" w:cs="Arial"/>
                <w:spacing w:val="-3"/>
                <w:sz w:val="22"/>
                <w:szCs w:val="22"/>
              </w:rPr>
              <w:t>, learning and assessment (A/I</w:t>
            </w:r>
            <w:r w:rsidRPr="00AA4492">
              <w:rPr>
                <w:rFonts w:ascii="Arial" w:hAnsi="Arial" w:cs="Arial"/>
                <w:spacing w:val="-3"/>
                <w:sz w:val="22"/>
                <w:szCs w:val="22"/>
              </w:rPr>
              <w:t>)</w:t>
            </w:r>
          </w:p>
        </w:tc>
        <w:tc>
          <w:tcPr>
            <w:tcW w:w="4394" w:type="dxa"/>
            <w:tcBorders>
              <w:bottom w:val="single" w:sz="4" w:space="0" w:color="000000"/>
            </w:tcBorders>
          </w:tcPr>
          <w:p w:rsidR="00AF368A" w:rsidRPr="00076420" w:rsidRDefault="00AF368A" w:rsidP="00DB7D8A">
            <w:pPr>
              <w:suppressAutoHyphens/>
              <w:jc w:val="both"/>
              <w:rPr>
                <w:rFonts w:ascii="Arial" w:hAnsi="Arial" w:cs="Arial"/>
                <w:spacing w:val="-3"/>
                <w:sz w:val="22"/>
                <w:szCs w:val="22"/>
              </w:rPr>
            </w:pPr>
          </w:p>
        </w:tc>
      </w:tr>
      <w:tr w:rsidR="00AF368A" w:rsidRPr="00076420" w:rsidTr="00C24370">
        <w:tc>
          <w:tcPr>
            <w:tcW w:w="10206" w:type="dxa"/>
            <w:gridSpan w:val="2"/>
            <w:shd w:val="clear" w:color="auto" w:fill="D9D9D9"/>
          </w:tcPr>
          <w:p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00AF368A" w:rsidRPr="00076420" w:rsidTr="00C24370">
        <w:tc>
          <w:tcPr>
            <w:tcW w:w="5812" w:type="dxa"/>
            <w:tcBorders>
              <w:bottom w:val="single" w:sz="4" w:space="0" w:color="000000"/>
            </w:tcBorders>
          </w:tcPr>
          <w:p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Excellent interpersonal skills</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Approachable </w:t>
            </w:r>
            <w:r w:rsidR="00877A52">
              <w:rPr>
                <w:rFonts w:ascii="Arial" w:hAnsi="Arial" w:cs="Arial"/>
                <w:spacing w:val="-3"/>
                <w:sz w:val="22"/>
                <w:szCs w:val="22"/>
              </w:rPr>
              <w:t xml:space="preserve"> </w:t>
            </w:r>
            <w:r w:rsidRPr="00076420">
              <w:rPr>
                <w:rFonts w:ascii="Arial" w:hAnsi="Arial" w:cs="Arial"/>
                <w:spacing w:val="-3"/>
                <w:sz w:val="22"/>
                <w:szCs w:val="22"/>
              </w:rPr>
              <w:t>(I)</w:t>
            </w:r>
          </w:p>
          <w:p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Person centred approach</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The capacity to communicate effectively both verbally and in the written word at all levels </w:t>
            </w:r>
            <w:r w:rsidR="00877A52">
              <w:rPr>
                <w:rFonts w:ascii="Arial" w:hAnsi="Arial" w:cs="Arial"/>
                <w:spacing w:val="-3"/>
                <w:sz w:val="22"/>
                <w:szCs w:val="22"/>
              </w:rPr>
              <w:t xml:space="preserve"> </w:t>
            </w:r>
            <w:r w:rsidRPr="00076420">
              <w:rPr>
                <w:rFonts w:ascii="Arial" w:hAnsi="Arial" w:cs="Arial"/>
                <w:spacing w:val="-3"/>
                <w:sz w:val="22"/>
                <w:szCs w:val="22"/>
              </w:rPr>
              <w:t>(A/I/P)</w:t>
            </w:r>
          </w:p>
          <w:p w:rsidR="00205682" w:rsidRPr="00076420" w:rsidRDefault="00AF368A" w:rsidP="00205682">
            <w:pPr>
              <w:suppressAutoHyphens/>
              <w:jc w:val="both"/>
              <w:rPr>
                <w:rFonts w:ascii="Arial" w:hAnsi="Arial" w:cs="Arial"/>
                <w:spacing w:val="-3"/>
                <w:sz w:val="22"/>
                <w:szCs w:val="22"/>
              </w:rPr>
            </w:pPr>
            <w:r w:rsidRPr="00076420">
              <w:rPr>
                <w:rFonts w:ascii="Arial" w:hAnsi="Arial" w:cs="Arial"/>
                <w:spacing w:val="-3"/>
                <w:sz w:val="22"/>
                <w:szCs w:val="22"/>
              </w:rPr>
              <w:t xml:space="preserve">Enthusiastic and self-motivated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Borders>
              <w:bottom w:val="single" w:sz="4" w:space="0" w:color="000000"/>
            </w:tcBorders>
          </w:tcPr>
          <w:p w:rsidR="00AF368A" w:rsidRPr="00076420" w:rsidRDefault="00AF368A" w:rsidP="00C24370">
            <w:pPr>
              <w:suppressAutoHyphens/>
              <w:jc w:val="both"/>
              <w:rPr>
                <w:rFonts w:ascii="Arial" w:hAnsi="Arial" w:cs="Arial"/>
                <w:spacing w:val="-3"/>
                <w:sz w:val="22"/>
                <w:szCs w:val="22"/>
              </w:rPr>
            </w:pPr>
          </w:p>
        </w:tc>
      </w:tr>
    </w:tbl>
    <w:p w:rsidR="00877A52" w:rsidRDefault="00877A52">
      <w:r>
        <w:br w:type="page"/>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rsidTr="00C24370">
        <w:tc>
          <w:tcPr>
            <w:tcW w:w="10206" w:type="dxa"/>
            <w:gridSpan w:val="2"/>
            <w:shd w:val="clear" w:color="auto" w:fill="D9D9D9"/>
          </w:tcPr>
          <w:p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w:rsidR="00AF368A" w:rsidRPr="00076420" w:rsidTr="00C24370">
        <w:tc>
          <w:tcPr>
            <w:tcW w:w="5812" w:type="dxa"/>
            <w:tcBorders>
              <w:bottom w:val="single" w:sz="4" w:space="0" w:color="000000"/>
            </w:tcBorders>
          </w:tcPr>
          <w:p w:rsidR="00E73A3F" w:rsidRPr="00E73A3F" w:rsidRDefault="00E73A3F" w:rsidP="00E73A3F">
            <w:pPr>
              <w:suppressAutoHyphens/>
              <w:rPr>
                <w:rFonts w:ascii="Arial" w:hAnsi="Arial" w:cs="Arial"/>
                <w:spacing w:val="-3"/>
                <w:sz w:val="22"/>
                <w:szCs w:val="22"/>
              </w:rPr>
            </w:pPr>
            <w:r w:rsidRPr="00E73A3F">
              <w:rPr>
                <w:rFonts w:ascii="Arial" w:hAnsi="Arial" w:cs="Arial"/>
                <w:spacing w:val="-3"/>
                <w:sz w:val="22"/>
                <w:szCs w:val="22"/>
              </w:rPr>
              <w:t>An understanding of “safeguarding” and its importance within the College *  (A/I)</w:t>
            </w:r>
          </w:p>
          <w:p w:rsidR="00E73A3F" w:rsidRPr="00E73A3F" w:rsidRDefault="00E73A3F" w:rsidP="00E73A3F">
            <w:pPr>
              <w:suppressAutoHyphens/>
              <w:rPr>
                <w:rFonts w:ascii="Arial" w:hAnsi="Arial" w:cs="Arial"/>
                <w:spacing w:val="-3"/>
                <w:sz w:val="22"/>
                <w:szCs w:val="22"/>
              </w:rPr>
            </w:pPr>
            <w:r w:rsidRPr="00E73A3F">
              <w:rPr>
                <w:rFonts w:ascii="Arial" w:hAnsi="Arial" w:cs="Arial"/>
                <w:spacing w:val="-3"/>
                <w:sz w:val="22"/>
                <w:szCs w:val="22"/>
              </w:rPr>
              <w:t>An understanding of health and safety requirements of a working environment  (A/I)</w:t>
            </w:r>
          </w:p>
          <w:p w:rsidR="00AF368A" w:rsidRPr="00076420" w:rsidRDefault="00E73A3F" w:rsidP="00E73A3F">
            <w:pPr>
              <w:suppressAutoHyphens/>
              <w:rPr>
                <w:rFonts w:ascii="Arial" w:hAnsi="Arial" w:cs="Arial"/>
                <w:spacing w:val="-3"/>
                <w:sz w:val="22"/>
                <w:szCs w:val="22"/>
              </w:rPr>
            </w:pPr>
            <w:r w:rsidRPr="00E73A3F">
              <w:rPr>
                <w:rFonts w:ascii="Arial" w:hAnsi="Arial" w:cs="Arial"/>
                <w:spacing w:val="-3"/>
                <w:sz w:val="22"/>
                <w:szCs w:val="22"/>
              </w:rPr>
              <w:t>An understanding of Fairness, Respect, Equality, Diversity, Inclusion and Engagement (FREDIE) issues within an educational context  (A/I)</w:t>
            </w:r>
          </w:p>
        </w:tc>
        <w:tc>
          <w:tcPr>
            <w:tcW w:w="4394" w:type="dxa"/>
            <w:tcBorders>
              <w:bottom w:val="single" w:sz="4" w:space="0" w:color="000000"/>
            </w:tcBorders>
          </w:tcPr>
          <w:p w:rsidR="00AF368A" w:rsidRPr="00076420" w:rsidRDefault="00AF368A" w:rsidP="00C24370">
            <w:pPr>
              <w:suppressAutoHyphens/>
              <w:jc w:val="both"/>
              <w:rPr>
                <w:rFonts w:ascii="Arial" w:hAnsi="Arial" w:cs="Arial"/>
                <w:spacing w:val="-3"/>
                <w:sz w:val="22"/>
                <w:szCs w:val="22"/>
              </w:rPr>
            </w:pPr>
          </w:p>
        </w:tc>
      </w:tr>
      <w:tr w:rsidR="00AF368A" w:rsidRPr="00076420" w:rsidTr="00C24370">
        <w:tc>
          <w:tcPr>
            <w:tcW w:w="10206" w:type="dxa"/>
            <w:gridSpan w:val="2"/>
            <w:shd w:val="clear" w:color="auto" w:fill="D9D9D9"/>
          </w:tcPr>
          <w:p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w:rsidR="00AF368A" w:rsidRPr="00076420" w:rsidTr="00C24370">
        <w:tc>
          <w:tcPr>
            <w:tcW w:w="5812" w:type="dxa"/>
          </w:tcPr>
          <w:p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Willing to apply for Disclosure and Barring Service clearance at Enhanced level</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Ability and willingness to work flexibly </w:t>
            </w:r>
            <w:r w:rsidR="00877A52">
              <w:rPr>
                <w:rFonts w:ascii="Arial" w:hAnsi="Arial" w:cs="Arial"/>
                <w:spacing w:val="-3"/>
                <w:sz w:val="22"/>
                <w:szCs w:val="22"/>
              </w:rPr>
              <w:t xml:space="preserve"> </w:t>
            </w:r>
            <w:r w:rsidRPr="00076420">
              <w:rPr>
                <w:rFonts w:ascii="Arial" w:hAnsi="Arial" w:cs="Arial"/>
                <w:spacing w:val="-3"/>
                <w:sz w:val="22"/>
                <w:szCs w:val="22"/>
              </w:rPr>
              <w:t>(A/I)</w:t>
            </w:r>
          </w:p>
          <w:p w:rsidR="00AF368A" w:rsidRPr="00076420" w:rsidRDefault="00AF368A" w:rsidP="00C24370">
            <w:pPr>
              <w:tabs>
                <w:tab w:val="left" w:pos="-720"/>
              </w:tabs>
              <w:suppressAutoHyphens/>
              <w:rPr>
                <w:rFonts w:ascii="Arial" w:hAnsi="Arial" w:cs="Arial"/>
                <w:sz w:val="22"/>
                <w:szCs w:val="22"/>
              </w:rPr>
            </w:pPr>
            <w:r w:rsidRPr="00076420">
              <w:rPr>
                <w:rFonts w:ascii="Arial" w:hAnsi="Arial" w:cs="Arial"/>
                <w:sz w:val="22"/>
                <w:szCs w:val="22"/>
              </w:rPr>
              <w:t>Willing to complete external work placement visits</w:t>
            </w:r>
            <w:r w:rsidR="00877A52">
              <w:rPr>
                <w:rFonts w:ascii="Arial" w:hAnsi="Arial" w:cs="Arial"/>
                <w:sz w:val="22"/>
                <w:szCs w:val="22"/>
              </w:rPr>
              <w:t xml:space="preserve"> </w:t>
            </w:r>
            <w:r w:rsidRPr="00076420">
              <w:rPr>
                <w:rFonts w:ascii="Arial" w:hAnsi="Arial" w:cs="Arial"/>
                <w:sz w:val="22"/>
                <w:szCs w:val="22"/>
              </w:rPr>
              <w:t xml:space="preserve"> (A/I)</w:t>
            </w:r>
          </w:p>
          <w:p w:rsidR="00AF368A" w:rsidRPr="00076420" w:rsidRDefault="00AF368A" w:rsidP="00877A52">
            <w:pPr>
              <w:tabs>
                <w:tab w:val="left" w:pos="-720"/>
              </w:tabs>
              <w:suppressAutoHyphens/>
              <w:jc w:val="both"/>
              <w:rPr>
                <w:rFonts w:ascii="Arial" w:hAnsi="Arial" w:cs="Arial"/>
                <w:sz w:val="22"/>
                <w:szCs w:val="22"/>
              </w:rPr>
            </w:pPr>
            <w:r w:rsidRPr="00076420">
              <w:rPr>
                <w:rFonts w:ascii="Arial" w:hAnsi="Arial" w:cs="Arial"/>
                <w:sz w:val="22"/>
                <w:szCs w:val="22"/>
              </w:rPr>
              <w:t>Ability to work evenings/weekends, as required – careers/conventions/recruitment events</w:t>
            </w:r>
            <w:r w:rsidR="00877A52">
              <w:rPr>
                <w:rFonts w:ascii="Arial" w:hAnsi="Arial" w:cs="Arial"/>
                <w:sz w:val="22"/>
                <w:szCs w:val="22"/>
              </w:rPr>
              <w:t xml:space="preserve"> </w:t>
            </w:r>
            <w:r w:rsidRPr="00076420">
              <w:rPr>
                <w:rFonts w:ascii="Arial" w:hAnsi="Arial" w:cs="Arial"/>
                <w:sz w:val="22"/>
                <w:szCs w:val="22"/>
              </w:rPr>
              <w:t xml:space="preserve"> (A/I)</w:t>
            </w:r>
          </w:p>
          <w:p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means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Pr>
          <w:p w:rsidR="00AF368A" w:rsidRPr="00076420" w:rsidRDefault="00AF368A" w:rsidP="00C24370">
            <w:pPr>
              <w:suppressAutoHyphens/>
              <w:jc w:val="both"/>
              <w:rPr>
                <w:rFonts w:ascii="Arial" w:hAnsi="Arial" w:cs="Arial"/>
                <w:spacing w:val="-3"/>
                <w:sz w:val="22"/>
                <w:szCs w:val="22"/>
              </w:rPr>
            </w:pPr>
          </w:p>
        </w:tc>
      </w:tr>
    </w:tbl>
    <w:p w:rsidR="00AF368A" w:rsidRPr="00076420" w:rsidRDefault="00AF368A" w:rsidP="00AF368A">
      <w:pPr>
        <w:tabs>
          <w:tab w:val="left" w:pos="2268"/>
          <w:tab w:val="left" w:pos="7938"/>
        </w:tabs>
        <w:ind w:left="-567" w:right="-610"/>
        <w:jc w:val="both"/>
        <w:rPr>
          <w:rFonts w:ascii="Arial" w:hAnsi="Arial" w:cs="Arial"/>
          <w:sz w:val="22"/>
          <w:szCs w:val="22"/>
        </w:rPr>
      </w:pPr>
    </w:p>
    <w:p w:rsidR="00AF368A" w:rsidRPr="00076420" w:rsidRDefault="00E81E48" w:rsidP="00AF368A">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00AF368A" w:rsidRPr="00076420">
        <w:rPr>
          <w:rFonts w:ascii="Arial" w:hAnsi="Arial" w:cs="Arial"/>
          <w:sz w:val="22"/>
          <w:szCs w:val="22"/>
        </w:rPr>
        <w:t>nterviews will explore issues relating to safeguarding</w:t>
      </w:r>
      <w:r w:rsidR="007F42AD" w:rsidRPr="00076420">
        <w:rPr>
          <w:rFonts w:ascii="Arial" w:hAnsi="Arial" w:cs="Arial"/>
          <w:sz w:val="22"/>
          <w:szCs w:val="22"/>
        </w:rPr>
        <w:t xml:space="preserve">/the </w:t>
      </w:r>
      <w:r w:rsidR="006E6538">
        <w:rPr>
          <w:rFonts w:ascii="Arial" w:hAnsi="Arial" w:cs="Arial"/>
          <w:sz w:val="22"/>
          <w:szCs w:val="22"/>
        </w:rPr>
        <w:t>“</w:t>
      </w:r>
      <w:r w:rsidR="007F42AD" w:rsidRPr="00076420">
        <w:rPr>
          <w:rFonts w:ascii="Arial" w:hAnsi="Arial" w:cs="Arial"/>
          <w:sz w:val="22"/>
          <w:szCs w:val="22"/>
        </w:rPr>
        <w:t>Prevent</w:t>
      </w:r>
      <w:r w:rsidR="006E6538">
        <w:rPr>
          <w:rFonts w:ascii="Arial" w:hAnsi="Arial" w:cs="Arial"/>
          <w:sz w:val="22"/>
          <w:szCs w:val="22"/>
        </w:rPr>
        <w:t>”</w:t>
      </w:r>
      <w:r w:rsidR="007F42AD" w:rsidRPr="00076420">
        <w:rPr>
          <w:rFonts w:ascii="Arial" w:hAnsi="Arial" w:cs="Arial"/>
          <w:sz w:val="22"/>
          <w:szCs w:val="22"/>
        </w:rPr>
        <w:t xml:space="preserve"> agenda</w:t>
      </w:r>
      <w:r w:rsidR="00AF368A" w:rsidRPr="00076420">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0032796D" w:rsidRPr="00076420" w:rsidRDefault="0032796D" w:rsidP="00AF368A">
      <w:pPr>
        <w:spacing w:line="228" w:lineRule="auto"/>
        <w:ind w:left="-567" w:right="-612"/>
        <w:rPr>
          <w:rFonts w:ascii="Arial" w:hAnsi="Arial" w:cs="Arial"/>
          <w:sz w:val="22"/>
          <w:szCs w:val="22"/>
        </w:rPr>
      </w:pPr>
    </w:p>
    <w:p w:rsidR="00D25F97" w:rsidRPr="00076420" w:rsidRDefault="00D25F97" w:rsidP="00D25F97">
      <w:pPr>
        <w:tabs>
          <w:tab w:val="left" w:pos="2268"/>
          <w:tab w:val="left" w:pos="7938"/>
        </w:tabs>
        <w:spacing w:line="228" w:lineRule="auto"/>
        <w:ind w:left="-567" w:right="-612"/>
        <w:jc w:val="both"/>
        <w:rPr>
          <w:rFonts w:ascii="Arial" w:hAnsi="Arial" w:cs="Arial"/>
          <w:sz w:val="22"/>
          <w:szCs w:val="22"/>
        </w:rPr>
      </w:pPr>
    </w:p>
    <w:p w:rsidR="00680157" w:rsidRPr="00076420" w:rsidRDefault="008C56A2" w:rsidP="00680157">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t xml:space="preserve">               </w:t>
      </w:r>
    </w:p>
    <w:p w:rsidR="00D82B50" w:rsidRPr="00076420" w:rsidRDefault="00DA7707" w:rsidP="003F7AA6">
      <w:pPr>
        <w:suppressAutoHyphens/>
        <w:jc w:val="center"/>
        <w:rPr>
          <w:rFonts w:ascii="Arial" w:hAnsi="Arial" w:cs="Arial"/>
          <w:b/>
          <w:sz w:val="22"/>
          <w:szCs w:val="22"/>
        </w:rPr>
      </w:pPr>
      <w:r w:rsidRPr="00076420">
        <w:rPr>
          <w:rFonts w:ascii="Arial" w:hAnsi="Arial" w:cs="Arial"/>
          <w:b/>
          <w:sz w:val="22"/>
          <w:szCs w:val="22"/>
        </w:rPr>
        <w:t>T</w:t>
      </w:r>
      <w:r w:rsidR="00D82B50" w:rsidRPr="00076420">
        <w:rPr>
          <w:rFonts w:ascii="Arial" w:hAnsi="Arial" w:cs="Arial"/>
          <w:b/>
          <w:sz w:val="22"/>
          <w:szCs w:val="22"/>
        </w:rPr>
        <w: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1C78B2" w:rsidRPr="00076420" w:rsidTr="00AC64C5">
        <w:tblPrEx>
          <w:tblCellMar>
            <w:top w:w="0" w:type="dxa"/>
            <w:bottom w:w="0" w:type="dxa"/>
          </w:tblCellMar>
        </w:tblPrEx>
        <w:tc>
          <w:tcPr>
            <w:tcW w:w="4709" w:type="dxa"/>
            <w:tcBorders>
              <w:top w:val="single" w:sz="6" w:space="0" w:color="auto"/>
              <w:left w:val="single" w:sz="6" w:space="0" w:color="auto"/>
              <w:bottom w:val="nil"/>
              <w:right w:val="single" w:sz="6" w:space="0" w:color="auto"/>
            </w:tcBorders>
            <w:shd w:val="clear" w:color="auto" w:fill="D9D9D9"/>
          </w:tcPr>
          <w:p w:rsidR="001C78B2" w:rsidRPr="00076420" w:rsidRDefault="00A63814" w:rsidP="00AC64C5">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D9D9D9"/>
          </w:tcPr>
          <w:p w:rsidR="001C78B2" w:rsidRPr="00076420" w:rsidRDefault="00A63814" w:rsidP="00AC64C5">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00DB7D8A" w:rsidRPr="00076420" w:rsidTr="00680157">
        <w:tblPrEx>
          <w:tblCellMar>
            <w:top w:w="0" w:type="dxa"/>
            <w:bottom w:w="0" w:type="dxa"/>
          </w:tblCellMar>
        </w:tblPrEx>
        <w:tc>
          <w:tcPr>
            <w:tcW w:w="4709" w:type="dxa"/>
            <w:tcBorders>
              <w:top w:val="single" w:sz="6" w:space="0" w:color="auto"/>
              <w:left w:val="single" w:sz="6" w:space="0" w:color="auto"/>
              <w:bottom w:val="nil"/>
              <w:right w:val="single" w:sz="6" w:space="0" w:color="auto"/>
            </w:tcBorders>
          </w:tcPr>
          <w:p w:rsidR="002513B0" w:rsidRDefault="002513B0" w:rsidP="00DB7D8A">
            <w:pPr>
              <w:suppressAutoHyphens/>
              <w:jc w:val="center"/>
              <w:rPr>
                <w:rFonts w:ascii="Arial" w:hAnsi="Arial" w:cs="Arial"/>
                <w:spacing w:val="-3"/>
                <w:szCs w:val="24"/>
              </w:rPr>
            </w:pPr>
          </w:p>
          <w:p w:rsidR="00DB7D8A" w:rsidRDefault="002513B0" w:rsidP="00DB7D8A">
            <w:pPr>
              <w:suppressAutoHyphens/>
              <w:jc w:val="center"/>
              <w:rPr>
                <w:rFonts w:ascii="Arial" w:hAnsi="Arial" w:cs="Arial"/>
                <w:spacing w:val="-3"/>
                <w:szCs w:val="24"/>
              </w:rPr>
            </w:pPr>
            <w:r>
              <w:rPr>
                <w:rFonts w:ascii="Arial" w:hAnsi="Arial" w:cs="Arial"/>
                <w:spacing w:val="-3"/>
                <w:szCs w:val="24"/>
              </w:rPr>
              <w:t>Farriery Placement Officer</w:t>
            </w:r>
          </w:p>
          <w:p w:rsidR="002513B0" w:rsidRPr="00076420" w:rsidRDefault="002513B0" w:rsidP="00DB7D8A">
            <w:pPr>
              <w:suppressAutoHyphens/>
              <w:jc w:val="center"/>
              <w:rPr>
                <w:rFonts w:ascii="Arial" w:hAnsi="Arial" w:cs="Arial"/>
                <w:spacing w:val="-3"/>
                <w:sz w:val="22"/>
                <w:szCs w:val="22"/>
              </w:rPr>
            </w:pPr>
          </w:p>
        </w:tc>
        <w:tc>
          <w:tcPr>
            <w:tcW w:w="5214" w:type="dxa"/>
            <w:tcBorders>
              <w:top w:val="single" w:sz="6" w:space="0" w:color="auto"/>
              <w:left w:val="single" w:sz="6" w:space="0" w:color="auto"/>
              <w:bottom w:val="nil"/>
              <w:right w:val="single" w:sz="6" w:space="0" w:color="auto"/>
            </w:tcBorders>
          </w:tcPr>
          <w:p w:rsidR="002513B0" w:rsidRDefault="002513B0" w:rsidP="002513B0">
            <w:pPr>
              <w:suppressAutoHyphens/>
              <w:jc w:val="center"/>
              <w:rPr>
                <w:rFonts w:ascii="Arial" w:hAnsi="Arial" w:cs="Arial"/>
                <w:spacing w:val="-3"/>
                <w:szCs w:val="22"/>
              </w:rPr>
            </w:pPr>
          </w:p>
          <w:p w:rsidR="002513B0" w:rsidRPr="00642651" w:rsidRDefault="002513B0" w:rsidP="002513B0">
            <w:pPr>
              <w:suppressAutoHyphens/>
              <w:jc w:val="center"/>
              <w:rPr>
                <w:rFonts w:ascii="Arial" w:hAnsi="Arial" w:cs="Arial"/>
                <w:spacing w:val="-3"/>
                <w:szCs w:val="22"/>
              </w:rPr>
            </w:pPr>
            <w:r w:rsidRPr="00642651">
              <w:rPr>
                <w:rFonts w:ascii="Arial" w:hAnsi="Arial" w:cs="Arial"/>
                <w:spacing w:val="-3"/>
                <w:szCs w:val="22"/>
              </w:rPr>
              <w:t>Veterinary Nursing and Farriery</w:t>
            </w:r>
          </w:p>
          <w:p w:rsidR="00DB7D8A" w:rsidRPr="00680157" w:rsidRDefault="00DB7D8A" w:rsidP="00DB7D8A">
            <w:pPr>
              <w:suppressAutoHyphens/>
              <w:jc w:val="center"/>
              <w:rPr>
                <w:rFonts w:ascii="Arial" w:hAnsi="Arial" w:cs="Arial"/>
                <w:spacing w:val="-3"/>
                <w:sz w:val="22"/>
                <w:szCs w:val="22"/>
              </w:rPr>
            </w:pPr>
          </w:p>
        </w:tc>
      </w:tr>
      <w:tr w:rsidR="00DB7D8A" w:rsidRPr="00076420" w:rsidTr="00AC64C5">
        <w:tblPrEx>
          <w:tblCellMar>
            <w:top w:w="0" w:type="dxa"/>
            <w:bottom w:w="0" w:type="dxa"/>
          </w:tblCellMar>
        </w:tblPrEx>
        <w:tc>
          <w:tcPr>
            <w:tcW w:w="4709" w:type="dxa"/>
            <w:tcBorders>
              <w:top w:val="single" w:sz="6" w:space="0" w:color="auto"/>
              <w:left w:val="single" w:sz="6" w:space="0" w:color="auto"/>
              <w:bottom w:val="nil"/>
              <w:right w:val="single" w:sz="6" w:space="0" w:color="auto"/>
            </w:tcBorders>
            <w:shd w:val="clear" w:color="auto" w:fill="D9D9D9"/>
          </w:tcPr>
          <w:p w:rsidR="00DB7D8A" w:rsidRPr="00AC64C5" w:rsidRDefault="00DB7D8A" w:rsidP="00DB7D8A">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sz="6" w:space="0" w:color="auto"/>
              <w:left w:val="nil"/>
              <w:bottom w:val="nil"/>
              <w:right w:val="single" w:sz="6" w:space="0" w:color="auto"/>
            </w:tcBorders>
            <w:shd w:val="clear" w:color="auto" w:fill="D9D9D9"/>
          </w:tcPr>
          <w:p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00DB7D8A" w:rsidRPr="00076420" w:rsidTr="00AC64C5">
        <w:tblPrEx>
          <w:tblCellMar>
            <w:top w:w="0" w:type="dxa"/>
            <w:bottom w:w="0" w:type="dxa"/>
          </w:tblCellMar>
        </w:tblPrEx>
        <w:tc>
          <w:tcPr>
            <w:tcW w:w="4709" w:type="dxa"/>
            <w:tcBorders>
              <w:top w:val="single" w:sz="6" w:space="0" w:color="auto"/>
              <w:left w:val="single" w:sz="6" w:space="0" w:color="auto"/>
              <w:bottom w:val="nil"/>
              <w:right w:val="single" w:sz="6" w:space="0" w:color="auto"/>
            </w:tcBorders>
          </w:tcPr>
          <w:p w:rsidR="00DB7D8A" w:rsidRPr="00AC64C5" w:rsidRDefault="002513B0" w:rsidP="00DB7D8A">
            <w:pPr>
              <w:suppressAutoHyphens/>
              <w:spacing w:line="228" w:lineRule="auto"/>
              <w:jc w:val="center"/>
              <w:rPr>
                <w:rFonts w:ascii="Arial" w:hAnsi="Arial" w:cs="Arial"/>
                <w:spacing w:val="-3"/>
                <w:sz w:val="21"/>
                <w:szCs w:val="22"/>
              </w:rPr>
            </w:pPr>
            <w:r>
              <w:rPr>
                <w:rFonts w:ascii="Arial" w:hAnsi="Arial" w:cs="Arial"/>
                <w:spacing w:val="-3"/>
                <w:szCs w:val="22"/>
              </w:rPr>
              <w:t>£26,675 - £31,379</w:t>
            </w:r>
            <w:r w:rsidRPr="00AB610C">
              <w:rPr>
                <w:rFonts w:ascii="Arial" w:hAnsi="Arial" w:cs="Arial"/>
                <w:spacing w:val="-3"/>
                <w:szCs w:val="22"/>
              </w:rPr>
              <w:t xml:space="preserve"> per annum</w:t>
            </w:r>
            <w:r w:rsidR="00A54A0D">
              <w:rPr>
                <w:rFonts w:ascii="Arial" w:hAnsi="Arial" w:cs="Arial"/>
                <w:spacing w:val="-3"/>
                <w:szCs w:val="22"/>
              </w:rPr>
              <w:t>, pro rata</w:t>
            </w:r>
            <w:r w:rsidRPr="00AB610C">
              <w:rPr>
                <w:rFonts w:ascii="Arial" w:hAnsi="Arial" w:cs="Arial"/>
                <w:spacing w:val="-3"/>
                <w:szCs w:val="22"/>
              </w:rPr>
              <w:t xml:space="preserve"> relating to qualifications and experience</w:t>
            </w:r>
          </w:p>
        </w:tc>
        <w:tc>
          <w:tcPr>
            <w:tcW w:w="5214" w:type="dxa"/>
            <w:tcBorders>
              <w:top w:val="single" w:sz="6" w:space="0" w:color="auto"/>
              <w:left w:val="nil"/>
              <w:bottom w:val="nil"/>
              <w:right w:val="single" w:sz="6" w:space="0" w:color="auto"/>
            </w:tcBorders>
          </w:tcPr>
          <w:p w:rsidR="00DB7D8A" w:rsidRPr="00AC64C5" w:rsidRDefault="00DB7D8A" w:rsidP="00DB7D8A">
            <w:pPr>
              <w:suppressAutoHyphens/>
              <w:spacing w:line="228" w:lineRule="auto"/>
              <w:jc w:val="both"/>
              <w:rPr>
                <w:rFonts w:ascii="Arial" w:hAnsi="Arial" w:cs="Arial"/>
                <w:b/>
                <w:spacing w:val="-3"/>
                <w:sz w:val="21"/>
                <w:szCs w:val="22"/>
              </w:rPr>
            </w:pPr>
          </w:p>
          <w:p w:rsidR="00DB7D8A" w:rsidRPr="00AC64C5" w:rsidRDefault="002513B0" w:rsidP="00DB7D8A">
            <w:pPr>
              <w:suppressAutoHyphens/>
              <w:spacing w:line="228" w:lineRule="auto"/>
              <w:jc w:val="center"/>
              <w:rPr>
                <w:rFonts w:ascii="Arial" w:hAnsi="Arial" w:cs="Arial"/>
                <w:spacing w:val="-3"/>
                <w:sz w:val="21"/>
                <w:szCs w:val="22"/>
              </w:rPr>
            </w:pPr>
            <w:r w:rsidRPr="002840DB">
              <w:rPr>
                <w:rFonts w:ascii="Arial" w:hAnsi="Arial" w:cs="Arial"/>
                <w:sz w:val="22"/>
                <w:szCs w:val="22"/>
              </w:rPr>
              <w:t>37 hours per week</w:t>
            </w:r>
            <w:r w:rsidR="00A54A0D">
              <w:rPr>
                <w:rFonts w:ascii="Arial" w:hAnsi="Arial" w:cs="Arial"/>
                <w:sz w:val="22"/>
                <w:szCs w:val="22"/>
              </w:rPr>
              <w:t>, part time hours will be considered</w:t>
            </w:r>
          </w:p>
        </w:tc>
      </w:tr>
      <w:tr w:rsidR="00DB7D8A" w:rsidRPr="00076420" w:rsidTr="00AC64C5">
        <w:tblPrEx>
          <w:tblCellMar>
            <w:top w:w="0" w:type="dxa"/>
            <w:bottom w:w="0" w:type="dxa"/>
          </w:tblCellMar>
        </w:tblPrEx>
        <w:tc>
          <w:tcPr>
            <w:tcW w:w="4709" w:type="dxa"/>
            <w:tcBorders>
              <w:top w:val="single" w:sz="6" w:space="0" w:color="auto"/>
              <w:left w:val="single" w:sz="6" w:space="0" w:color="auto"/>
              <w:bottom w:val="single" w:sz="6" w:space="0" w:color="auto"/>
              <w:right w:val="single" w:sz="6" w:space="0" w:color="auto"/>
            </w:tcBorders>
            <w:shd w:val="clear" w:color="auto" w:fill="D9D9D9"/>
          </w:tcPr>
          <w:p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D9D9D9"/>
          </w:tcPr>
          <w:p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00DB7D8A" w:rsidRPr="00076420" w:rsidTr="00AC64C5">
        <w:tblPrEx>
          <w:tblCellMar>
            <w:top w:w="0" w:type="dxa"/>
            <w:bottom w:w="0" w:type="dxa"/>
          </w:tblCellMar>
        </w:tblPrEx>
        <w:tc>
          <w:tcPr>
            <w:tcW w:w="4709" w:type="dxa"/>
            <w:tcBorders>
              <w:top w:val="single" w:sz="6" w:space="0" w:color="auto"/>
              <w:left w:val="single" w:sz="6" w:space="0" w:color="auto"/>
              <w:bottom w:val="single" w:sz="6" w:space="0" w:color="auto"/>
              <w:right w:val="single" w:sz="6" w:space="0" w:color="auto"/>
            </w:tcBorders>
          </w:tcPr>
          <w:p w:rsidR="00DB7D8A" w:rsidRPr="00AC64C5" w:rsidRDefault="00DB7D8A" w:rsidP="00DB7D8A">
            <w:pPr>
              <w:suppressAutoHyphens/>
              <w:spacing w:line="228" w:lineRule="auto"/>
              <w:jc w:val="center"/>
              <w:rPr>
                <w:rFonts w:ascii="Arial" w:hAnsi="Arial" w:cs="Arial"/>
                <w:spacing w:val="-3"/>
                <w:sz w:val="21"/>
                <w:szCs w:val="22"/>
              </w:rPr>
            </w:pPr>
          </w:p>
          <w:p w:rsidR="00DB7D8A" w:rsidRPr="00AC64C5" w:rsidRDefault="00DB7D8A" w:rsidP="00DB7D8A">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40 days</w:t>
            </w:r>
            <w:r>
              <w:rPr>
                <w:rFonts w:ascii="Arial" w:hAnsi="Arial" w:cs="Arial"/>
                <w:spacing w:val="-3"/>
                <w:sz w:val="21"/>
                <w:szCs w:val="22"/>
              </w:rPr>
              <w:t xml:space="preserve"> pro rata</w:t>
            </w:r>
            <w:r w:rsidRPr="00AC64C5">
              <w:rPr>
                <w:rFonts w:ascii="Arial" w:hAnsi="Arial" w:cs="Arial"/>
                <w:spacing w:val="-3"/>
                <w:sz w:val="21"/>
                <w:szCs w:val="22"/>
              </w:rPr>
              <w:t xml:space="preserve"> annual leave to include up to 5 days to be taken between Christmas and New Year at direction of the Principal, plus Bank Holidays</w:t>
            </w:r>
          </w:p>
        </w:tc>
        <w:tc>
          <w:tcPr>
            <w:tcW w:w="5214" w:type="dxa"/>
            <w:tcBorders>
              <w:top w:val="single" w:sz="6" w:space="0" w:color="auto"/>
              <w:left w:val="nil"/>
              <w:bottom w:val="single" w:sz="6" w:space="0" w:color="auto"/>
              <w:right w:val="single" w:sz="6" w:space="0" w:color="auto"/>
            </w:tcBorders>
          </w:tcPr>
          <w:p w:rsidR="00DB7D8A" w:rsidRPr="00AC64C5" w:rsidRDefault="00DB7D8A" w:rsidP="00DB7D8A">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rsidR="00DB7D8A" w:rsidRPr="00AC64C5" w:rsidRDefault="00DB7D8A" w:rsidP="00DB7D8A">
            <w:pPr>
              <w:pStyle w:val="Heading2"/>
              <w:spacing w:line="228" w:lineRule="auto"/>
              <w:jc w:val="center"/>
              <w:rPr>
                <w:rFonts w:ascii="Arial" w:hAnsi="Arial" w:cs="Arial"/>
                <w:sz w:val="21"/>
                <w:szCs w:val="22"/>
              </w:rPr>
            </w:pPr>
            <w:r w:rsidRPr="00AC64C5">
              <w:rPr>
                <w:rFonts w:ascii="Arial" w:hAnsi="Arial" w:cs="Arial"/>
                <w:sz w:val="21"/>
                <w:szCs w:val="22"/>
              </w:rPr>
              <w:t>Up to £</w:t>
            </w:r>
            <w:r>
              <w:rPr>
                <w:rFonts w:ascii="Arial" w:hAnsi="Arial" w:cs="Arial"/>
                <w:sz w:val="21"/>
                <w:szCs w:val="22"/>
              </w:rPr>
              <w:t>27,047.99</w:t>
            </w:r>
            <w:r w:rsidRPr="00AC64C5">
              <w:rPr>
                <w:rFonts w:ascii="Arial" w:hAnsi="Arial" w:cs="Arial"/>
                <w:sz w:val="21"/>
                <w:szCs w:val="22"/>
              </w:rPr>
              <w:t xml:space="preserve"> pa 7.4% Employee</w:t>
            </w:r>
          </w:p>
          <w:p w:rsidR="00DB7D8A" w:rsidRPr="00AC64C5" w:rsidRDefault="00DB7D8A" w:rsidP="00DB7D8A">
            <w:pPr>
              <w:pStyle w:val="Heading2"/>
              <w:spacing w:line="228" w:lineRule="auto"/>
              <w:jc w:val="center"/>
              <w:rPr>
                <w:rFonts w:ascii="Arial" w:hAnsi="Arial" w:cs="Arial"/>
                <w:sz w:val="21"/>
                <w:szCs w:val="22"/>
              </w:rPr>
            </w:pPr>
            <w:r w:rsidRPr="00AC64C5">
              <w:rPr>
                <w:rFonts w:ascii="Arial" w:hAnsi="Arial" w:cs="Arial"/>
                <w:sz w:val="21"/>
                <w:szCs w:val="22"/>
              </w:rPr>
              <w:t>£</w:t>
            </w:r>
            <w:r>
              <w:rPr>
                <w:rFonts w:ascii="Arial" w:hAnsi="Arial" w:cs="Arial"/>
                <w:sz w:val="21"/>
                <w:szCs w:val="22"/>
              </w:rPr>
              <w:t>27,048</w:t>
            </w:r>
            <w:r w:rsidRPr="00AC64C5">
              <w:rPr>
                <w:rFonts w:ascii="Arial" w:hAnsi="Arial" w:cs="Arial"/>
                <w:sz w:val="21"/>
                <w:szCs w:val="22"/>
              </w:rPr>
              <w:t xml:space="preserve"> - £</w:t>
            </w:r>
            <w:r>
              <w:rPr>
                <w:rFonts w:ascii="Arial" w:hAnsi="Arial" w:cs="Arial"/>
                <w:sz w:val="21"/>
                <w:szCs w:val="22"/>
              </w:rPr>
              <w:t>36,410.99</w:t>
            </w:r>
            <w:r w:rsidRPr="00AC64C5">
              <w:rPr>
                <w:rFonts w:ascii="Arial" w:hAnsi="Arial" w:cs="Arial"/>
                <w:sz w:val="21"/>
                <w:szCs w:val="22"/>
              </w:rPr>
              <w:t xml:space="preserve"> pa 8.6% Employee</w:t>
            </w:r>
          </w:p>
          <w:p w:rsidR="00DB7D8A" w:rsidRPr="00AC64C5" w:rsidRDefault="00DB7D8A" w:rsidP="00DB7D8A">
            <w:pPr>
              <w:pStyle w:val="Heading2"/>
              <w:spacing w:line="228" w:lineRule="auto"/>
              <w:jc w:val="center"/>
              <w:rPr>
                <w:rFonts w:ascii="Arial" w:hAnsi="Arial" w:cs="Arial"/>
                <w:sz w:val="21"/>
                <w:szCs w:val="22"/>
              </w:rPr>
            </w:pPr>
            <w:r w:rsidRPr="00AC64C5">
              <w:rPr>
                <w:rFonts w:ascii="Arial" w:hAnsi="Arial" w:cs="Arial"/>
                <w:sz w:val="21"/>
                <w:szCs w:val="22"/>
              </w:rPr>
              <w:t>£</w:t>
            </w:r>
            <w:r>
              <w:rPr>
                <w:rFonts w:ascii="Arial" w:hAnsi="Arial" w:cs="Arial"/>
                <w:sz w:val="21"/>
                <w:szCs w:val="22"/>
              </w:rPr>
              <w:t>36,411</w:t>
            </w:r>
            <w:r w:rsidRPr="00AC64C5">
              <w:rPr>
                <w:rFonts w:ascii="Arial" w:hAnsi="Arial" w:cs="Arial"/>
                <w:sz w:val="21"/>
                <w:szCs w:val="22"/>
              </w:rPr>
              <w:t xml:space="preserve"> - £</w:t>
            </w:r>
            <w:r>
              <w:rPr>
                <w:rFonts w:ascii="Arial" w:hAnsi="Arial" w:cs="Arial"/>
                <w:sz w:val="21"/>
                <w:szCs w:val="22"/>
              </w:rPr>
              <w:t>43,171.99</w:t>
            </w:r>
            <w:r w:rsidRPr="00AC64C5">
              <w:rPr>
                <w:rFonts w:ascii="Arial" w:hAnsi="Arial" w:cs="Arial"/>
                <w:sz w:val="21"/>
                <w:szCs w:val="22"/>
              </w:rPr>
              <w:t xml:space="preserve"> pa 9.6% Employee</w:t>
            </w:r>
          </w:p>
          <w:p w:rsidR="00DB7D8A" w:rsidRPr="00AC64C5" w:rsidRDefault="00DB7D8A" w:rsidP="00DB7D8A">
            <w:pPr>
              <w:pStyle w:val="Heading2"/>
              <w:spacing w:line="228" w:lineRule="auto"/>
              <w:jc w:val="center"/>
              <w:rPr>
                <w:rFonts w:ascii="Arial" w:hAnsi="Arial" w:cs="Arial"/>
                <w:sz w:val="21"/>
                <w:szCs w:val="22"/>
              </w:rPr>
            </w:pPr>
            <w:r w:rsidRPr="00AC64C5">
              <w:rPr>
                <w:rFonts w:ascii="Arial" w:hAnsi="Arial" w:cs="Arial"/>
                <w:sz w:val="21"/>
                <w:szCs w:val="22"/>
              </w:rPr>
              <w:t>£</w:t>
            </w:r>
            <w:r>
              <w:rPr>
                <w:rFonts w:ascii="Arial" w:hAnsi="Arial" w:cs="Arial"/>
                <w:sz w:val="21"/>
                <w:szCs w:val="22"/>
              </w:rPr>
              <w:t>43,172</w:t>
            </w:r>
            <w:r w:rsidRPr="00AC64C5">
              <w:rPr>
                <w:rFonts w:ascii="Arial" w:hAnsi="Arial" w:cs="Arial"/>
                <w:sz w:val="21"/>
                <w:szCs w:val="22"/>
              </w:rPr>
              <w:t xml:space="preserve"> - £</w:t>
            </w:r>
            <w:r>
              <w:rPr>
                <w:rFonts w:ascii="Arial" w:hAnsi="Arial" w:cs="Arial"/>
                <w:sz w:val="21"/>
                <w:szCs w:val="22"/>
              </w:rPr>
              <w:t>57,216.99</w:t>
            </w:r>
            <w:r w:rsidRPr="00AC64C5">
              <w:rPr>
                <w:rFonts w:ascii="Arial" w:hAnsi="Arial" w:cs="Arial"/>
                <w:sz w:val="21"/>
                <w:szCs w:val="22"/>
              </w:rPr>
              <w:t xml:space="preserve"> pa 10.2% Employee</w:t>
            </w:r>
          </w:p>
          <w:p w:rsidR="00DB7D8A" w:rsidRPr="00AC64C5" w:rsidRDefault="00DB7D8A" w:rsidP="00DB7D8A">
            <w:pPr>
              <w:pStyle w:val="Heading2"/>
              <w:spacing w:line="228" w:lineRule="auto"/>
              <w:jc w:val="center"/>
              <w:rPr>
                <w:rFonts w:ascii="Arial" w:hAnsi="Arial" w:cs="Arial"/>
                <w:sz w:val="21"/>
                <w:szCs w:val="22"/>
              </w:rPr>
            </w:pPr>
            <w:r w:rsidRPr="00AC64C5">
              <w:rPr>
                <w:rFonts w:ascii="Arial" w:hAnsi="Arial" w:cs="Arial"/>
                <w:sz w:val="21"/>
                <w:szCs w:val="22"/>
              </w:rPr>
              <w:t>£</w:t>
            </w:r>
            <w:r>
              <w:rPr>
                <w:rFonts w:ascii="Arial" w:hAnsi="Arial" w:cs="Arial"/>
                <w:sz w:val="21"/>
                <w:szCs w:val="22"/>
              </w:rPr>
              <w:t>57,217</w:t>
            </w:r>
            <w:r w:rsidRPr="00AC64C5">
              <w:rPr>
                <w:rFonts w:ascii="Arial" w:hAnsi="Arial" w:cs="Arial"/>
                <w:sz w:val="21"/>
                <w:szCs w:val="22"/>
              </w:rPr>
              <w:t xml:space="preserve"> - £</w:t>
            </w:r>
            <w:r>
              <w:rPr>
                <w:rFonts w:ascii="Arial" w:hAnsi="Arial" w:cs="Arial"/>
                <w:sz w:val="21"/>
                <w:szCs w:val="22"/>
              </w:rPr>
              <w:t>78,022.99</w:t>
            </w:r>
            <w:r w:rsidRPr="00AC64C5">
              <w:rPr>
                <w:rFonts w:ascii="Arial" w:hAnsi="Arial" w:cs="Arial"/>
                <w:sz w:val="21"/>
                <w:szCs w:val="22"/>
              </w:rPr>
              <w:t xml:space="preserve"> pa 11.3% Employee</w:t>
            </w:r>
          </w:p>
          <w:p w:rsidR="00DB7D8A" w:rsidRPr="00AC64C5" w:rsidRDefault="00DB7D8A" w:rsidP="00DB7D8A">
            <w:pPr>
              <w:pStyle w:val="Heading2"/>
              <w:spacing w:line="228" w:lineRule="auto"/>
              <w:jc w:val="center"/>
              <w:rPr>
                <w:rFonts w:ascii="Arial" w:hAnsi="Arial" w:cs="Arial"/>
                <w:sz w:val="21"/>
                <w:szCs w:val="22"/>
              </w:rPr>
            </w:pPr>
            <w:r w:rsidRPr="00AC64C5">
              <w:rPr>
                <w:rFonts w:ascii="Arial" w:hAnsi="Arial" w:cs="Arial"/>
                <w:sz w:val="21"/>
                <w:szCs w:val="22"/>
              </w:rPr>
              <w:t>£</w:t>
            </w:r>
            <w:r>
              <w:rPr>
                <w:rFonts w:ascii="Arial" w:hAnsi="Arial" w:cs="Arial"/>
                <w:sz w:val="21"/>
                <w:szCs w:val="22"/>
              </w:rPr>
              <w:t>78,023</w:t>
            </w:r>
            <w:r w:rsidRPr="00AC64C5">
              <w:rPr>
                <w:rFonts w:ascii="Arial" w:hAnsi="Arial" w:cs="Arial"/>
                <w:sz w:val="21"/>
                <w:szCs w:val="22"/>
              </w:rPr>
              <w:t xml:space="preserve"> and above pa 11.7% Employee</w:t>
            </w:r>
          </w:p>
          <w:p w:rsidR="00DB7D8A" w:rsidRPr="00AC64C5" w:rsidRDefault="00DB7D8A" w:rsidP="00DB7D8A">
            <w:pPr>
              <w:pStyle w:val="Heading2"/>
              <w:spacing w:line="228" w:lineRule="auto"/>
              <w:jc w:val="center"/>
              <w:rPr>
                <w:rFonts w:ascii="Arial" w:hAnsi="Arial" w:cs="Arial"/>
                <w:sz w:val="21"/>
                <w:szCs w:val="22"/>
              </w:rPr>
            </w:pPr>
            <w:r>
              <w:rPr>
                <w:rFonts w:ascii="Arial" w:hAnsi="Arial" w:cs="Arial"/>
                <w:sz w:val="21"/>
                <w:szCs w:val="22"/>
              </w:rPr>
              <w:t>23.68</w:t>
            </w:r>
            <w:r w:rsidRPr="00AC64C5">
              <w:rPr>
                <w:rFonts w:ascii="Arial" w:hAnsi="Arial" w:cs="Arial"/>
                <w:sz w:val="21"/>
                <w:szCs w:val="22"/>
              </w:rPr>
              <w:t>% Employer</w:t>
            </w:r>
          </w:p>
          <w:p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You will automatically become a member of the TPS</w:t>
            </w:r>
          </w:p>
        </w:tc>
      </w:tr>
      <w:tr w:rsidR="00DB7D8A" w:rsidRPr="00076420" w:rsidTr="00AC64C5">
        <w:tblPrEx>
          <w:tblCellMar>
            <w:top w:w="0" w:type="dxa"/>
            <w:bottom w:w="0" w:type="dxa"/>
          </w:tblCellMar>
        </w:tblPrEx>
        <w:tc>
          <w:tcPr>
            <w:tcW w:w="4709" w:type="dxa"/>
            <w:tcBorders>
              <w:top w:val="single" w:sz="6" w:space="0" w:color="auto"/>
              <w:left w:val="single" w:sz="6" w:space="0" w:color="auto"/>
              <w:bottom w:val="single" w:sz="6" w:space="0" w:color="auto"/>
              <w:right w:val="single" w:sz="6" w:space="0" w:color="auto"/>
            </w:tcBorders>
            <w:shd w:val="clear" w:color="auto" w:fill="D9D9D9"/>
          </w:tcPr>
          <w:p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D9D9D9"/>
          </w:tcPr>
          <w:p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00DB7D8A" w:rsidRPr="00076420" w:rsidTr="00AC64C5">
        <w:tblPrEx>
          <w:tblCellMar>
            <w:top w:w="0" w:type="dxa"/>
            <w:bottom w:w="0" w:type="dxa"/>
          </w:tblCellMar>
        </w:tblPrEx>
        <w:tc>
          <w:tcPr>
            <w:tcW w:w="4709" w:type="dxa"/>
            <w:tcBorders>
              <w:top w:val="single" w:sz="6" w:space="0" w:color="auto"/>
              <w:left w:val="single" w:sz="6" w:space="0" w:color="auto"/>
              <w:bottom w:val="single" w:sz="6" w:space="0" w:color="auto"/>
              <w:right w:val="single" w:sz="6" w:space="0" w:color="auto"/>
            </w:tcBorders>
          </w:tcPr>
          <w:p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rsidR="00DB7D8A" w:rsidRPr="00AC64C5" w:rsidRDefault="00DB7D8A" w:rsidP="00DB7D8A">
            <w:pPr>
              <w:pStyle w:val="Heading1"/>
              <w:spacing w:line="228" w:lineRule="auto"/>
              <w:jc w:val="left"/>
              <w:rPr>
                <w:rFonts w:ascii="Arial" w:hAnsi="Arial" w:cs="Arial"/>
                <w:sz w:val="21"/>
                <w:szCs w:val="22"/>
                <w:u w:val="none"/>
              </w:rPr>
            </w:pPr>
          </w:p>
        </w:tc>
        <w:tc>
          <w:tcPr>
            <w:tcW w:w="5214" w:type="dxa"/>
            <w:tcBorders>
              <w:top w:val="single" w:sz="6" w:space="0" w:color="auto"/>
              <w:left w:val="nil"/>
              <w:bottom w:val="single" w:sz="6" w:space="0" w:color="auto"/>
              <w:right w:val="single" w:sz="6" w:space="0" w:color="auto"/>
            </w:tcBorders>
          </w:tcPr>
          <w:p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w:rsidR="00DB7D8A" w:rsidRPr="00076420" w:rsidTr="00AC64C5">
        <w:tblPrEx>
          <w:tblCellMar>
            <w:top w:w="0" w:type="dxa"/>
            <w:bottom w:w="0" w:type="dxa"/>
          </w:tblCellMar>
        </w:tblPrEx>
        <w:tc>
          <w:tcPr>
            <w:tcW w:w="9923" w:type="dxa"/>
            <w:gridSpan w:val="2"/>
            <w:tcBorders>
              <w:top w:val="nil"/>
              <w:left w:val="single" w:sz="6" w:space="0" w:color="auto"/>
              <w:bottom w:val="single" w:sz="6" w:space="0" w:color="auto"/>
              <w:right w:val="single" w:sz="6" w:space="0" w:color="auto"/>
            </w:tcBorders>
            <w:shd w:val="clear" w:color="auto" w:fill="D9D9D9"/>
          </w:tcPr>
          <w:p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00DB7D8A" w:rsidRPr="00076420" w:rsidTr="00AC64C5">
        <w:tblPrEx>
          <w:tblCellMar>
            <w:top w:w="0" w:type="dxa"/>
            <w:bottom w:w="0" w:type="dxa"/>
          </w:tblCellMar>
        </w:tblPrEx>
        <w:tc>
          <w:tcPr>
            <w:tcW w:w="9923" w:type="dxa"/>
            <w:gridSpan w:val="2"/>
            <w:tcBorders>
              <w:top w:val="nil"/>
              <w:left w:val="single" w:sz="6" w:space="0" w:color="auto"/>
              <w:bottom w:val="single" w:sz="6" w:space="0" w:color="auto"/>
              <w:right w:val="single" w:sz="6" w:space="0" w:color="auto"/>
            </w:tcBorders>
          </w:tcPr>
          <w:p w:rsidR="00DB7D8A" w:rsidRPr="003B1CAB"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rsidR="00DB7D8A"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rsidR="00DB7D8A" w:rsidRPr="003B1CAB"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 xml:space="preserve">Should your application be successful you will be sent further details via email from </w:t>
            </w:r>
            <w:proofErr w:type="spellStart"/>
            <w:r w:rsidRPr="003B1CAB">
              <w:rPr>
                <w:rFonts w:ascii="Arial" w:hAnsi="Arial" w:cs="Arial"/>
                <w:sz w:val="21"/>
                <w:szCs w:val="22"/>
              </w:rPr>
              <w:t>eSafeguarding</w:t>
            </w:r>
            <w:proofErr w:type="spellEnd"/>
            <w:r w:rsidRPr="003B1CAB">
              <w:rPr>
                <w:rFonts w:ascii="Arial" w:hAnsi="Arial" w:cs="Arial"/>
                <w:sz w:val="21"/>
                <w:szCs w:val="22"/>
              </w:rPr>
              <w:t>. They are the Registered Umbrella Body we have chosen to complete the Disclosure and Barring Service (DBS) process on your behalf.</w:t>
            </w:r>
          </w:p>
          <w:p w:rsidR="00DB7D8A" w:rsidRPr="00AC64C5"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 xml:space="preserve">Please note that all new employees of the College will be required to pay for their DBS check via </w:t>
            </w:r>
            <w:proofErr w:type="spellStart"/>
            <w:r w:rsidRPr="003B1CAB">
              <w:rPr>
                <w:rFonts w:ascii="Arial" w:hAnsi="Arial" w:cs="Arial"/>
                <w:sz w:val="21"/>
                <w:szCs w:val="22"/>
              </w:rPr>
              <w:t>eSafeguarding</w:t>
            </w:r>
            <w:proofErr w:type="spellEnd"/>
            <w:r w:rsidRPr="003B1CAB">
              <w:rPr>
                <w:rFonts w:ascii="Arial" w:hAnsi="Arial" w:cs="Arial"/>
                <w:sz w:val="21"/>
                <w:szCs w:val="22"/>
              </w:rPr>
              <w:t xml:space="preserve"> at the time of application (at present £40.00 for an enhanced level check).</w:t>
            </w:r>
          </w:p>
        </w:tc>
      </w:tr>
      <w:tr w:rsidR="00DB7D8A" w:rsidRPr="00076420" w:rsidTr="00AC64C5">
        <w:tblPrEx>
          <w:tblCellMar>
            <w:top w:w="0" w:type="dxa"/>
            <w:bottom w:w="0" w:type="dxa"/>
          </w:tblCellMar>
        </w:tblPrEx>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rsidR="00DB7D8A" w:rsidRPr="00AC64C5" w:rsidRDefault="00DB7D8A" w:rsidP="00DB7D8A">
            <w:pPr>
              <w:spacing w:line="228" w:lineRule="auto"/>
              <w:rPr>
                <w:rFonts w:ascii="Arial" w:hAnsi="Arial" w:cs="Arial"/>
                <w:sz w:val="21"/>
                <w:szCs w:val="22"/>
              </w:rPr>
            </w:pPr>
            <w:bookmarkStart w:id="0" w:name="_Hlk74916389"/>
            <w:r w:rsidRPr="00AC64C5">
              <w:rPr>
                <w:rFonts w:ascii="Arial" w:hAnsi="Arial" w:cs="Arial"/>
                <w:b/>
                <w:bCs/>
                <w:sz w:val="21"/>
                <w:szCs w:val="22"/>
              </w:rPr>
              <w:t>CONTINUING PROFESSIONAL DEVELOPMENT</w:t>
            </w:r>
          </w:p>
        </w:tc>
      </w:tr>
      <w:tr w:rsidR="00DB7D8A" w:rsidRPr="00076420" w:rsidTr="00AC64C5">
        <w:tblPrEx>
          <w:tblCellMar>
            <w:top w:w="0" w:type="dxa"/>
            <w:bottom w:w="0" w:type="dxa"/>
          </w:tblCellMar>
        </w:tblPrEx>
        <w:tc>
          <w:tcPr>
            <w:tcW w:w="9923" w:type="dxa"/>
            <w:gridSpan w:val="2"/>
            <w:tcBorders>
              <w:top w:val="single" w:sz="6" w:space="0" w:color="auto"/>
              <w:left w:val="single" w:sz="6" w:space="0" w:color="auto"/>
              <w:bottom w:val="single" w:sz="6" w:space="0" w:color="auto"/>
              <w:right w:val="single" w:sz="6" w:space="0" w:color="auto"/>
            </w:tcBorders>
          </w:tcPr>
          <w:p w:rsidR="00DB7D8A" w:rsidRPr="00AC64C5" w:rsidRDefault="00DB7D8A" w:rsidP="00DB7D8A">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rsidR="00DB7D8A" w:rsidRPr="00AC64C5" w:rsidRDefault="00DB7D8A" w:rsidP="00DB7D8A">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rsidR="00DB7D8A" w:rsidRPr="00AC64C5" w:rsidRDefault="00DB7D8A" w:rsidP="00DB7D8A">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rsidR="00DB7D8A" w:rsidRPr="00AC64C5" w:rsidRDefault="00DB7D8A" w:rsidP="00DB7D8A">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rsidR="00DB7D8A" w:rsidRPr="00AC64C5" w:rsidRDefault="00DB7D8A" w:rsidP="00DB7D8A">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00DB7D8A" w:rsidRPr="00076420" w:rsidTr="00AC64C5">
        <w:tblPrEx>
          <w:tblCellMar>
            <w:top w:w="0" w:type="dxa"/>
            <w:bottom w:w="0" w:type="dxa"/>
          </w:tblCellMar>
        </w:tblPrEx>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rsidR="00DB7D8A" w:rsidRPr="00AC64C5" w:rsidRDefault="00DB7D8A" w:rsidP="00DB7D8A">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00DB7D8A" w:rsidRPr="00076420" w:rsidTr="00AC64C5">
        <w:tblPrEx>
          <w:tblCellMar>
            <w:top w:w="0" w:type="dxa"/>
            <w:bottom w:w="0" w:type="dxa"/>
          </w:tblCellMar>
        </w:tblPrEx>
        <w:tc>
          <w:tcPr>
            <w:tcW w:w="9923" w:type="dxa"/>
            <w:gridSpan w:val="2"/>
            <w:tcBorders>
              <w:top w:val="single" w:sz="6" w:space="0" w:color="auto"/>
              <w:left w:val="single" w:sz="6" w:space="0" w:color="auto"/>
              <w:bottom w:val="single" w:sz="6" w:space="0" w:color="auto"/>
              <w:right w:val="single" w:sz="6" w:space="0" w:color="auto"/>
            </w:tcBorders>
          </w:tcPr>
          <w:p w:rsidR="00DB7D8A" w:rsidRPr="00AC64C5" w:rsidRDefault="00DB7D8A" w:rsidP="00DB7D8A">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rsidR="00DB7D8A" w:rsidRPr="00AC64C5" w:rsidRDefault="00DB7D8A" w:rsidP="00DB7D8A">
            <w:pPr>
              <w:spacing w:line="228" w:lineRule="auto"/>
              <w:jc w:val="both"/>
              <w:rPr>
                <w:rFonts w:ascii="Arial" w:hAnsi="Arial" w:cs="Arial"/>
                <w:sz w:val="21"/>
                <w:szCs w:val="22"/>
              </w:rPr>
            </w:pPr>
          </w:p>
          <w:p w:rsidR="00DB7D8A" w:rsidRDefault="00DB7D8A" w:rsidP="00DB7D8A">
            <w:pPr>
              <w:spacing w:line="228" w:lineRule="auto"/>
              <w:jc w:val="both"/>
              <w:rPr>
                <w:rFonts w:ascii="Arial" w:hAnsi="Arial" w:cs="Arial"/>
                <w:sz w:val="21"/>
                <w:szCs w:val="22"/>
              </w:rPr>
            </w:pPr>
            <w:r w:rsidRPr="00AC64C5">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rsidR="00DB7D8A" w:rsidRPr="00AC64C5" w:rsidRDefault="00DB7D8A" w:rsidP="00DB7D8A">
            <w:pPr>
              <w:spacing w:line="228" w:lineRule="auto"/>
              <w:jc w:val="both"/>
              <w:rPr>
                <w:rFonts w:ascii="Arial" w:hAnsi="Arial" w:cs="Arial"/>
                <w:sz w:val="21"/>
                <w:szCs w:val="22"/>
              </w:rPr>
            </w:pPr>
          </w:p>
        </w:tc>
      </w:tr>
      <w:bookmarkEnd w:id="0"/>
    </w:tbl>
    <w:p w:rsidR="00D07421" w:rsidRDefault="00D07421"/>
    <w:p w:rsidR="00F57875" w:rsidRPr="00076420" w:rsidRDefault="00F57875" w:rsidP="001C7FC3">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t>DBS UPDATE SERVICE</w:t>
      </w:r>
    </w:p>
    <w:p w:rsidR="00F57875" w:rsidRPr="00076420" w:rsidRDefault="00F57875" w:rsidP="00F57875">
      <w:pPr>
        <w:suppressAutoHyphens/>
        <w:jc w:val="center"/>
        <w:rPr>
          <w:rFonts w:ascii="Arial" w:hAnsi="Arial" w:cs="Arial"/>
          <w:b/>
          <w:sz w:val="22"/>
          <w:szCs w:val="22"/>
        </w:rPr>
      </w:pPr>
    </w:p>
    <w:p w:rsidR="00F57875" w:rsidRPr="00076420" w:rsidRDefault="00F57875" w:rsidP="00F57875">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57875" w:rsidRPr="00076420" w:rsidTr="007F6B3D">
        <w:tblPrEx>
          <w:tblCellMar>
            <w:top w:w="0" w:type="dxa"/>
            <w:bottom w:w="0" w:type="dxa"/>
          </w:tblCellMar>
        </w:tblPrEx>
        <w:tc>
          <w:tcPr>
            <w:tcW w:w="9418" w:type="dxa"/>
            <w:gridSpan w:val="2"/>
            <w:tcBorders>
              <w:top w:val="single" w:sz="6" w:space="0" w:color="auto"/>
              <w:left w:val="single" w:sz="6" w:space="0" w:color="auto"/>
              <w:bottom w:val="nil"/>
              <w:right w:val="single" w:sz="6" w:space="0" w:color="auto"/>
            </w:tcBorders>
          </w:tcPr>
          <w:p w:rsidR="00F57875" w:rsidRPr="00076420" w:rsidRDefault="00F57875" w:rsidP="00F57875">
            <w:pPr>
              <w:spacing w:before="100" w:beforeAutospacing="1" w:after="100" w:afterAutospacing="1"/>
              <w:jc w:val="both"/>
              <w:rPr>
                <w:rFonts w:ascii="Arial" w:hAnsi="Arial" w:cs="Arial"/>
                <w:sz w:val="22"/>
                <w:szCs w:val="22"/>
                <w:lang w:val="en" w:eastAsia="en-GB"/>
              </w:rPr>
            </w:pPr>
          </w:p>
          <w:p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rsidTr="007F6B3D">
        <w:tblPrEx>
          <w:tblCellMar>
            <w:top w:w="0" w:type="dxa"/>
            <w:bottom w:w="0" w:type="dxa"/>
          </w:tblCellMar>
        </w:tblPrEx>
        <w:tc>
          <w:tcPr>
            <w:tcW w:w="4709" w:type="dxa"/>
            <w:tcBorders>
              <w:top w:val="single" w:sz="6" w:space="0" w:color="auto"/>
              <w:left w:val="single" w:sz="6" w:space="0" w:color="auto"/>
              <w:bottom w:val="nil"/>
              <w:right w:val="single" w:sz="6" w:space="0" w:color="auto"/>
            </w:tcBorders>
            <w:shd w:val="clear" w:color="auto" w:fill="D9D9D9"/>
          </w:tcPr>
          <w:p w:rsidR="00F57875" w:rsidRPr="00076420" w:rsidRDefault="00F57875" w:rsidP="00F57875">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rsidR="00F57875" w:rsidRPr="00076420" w:rsidRDefault="00F57875" w:rsidP="00F57875">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F57875" w:rsidRPr="00076420" w:rsidTr="007F6B3D">
        <w:tblPrEx>
          <w:tblCellMar>
            <w:top w:w="0" w:type="dxa"/>
            <w:bottom w:w="0" w:type="dxa"/>
          </w:tblCellMar>
        </w:tblPrEx>
        <w:tc>
          <w:tcPr>
            <w:tcW w:w="4709" w:type="dxa"/>
            <w:tcBorders>
              <w:top w:val="single" w:sz="6" w:space="0" w:color="auto"/>
              <w:left w:val="single" w:sz="6" w:space="0" w:color="auto"/>
              <w:bottom w:val="nil"/>
              <w:right w:val="single" w:sz="6" w:space="0" w:color="auto"/>
            </w:tcBorders>
          </w:tcPr>
          <w:p w:rsidR="00F57875" w:rsidRPr="00076420" w:rsidRDefault="00F57875" w:rsidP="00F57875">
            <w:pPr>
              <w:ind w:left="720"/>
              <w:jc w:val="both"/>
              <w:rPr>
                <w:rFonts w:ascii="Arial" w:hAnsi="Arial" w:cs="Arial"/>
                <w:sz w:val="22"/>
                <w:szCs w:val="22"/>
                <w:lang w:val="en" w:eastAsia="en-GB"/>
              </w:rPr>
            </w:pPr>
          </w:p>
          <w:p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rsidR="00F57875" w:rsidRPr="00076420" w:rsidRDefault="00F57875" w:rsidP="00F57875">
            <w:pPr>
              <w:ind w:left="720"/>
              <w:jc w:val="both"/>
              <w:rPr>
                <w:rFonts w:ascii="Arial" w:hAnsi="Arial" w:cs="Arial"/>
                <w:sz w:val="22"/>
                <w:szCs w:val="22"/>
                <w:lang w:val="en" w:eastAsia="en-GB"/>
              </w:rPr>
            </w:pPr>
          </w:p>
          <w:p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rsidR="00F57875" w:rsidRPr="00076420" w:rsidRDefault="00F57875" w:rsidP="00F57875">
            <w:pPr>
              <w:jc w:val="both"/>
              <w:rPr>
                <w:rFonts w:ascii="Arial" w:hAnsi="Arial" w:cs="Arial"/>
                <w:sz w:val="22"/>
                <w:szCs w:val="22"/>
                <w:lang w:val="en" w:eastAsia="en-GB"/>
              </w:rPr>
            </w:pPr>
          </w:p>
          <w:p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rsidR="00F57875" w:rsidRPr="00076420" w:rsidRDefault="00F57875" w:rsidP="00F57875">
            <w:pPr>
              <w:jc w:val="both"/>
              <w:rPr>
                <w:rFonts w:ascii="Arial" w:hAnsi="Arial" w:cs="Arial"/>
                <w:sz w:val="22"/>
                <w:szCs w:val="22"/>
                <w:lang w:val="en" w:eastAsia="en-GB"/>
              </w:rPr>
            </w:pPr>
          </w:p>
          <w:p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rsidR="00F57875" w:rsidRPr="00076420" w:rsidRDefault="00F57875" w:rsidP="00F57875">
            <w:pPr>
              <w:jc w:val="both"/>
              <w:rPr>
                <w:rFonts w:ascii="Arial" w:hAnsi="Arial" w:cs="Arial"/>
                <w:sz w:val="22"/>
                <w:szCs w:val="22"/>
                <w:lang w:val="en" w:eastAsia="en-GB"/>
              </w:rPr>
            </w:pPr>
          </w:p>
          <w:p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rsidR="00F57875" w:rsidRPr="00076420" w:rsidRDefault="00F57875" w:rsidP="00F57875">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1"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2"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680157">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certificate use the </w:t>
            </w:r>
            <w:hyperlink r:id="rId13" w:history="1">
              <w:r w:rsidRPr="00076420">
                <w:rPr>
                  <w:rFonts w:ascii="Arial" w:hAnsi="Arial" w:cs="Arial"/>
                  <w:sz w:val="22"/>
                  <w:szCs w:val="22"/>
                  <w:lang w:val="en" w:eastAsia="en-GB"/>
                </w:rPr>
                <w:t>DBS tracking service.</w:t>
              </w:r>
            </w:hyperlink>
          </w:p>
          <w:p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tc>
      </w:tr>
      <w:tr w:rsidR="00F57875" w:rsidRPr="00076420" w:rsidTr="007F6B3D">
        <w:tblPrEx>
          <w:tblCellMar>
            <w:top w:w="0" w:type="dxa"/>
            <w:bottom w:w="0" w:type="dxa"/>
          </w:tblCellMar>
        </w:tblPrEx>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rsidR="00F57875" w:rsidRPr="00076420" w:rsidRDefault="00F57875" w:rsidP="00F57875">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F57875" w:rsidRPr="00076420" w:rsidTr="007F6B3D">
        <w:tblPrEx>
          <w:tblCellMar>
            <w:top w:w="0" w:type="dxa"/>
            <w:bottom w:w="0" w:type="dxa"/>
          </w:tblCellMar>
        </w:tblPrEx>
        <w:tc>
          <w:tcPr>
            <w:tcW w:w="9418" w:type="dxa"/>
            <w:gridSpan w:val="2"/>
            <w:tcBorders>
              <w:top w:val="single" w:sz="6" w:space="0" w:color="auto"/>
              <w:left w:val="single" w:sz="6" w:space="0" w:color="auto"/>
              <w:bottom w:val="single" w:sz="6" w:space="0" w:color="auto"/>
              <w:right w:val="single" w:sz="6" w:space="0" w:color="auto"/>
            </w:tcBorders>
          </w:tcPr>
          <w:p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rsidR="00F57875" w:rsidRPr="00076420" w:rsidRDefault="00F57875" w:rsidP="00F57875">
            <w:pPr>
              <w:suppressAutoHyphens/>
              <w:jc w:val="both"/>
              <w:rPr>
                <w:rFonts w:ascii="Arial" w:hAnsi="Arial" w:cs="Arial"/>
                <w:b/>
                <w:spacing w:val="-3"/>
                <w:sz w:val="22"/>
                <w:szCs w:val="22"/>
              </w:rPr>
            </w:pPr>
          </w:p>
        </w:tc>
      </w:tr>
    </w:tbl>
    <w:p w:rsidR="00F57875" w:rsidRPr="00076420" w:rsidRDefault="00F57875" w:rsidP="00F57875">
      <w:pPr>
        <w:suppressAutoHyphens/>
        <w:jc w:val="both"/>
        <w:rPr>
          <w:rFonts w:ascii="Arial" w:hAnsi="Arial" w:cs="Arial"/>
          <w:sz w:val="22"/>
          <w:szCs w:val="22"/>
        </w:rPr>
      </w:pPr>
    </w:p>
    <w:p w:rsidR="00F57875" w:rsidRPr="00076420" w:rsidRDefault="00F57875" w:rsidP="00F57875">
      <w:pPr>
        <w:suppressAutoHyphens/>
        <w:jc w:val="both"/>
        <w:rPr>
          <w:rFonts w:ascii="Arial" w:hAnsi="Arial" w:cs="Arial"/>
          <w:sz w:val="22"/>
          <w:szCs w:val="22"/>
        </w:rPr>
      </w:pPr>
    </w:p>
    <w:p w:rsidR="000A6D8A" w:rsidRPr="00076420" w:rsidRDefault="000A6D8A" w:rsidP="005E01A1">
      <w:pPr>
        <w:suppressAutoHyphens/>
        <w:jc w:val="both"/>
        <w:rPr>
          <w:rFonts w:ascii="Arial" w:hAnsi="Arial" w:cs="Arial"/>
          <w:sz w:val="22"/>
          <w:szCs w:val="22"/>
        </w:rPr>
      </w:pPr>
    </w:p>
    <w:sectPr w:rsidR="000A6D8A" w:rsidRPr="00076420" w:rsidSect="005D3F1C">
      <w:footerReference w:type="default" r:id="rId14"/>
      <w:pgSz w:w="11907" w:h="16840"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0D5C" w:rsidRDefault="006B0D5C">
      <w:pPr>
        <w:spacing w:line="20" w:lineRule="exact"/>
      </w:pPr>
    </w:p>
  </w:endnote>
  <w:endnote w:type="continuationSeparator" w:id="0">
    <w:p w:rsidR="006B0D5C" w:rsidRDefault="006B0D5C">
      <w:r>
        <w:t xml:space="preserve"> </w:t>
      </w:r>
    </w:p>
  </w:endnote>
  <w:endnote w:type="continuationNotice" w:id="1">
    <w:p w:rsidR="006B0D5C" w:rsidRDefault="006B0D5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2447" w:rsidRPr="000932FC" w:rsidRDefault="00F74B75" w:rsidP="00C221EA">
    <w:pPr>
      <w:suppressAutoHyphens/>
      <w:jc w:val="both"/>
      <w:rPr>
        <w:rFonts w:ascii="Times New Roman" w:hAnsi="Times New Roman"/>
        <w:sz w:val="16"/>
      </w:rPr>
    </w:pPr>
    <w:r>
      <w:rPr>
        <w:noProof/>
      </w:rPr>
      <w:drawing>
        <wp:anchor distT="0" distB="0" distL="114300" distR="114300" simplePos="0" relativeHeight="251657728" behindDoc="0" locked="0" layoutInCell="1" allowOverlap="1">
          <wp:simplePos x="0" y="0"/>
          <wp:positionH relativeFrom="column">
            <wp:posOffset>5095875</wp:posOffset>
          </wp:positionH>
          <wp:positionV relativeFrom="paragraph">
            <wp:posOffset>76200</wp:posOffset>
          </wp:positionV>
          <wp:extent cx="910590" cy="40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4210050</wp:posOffset>
          </wp:positionH>
          <wp:positionV relativeFrom="paragraph">
            <wp:posOffset>76200</wp:posOffset>
          </wp:positionV>
          <wp:extent cx="885825" cy="400050"/>
          <wp:effectExtent l="0" t="0" r="0" b="0"/>
          <wp:wrapNone/>
          <wp:docPr id="7"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2FC">
      <w:rPr>
        <w:rFonts w:ascii="Arial" w:hAnsi="Arial" w:cs="Arial"/>
        <w:sz w:val="16"/>
      </w:rPr>
      <w:fldChar w:fldCharType="begin"/>
    </w:r>
    <w:r w:rsidR="000932FC">
      <w:rPr>
        <w:rFonts w:ascii="Arial" w:hAnsi="Arial" w:cs="Arial"/>
        <w:sz w:val="16"/>
      </w:rPr>
      <w:instrText xml:space="preserve"> FILENAME  \p  \* MERGEFORMAT </w:instrText>
    </w:r>
    <w:r w:rsidR="000932FC">
      <w:rPr>
        <w:rFonts w:ascii="Arial" w:hAnsi="Arial" w:cs="Arial"/>
        <w:sz w:val="16"/>
      </w:rPr>
      <w:fldChar w:fldCharType="separate"/>
    </w:r>
    <w:r w:rsidR="00645947">
      <w:rPr>
        <w:rFonts w:ascii="Arial" w:hAnsi="Arial" w:cs="Arial"/>
        <w:noProof/>
        <w:sz w:val="16"/>
      </w:rPr>
      <w:t xml:space="preserve">Job description </w:t>
    </w:r>
    <w:r w:rsidR="002513B0">
      <w:rPr>
        <w:rFonts w:ascii="Arial" w:hAnsi="Arial" w:cs="Arial"/>
        <w:noProof/>
        <w:sz w:val="16"/>
      </w:rPr>
      <w:t>Farriery Placement Officer</w:t>
    </w:r>
    <w:r w:rsidR="00645947">
      <w:rPr>
        <w:rFonts w:ascii="Arial" w:hAnsi="Arial" w:cs="Arial"/>
        <w:noProof/>
        <w:sz w:val="16"/>
      </w:rPr>
      <w:t xml:space="preserve"> -</w:t>
    </w:r>
    <w:r w:rsidR="00A6553B">
      <w:rPr>
        <w:rFonts w:ascii="Arial" w:hAnsi="Arial" w:cs="Arial"/>
        <w:noProof/>
        <w:sz w:val="16"/>
      </w:rPr>
      <w:t>Jan</w:t>
    </w:r>
    <w:r w:rsidR="00E73A3F">
      <w:rPr>
        <w:rFonts w:ascii="Arial" w:hAnsi="Arial" w:cs="Arial"/>
        <w:noProof/>
        <w:sz w:val="16"/>
      </w:rPr>
      <w:t>20</w:t>
    </w:r>
    <w:r w:rsidR="00645947">
      <w:rPr>
        <w:rFonts w:ascii="Arial" w:hAnsi="Arial" w:cs="Arial"/>
        <w:noProof/>
        <w:sz w:val="16"/>
      </w:rPr>
      <w:t>2</w:t>
    </w:r>
    <w:r w:rsidR="00A6553B">
      <w:rPr>
        <w:rFonts w:ascii="Arial" w:hAnsi="Arial" w:cs="Arial"/>
        <w:noProof/>
        <w:sz w:val="16"/>
      </w:rPr>
      <w:t>2</w:t>
    </w:r>
    <w:r w:rsidR="00645947">
      <w:rPr>
        <w:rFonts w:ascii="Arial" w:hAnsi="Arial" w:cs="Arial"/>
        <w:noProof/>
        <w:sz w:val="16"/>
      </w:rPr>
      <w:t>.doc</w:t>
    </w:r>
    <w:r w:rsidR="000932FC">
      <w:rPr>
        <w:rFonts w:ascii="Arial" w:hAnsi="Arial" w:cs="Arial"/>
        <w:sz w:val="16"/>
      </w:rPr>
      <w:fldChar w:fldCharType="end"/>
    </w:r>
    <w:r>
      <w:rPr>
        <w:rFonts w:ascii="Arial" w:hAnsi="Arial" w:cs="Arial"/>
        <w:noProof/>
        <w:sz w:val="16"/>
      </w:rPr>
      <w:drawing>
        <wp:inline distT="0" distB="0" distL="0" distR="0">
          <wp:extent cx="725170" cy="549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5170" cy="5492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0D5C" w:rsidRDefault="006B0D5C">
      <w:r>
        <w:separator/>
      </w:r>
    </w:p>
  </w:footnote>
  <w:footnote w:type="continuationSeparator" w:id="0">
    <w:p w:rsidR="006B0D5C" w:rsidRDefault="006B0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73"/>
    <w:multiLevelType w:val="hybridMultilevel"/>
    <w:tmpl w:val="E59C5348"/>
    <w:lvl w:ilvl="0" w:tplc="4594D3FC">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1D081D"/>
    <w:multiLevelType w:val="hybridMultilevel"/>
    <w:tmpl w:val="C300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3"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1" w15:restartNumberingAfterBreak="0">
    <w:nsid w:val="68926AB9"/>
    <w:multiLevelType w:val="hybridMultilevel"/>
    <w:tmpl w:val="24D2DA6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4"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DE5475"/>
    <w:multiLevelType w:val="hybridMultilevel"/>
    <w:tmpl w:val="8A1C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12"/>
  </w:num>
  <w:num w:numId="5">
    <w:abstractNumId w:val="22"/>
  </w:num>
  <w:num w:numId="6">
    <w:abstractNumId w:val="19"/>
  </w:num>
  <w:num w:numId="7">
    <w:abstractNumId w:val="14"/>
  </w:num>
  <w:num w:numId="8">
    <w:abstractNumId w:val="0"/>
  </w:num>
  <w:num w:numId="9">
    <w:abstractNumId w:val="4"/>
  </w:num>
  <w:num w:numId="10">
    <w:abstractNumId w:val="20"/>
  </w:num>
  <w:num w:numId="11">
    <w:abstractNumId w:val="21"/>
  </w:num>
  <w:num w:numId="12">
    <w:abstractNumId w:val="13"/>
  </w:num>
  <w:num w:numId="13">
    <w:abstractNumId w:val="17"/>
  </w:num>
  <w:num w:numId="14">
    <w:abstractNumId w:val="23"/>
  </w:num>
  <w:num w:numId="15">
    <w:abstractNumId w:val="16"/>
  </w:num>
  <w:num w:numId="16">
    <w:abstractNumId w:val="7"/>
  </w:num>
  <w:num w:numId="17">
    <w:abstractNumId w:val="3"/>
  </w:num>
  <w:num w:numId="18">
    <w:abstractNumId w:val="18"/>
  </w:num>
  <w:num w:numId="19">
    <w:abstractNumId w:val="15"/>
  </w:num>
  <w:num w:numId="20">
    <w:abstractNumId w:val="24"/>
  </w:num>
  <w:num w:numId="21">
    <w:abstractNumId w:val="9"/>
  </w:num>
  <w:num w:numId="22">
    <w:abstractNumId w:val="5"/>
  </w:num>
  <w:num w:numId="23">
    <w:abstractNumId w:val="8"/>
    <w:lvlOverride w:ilvl="0"/>
    <w:lvlOverride w:ilvl="1"/>
    <w:lvlOverride w:ilvl="2"/>
    <w:lvlOverride w:ilvl="3"/>
    <w:lvlOverride w:ilvl="4"/>
    <w:lvlOverride w:ilvl="5"/>
    <w:lvlOverride w:ilvl="6"/>
    <w:lvlOverride w:ilvl="7"/>
    <w:lvlOverride w:ilvl="8"/>
  </w:num>
  <w:num w:numId="24">
    <w:abstractNumId w:val="11"/>
  </w:num>
  <w:num w:numId="25">
    <w:abstractNumId w:val="10"/>
  </w:num>
  <w:num w:numId="26">
    <w:abstractNumId w:val="2"/>
  </w:num>
  <w:num w:numId="27">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07AB0"/>
    <w:rsid w:val="00010926"/>
    <w:rsid w:val="0001185D"/>
    <w:rsid w:val="00027E39"/>
    <w:rsid w:val="00027F0F"/>
    <w:rsid w:val="00036A25"/>
    <w:rsid w:val="000376A0"/>
    <w:rsid w:val="00040F87"/>
    <w:rsid w:val="00041D5C"/>
    <w:rsid w:val="00043FA5"/>
    <w:rsid w:val="00051F09"/>
    <w:rsid w:val="00060903"/>
    <w:rsid w:val="00061196"/>
    <w:rsid w:val="0006333A"/>
    <w:rsid w:val="00065521"/>
    <w:rsid w:val="00065936"/>
    <w:rsid w:val="0007156D"/>
    <w:rsid w:val="00072079"/>
    <w:rsid w:val="00072E14"/>
    <w:rsid w:val="00074538"/>
    <w:rsid w:val="00076420"/>
    <w:rsid w:val="00076A3D"/>
    <w:rsid w:val="00077FEB"/>
    <w:rsid w:val="00084819"/>
    <w:rsid w:val="000932FC"/>
    <w:rsid w:val="000A69D2"/>
    <w:rsid w:val="000A6D8A"/>
    <w:rsid w:val="000B14C0"/>
    <w:rsid w:val="000B1601"/>
    <w:rsid w:val="000B3B46"/>
    <w:rsid w:val="000B4D88"/>
    <w:rsid w:val="000D634F"/>
    <w:rsid w:val="000D6B10"/>
    <w:rsid w:val="000E130E"/>
    <w:rsid w:val="000F0798"/>
    <w:rsid w:val="0010006C"/>
    <w:rsid w:val="00104B2C"/>
    <w:rsid w:val="00113F89"/>
    <w:rsid w:val="0012080C"/>
    <w:rsid w:val="00120A4F"/>
    <w:rsid w:val="00121527"/>
    <w:rsid w:val="00121545"/>
    <w:rsid w:val="00125254"/>
    <w:rsid w:val="001279D8"/>
    <w:rsid w:val="00134709"/>
    <w:rsid w:val="00135C16"/>
    <w:rsid w:val="00142CE4"/>
    <w:rsid w:val="00150AAA"/>
    <w:rsid w:val="00155572"/>
    <w:rsid w:val="00155713"/>
    <w:rsid w:val="00156130"/>
    <w:rsid w:val="00171061"/>
    <w:rsid w:val="001732E5"/>
    <w:rsid w:val="00181AB4"/>
    <w:rsid w:val="00183CB2"/>
    <w:rsid w:val="00183EDC"/>
    <w:rsid w:val="00186DDA"/>
    <w:rsid w:val="00187DAC"/>
    <w:rsid w:val="00192A8B"/>
    <w:rsid w:val="001930D7"/>
    <w:rsid w:val="001A110E"/>
    <w:rsid w:val="001A14F3"/>
    <w:rsid w:val="001A2F74"/>
    <w:rsid w:val="001B0F1A"/>
    <w:rsid w:val="001B1C2F"/>
    <w:rsid w:val="001B2DC6"/>
    <w:rsid w:val="001B6997"/>
    <w:rsid w:val="001C3199"/>
    <w:rsid w:val="001C474E"/>
    <w:rsid w:val="001C5CF5"/>
    <w:rsid w:val="001C78B2"/>
    <w:rsid w:val="001C7FC3"/>
    <w:rsid w:val="001D71E7"/>
    <w:rsid w:val="001D7686"/>
    <w:rsid w:val="001E6970"/>
    <w:rsid w:val="001F13CF"/>
    <w:rsid w:val="001F41F2"/>
    <w:rsid w:val="001F6201"/>
    <w:rsid w:val="001F7037"/>
    <w:rsid w:val="002037C8"/>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13B0"/>
    <w:rsid w:val="00253FA2"/>
    <w:rsid w:val="00261093"/>
    <w:rsid w:val="00263BA5"/>
    <w:rsid w:val="002747D0"/>
    <w:rsid w:val="00275971"/>
    <w:rsid w:val="00283F36"/>
    <w:rsid w:val="002840DB"/>
    <w:rsid w:val="0028731E"/>
    <w:rsid w:val="00293117"/>
    <w:rsid w:val="002A0C25"/>
    <w:rsid w:val="002A6412"/>
    <w:rsid w:val="002B100F"/>
    <w:rsid w:val="002B14C2"/>
    <w:rsid w:val="002B4A97"/>
    <w:rsid w:val="002B703D"/>
    <w:rsid w:val="002D0B13"/>
    <w:rsid w:val="002D367C"/>
    <w:rsid w:val="002D568A"/>
    <w:rsid w:val="002E2249"/>
    <w:rsid w:val="002E688C"/>
    <w:rsid w:val="002E6EBA"/>
    <w:rsid w:val="002E71C7"/>
    <w:rsid w:val="002F06D7"/>
    <w:rsid w:val="002F396F"/>
    <w:rsid w:val="002F7A2F"/>
    <w:rsid w:val="00325092"/>
    <w:rsid w:val="0032796D"/>
    <w:rsid w:val="00332447"/>
    <w:rsid w:val="00334127"/>
    <w:rsid w:val="003372DB"/>
    <w:rsid w:val="003421F9"/>
    <w:rsid w:val="00344F9B"/>
    <w:rsid w:val="00351E59"/>
    <w:rsid w:val="0035590A"/>
    <w:rsid w:val="00356137"/>
    <w:rsid w:val="00357FAE"/>
    <w:rsid w:val="00362DEC"/>
    <w:rsid w:val="0036400F"/>
    <w:rsid w:val="00364C65"/>
    <w:rsid w:val="003700BC"/>
    <w:rsid w:val="003701A2"/>
    <w:rsid w:val="0037556F"/>
    <w:rsid w:val="00376AA7"/>
    <w:rsid w:val="003817C5"/>
    <w:rsid w:val="00383806"/>
    <w:rsid w:val="00384914"/>
    <w:rsid w:val="00385BAE"/>
    <w:rsid w:val="0038600E"/>
    <w:rsid w:val="00395578"/>
    <w:rsid w:val="003978AF"/>
    <w:rsid w:val="003A4AD3"/>
    <w:rsid w:val="003A59F2"/>
    <w:rsid w:val="003A6DC6"/>
    <w:rsid w:val="003B6C8F"/>
    <w:rsid w:val="003B7903"/>
    <w:rsid w:val="003C340D"/>
    <w:rsid w:val="003C6A30"/>
    <w:rsid w:val="003D22AB"/>
    <w:rsid w:val="003E0B61"/>
    <w:rsid w:val="003E5C79"/>
    <w:rsid w:val="003F111A"/>
    <w:rsid w:val="003F7AA6"/>
    <w:rsid w:val="0040188B"/>
    <w:rsid w:val="00403A91"/>
    <w:rsid w:val="00407A6E"/>
    <w:rsid w:val="0043157E"/>
    <w:rsid w:val="00433C81"/>
    <w:rsid w:val="00433EE1"/>
    <w:rsid w:val="004361C8"/>
    <w:rsid w:val="00437697"/>
    <w:rsid w:val="00440FD2"/>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64C"/>
    <w:rsid w:val="00497EFB"/>
    <w:rsid w:val="004A16FA"/>
    <w:rsid w:val="004A4F7C"/>
    <w:rsid w:val="004B2F67"/>
    <w:rsid w:val="004C0129"/>
    <w:rsid w:val="004C30EF"/>
    <w:rsid w:val="004C3A16"/>
    <w:rsid w:val="004D7254"/>
    <w:rsid w:val="004D7BAB"/>
    <w:rsid w:val="004D7EC8"/>
    <w:rsid w:val="004F0985"/>
    <w:rsid w:val="004F1540"/>
    <w:rsid w:val="00500A89"/>
    <w:rsid w:val="00502CFA"/>
    <w:rsid w:val="00510D7A"/>
    <w:rsid w:val="0052052E"/>
    <w:rsid w:val="00524F77"/>
    <w:rsid w:val="005277F7"/>
    <w:rsid w:val="00531E78"/>
    <w:rsid w:val="005336E5"/>
    <w:rsid w:val="005371AE"/>
    <w:rsid w:val="00542D26"/>
    <w:rsid w:val="00545C92"/>
    <w:rsid w:val="005478D7"/>
    <w:rsid w:val="00550C84"/>
    <w:rsid w:val="00552A67"/>
    <w:rsid w:val="00554788"/>
    <w:rsid w:val="005575EA"/>
    <w:rsid w:val="00562394"/>
    <w:rsid w:val="00567C1F"/>
    <w:rsid w:val="00572AE7"/>
    <w:rsid w:val="00573390"/>
    <w:rsid w:val="00574331"/>
    <w:rsid w:val="00574954"/>
    <w:rsid w:val="005807A1"/>
    <w:rsid w:val="00581609"/>
    <w:rsid w:val="00585A79"/>
    <w:rsid w:val="00590816"/>
    <w:rsid w:val="005A3F91"/>
    <w:rsid w:val="005A4939"/>
    <w:rsid w:val="005A4BCA"/>
    <w:rsid w:val="005B3A5C"/>
    <w:rsid w:val="005B4D69"/>
    <w:rsid w:val="005B6B72"/>
    <w:rsid w:val="005B7017"/>
    <w:rsid w:val="005C1E6E"/>
    <w:rsid w:val="005C538D"/>
    <w:rsid w:val="005D1690"/>
    <w:rsid w:val="005D3F1C"/>
    <w:rsid w:val="005D4A64"/>
    <w:rsid w:val="005D4CE6"/>
    <w:rsid w:val="005D7D93"/>
    <w:rsid w:val="005E01A1"/>
    <w:rsid w:val="005E2023"/>
    <w:rsid w:val="005E3772"/>
    <w:rsid w:val="005F36B5"/>
    <w:rsid w:val="005F4C42"/>
    <w:rsid w:val="005F56FE"/>
    <w:rsid w:val="006063E3"/>
    <w:rsid w:val="00607582"/>
    <w:rsid w:val="00610CBC"/>
    <w:rsid w:val="006127E2"/>
    <w:rsid w:val="00615EE8"/>
    <w:rsid w:val="00616DC6"/>
    <w:rsid w:val="00626DD8"/>
    <w:rsid w:val="006338D8"/>
    <w:rsid w:val="00633D67"/>
    <w:rsid w:val="0064087D"/>
    <w:rsid w:val="006441DF"/>
    <w:rsid w:val="006448FE"/>
    <w:rsid w:val="00645947"/>
    <w:rsid w:val="006465F4"/>
    <w:rsid w:val="006516D9"/>
    <w:rsid w:val="00663879"/>
    <w:rsid w:val="006656C3"/>
    <w:rsid w:val="00670A8A"/>
    <w:rsid w:val="00673412"/>
    <w:rsid w:val="0067675A"/>
    <w:rsid w:val="00680157"/>
    <w:rsid w:val="006801D5"/>
    <w:rsid w:val="00685A97"/>
    <w:rsid w:val="00690A54"/>
    <w:rsid w:val="00690FF7"/>
    <w:rsid w:val="00691FD6"/>
    <w:rsid w:val="006A0360"/>
    <w:rsid w:val="006B0D5C"/>
    <w:rsid w:val="006B2461"/>
    <w:rsid w:val="006B30D6"/>
    <w:rsid w:val="006B6771"/>
    <w:rsid w:val="006B719B"/>
    <w:rsid w:val="006C29C7"/>
    <w:rsid w:val="006D2784"/>
    <w:rsid w:val="006D2FB9"/>
    <w:rsid w:val="006D7C52"/>
    <w:rsid w:val="006E1573"/>
    <w:rsid w:val="006E1889"/>
    <w:rsid w:val="006E5118"/>
    <w:rsid w:val="006E6538"/>
    <w:rsid w:val="006E6AE1"/>
    <w:rsid w:val="00700015"/>
    <w:rsid w:val="007026E4"/>
    <w:rsid w:val="00705753"/>
    <w:rsid w:val="0072167D"/>
    <w:rsid w:val="0072234C"/>
    <w:rsid w:val="00731CF0"/>
    <w:rsid w:val="00733F29"/>
    <w:rsid w:val="00737302"/>
    <w:rsid w:val="0074179C"/>
    <w:rsid w:val="007553DB"/>
    <w:rsid w:val="00760F8F"/>
    <w:rsid w:val="0076291D"/>
    <w:rsid w:val="00780CB9"/>
    <w:rsid w:val="00785CA4"/>
    <w:rsid w:val="007872D0"/>
    <w:rsid w:val="0078770A"/>
    <w:rsid w:val="007905C3"/>
    <w:rsid w:val="00790CC6"/>
    <w:rsid w:val="007925A6"/>
    <w:rsid w:val="007928D4"/>
    <w:rsid w:val="007946F8"/>
    <w:rsid w:val="007975AB"/>
    <w:rsid w:val="007A1824"/>
    <w:rsid w:val="007B321F"/>
    <w:rsid w:val="007C11A1"/>
    <w:rsid w:val="007C2E08"/>
    <w:rsid w:val="007C46A4"/>
    <w:rsid w:val="007C667B"/>
    <w:rsid w:val="007D029A"/>
    <w:rsid w:val="007D59DD"/>
    <w:rsid w:val="007E39FA"/>
    <w:rsid w:val="007E5019"/>
    <w:rsid w:val="007F32F9"/>
    <w:rsid w:val="007F42AD"/>
    <w:rsid w:val="007F6B3D"/>
    <w:rsid w:val="008017B4"/>
    <w:rsid w:val="0080347B"/>
    <w:rsid w:val="008061F8"/>
    <w:rsid w:val="00807184"/>
    <w:rsid w:val="0080753A"/>
    <w:rsid w:val="00820181"/>
    <w:rsid w:val="00833999"/>
    <w:rsid w:val="008402E2"/>
    <w:rsid w:val="00842BEA"/>
    <w:rsid w:val="008508AF"/>
    <w:rsid w:val="00851949"/>
    <w:rsid w:val="0085685C"/>
    <w:rsid w:val="00867013"/>
    <w:rsid w:val="00873442"/>
    <w:rsid w:val="00877A52"/>
    <w:rsid w:val="00880CFA"/>
    <w:rsid w:val="008816C8"/>
    <w:rsid w:val="00892087"/>
    <w:rsid w:val="0089298F"/>
    <w:rsid w:val="00893449"/>
    <w:rsid w:val="008935CE"/>
    <w:rsid w:val="008A0A8C"/>
    <w:rsid w:val="008A2BB6"/>
    <w:rsid w:val="008A5BA0"/>
    <w:rsid w:val="008C04B2"/>
    <w:rsid w:val="008C4A17"/>
    <w:rsid w:val="008C56A2"/>
    <w:rsid w:val="008D093C"/>
    <w:rsid w:val="00903E09"/>
    <w:rsid w:val="009047C7"/>
    <w:rsid w:val="00905E3F"/>
    <w:rsid w:val="00906D89"/>
    <w:rsid w:val="00912026"/>
    <w:rsid w:val="00920D48"/>
    <w:rsid w:val="0092273B"/>
    <w:rsid w:val="00923676"/>
    <w:rsid w:val="00930333"/>
    <w:rsid w:val="0093183D"/>
    <w:rsid w:val="00937A9A"/>
    <w:rsid w:val="009418B7"/>
    <w:rsid w:val="00952880"/>
    <w:rsid w:val="009557F5"/>
    <w:rsid w:val="00961841"/>
    <w:rsid w:val="009646E5"/>
    <w:rsid w:val="00966CC0"/>
    <w:rsid w:val="0098018D"/>
    <w:rsid w:val="00986FF8"/>
    <w:rsid w:val="00991242"/>
    <w:rsid w:val="009B1363"/>
    <w:rsid w:val="009B188C"/>
    <w:rsid w:val="009B1949"/>
    <w:rsid w:val="009B7D6E"/>
    <w:rsid w:val="009D17FB"/>
    <w:rsid w:val="009D3589"/>
    <w:rsid w:val="009E0E63"/>
    <w:rsid w:val="009E3404"/>
    <w:rsid w:val="009E4A73"/>
    <w:rsid w:val="009E4DB0"/>
    <w:rsid w:val="009E582C"/>
    <w:rsid w:val="009F397A"/>
    <w:rsid w:val="009F6F7C"/>
    <w:rsid w:val="00A01F5B"/>
    <w:rsid w:val="00A03F58"/>
    <w:rsid w:val="00A10E7A"/>
    <w:rsid w:val="00A110B5"/>
    <w:rsid w:val="00A1541B"/>
    <w:rsid w:val="00A16BDA"/>
    <w:rsid w:val="00A311B8"/>
    <w:rsid w:val="00A3393B"/>
    <w:rsid w:val="00A36AD3"/>
    <w:rsid w:val="00A37004"/>
    <w:rsid w:val="00A37276"/>
    <w:rsid w:val="00A503E8"/>
    <w:rsid w:val="00A514E1"/>
    <w:rsid w:val="00A524E3"/>
    <w:rsid w:val="00A54A0D"/>
    <w:rsid w:val="00A63814"/>
    <w:rsid w:val="00A6553B"/>
    <w:rsid w:val="00A72A5F"/>
    <w:rsid w:val="00A866F7"/>
    <w:rsid w:val="00AA6695"/>
    <w:rsid w:val="00AB0EA8"/>
    <w:rsid w:val="00AB480D"/>
    <w:rsid w:val="00AB6C4D"/>
    <w:rsid w:val="00AC64C5"/>
    <w:rsid w:val="00AD1CF9"/>
    <w:rsid w:val="00AD1D20"/>
    <w:rsid w:val="00AE758A"/>
    <w:rsid w:val="00AF368A"/>
    <w:rsid w:val="00AF4446"/>
    <w:rsid w:val="00B05BB8"/>
    <w:rsid w:val="00B14A79"/>
    <w:rsid w:val="00B1601B"/>
    <w:rsid w:val="00B2171B"/>
    <w:rsid w:val="00B22C6C"/>
    <w:rsid w:val="00B24851"/>
    <w:rsid w:val="00B27C4F"/>
    <w:rsid w:val="00B36024"/>
    <w:rsid w:val="00B4486A"/>
    <w:rsid w:val="00B44EFD"/>
    <w:rsid w:val="00B51883"/>
    <w:rsid w:val="00B52283"/>
    <w:rsid w:val="00B6016B"/>
    <w:rsid w:val="00B61098"/>
    <w:rsid w:val="00B63182"/>
    <w:rsid w:val="00B65604"/>
    <w:rsid w:val="00B721D0"/>
    <w:rsid w:val="00B730C3"/>
    <w:rsid w:val="00B73B25"/>
    <w:rsid w:val="00B8362B"/>
    <w:rsid w:val="00B85243"/>
    <w:rsid w:val="00B87377"/>
    <w:rsid w:val="00B91230"/>
    <w:rsid w:val="00B9174C"/>
    <w:rsid w:val="00B94744"/>
    <w:rsid w:val="00B9615B"/>
    <w:rsid w:val="00BB41B7"/>
    <w:rsid w:val="00BC4F26"/>
    <w:rsid w:val="00BD143E"/>
    <w:rsid w:val="00BE00D3"/>
    <w:rsid w:val="00BE160A"/>
    <w:rsid w:val="00BE4756"/>
    <w:rsid w:val="00BE58BB"/>
    <w:rsid w:val="00BF2CE4"/>
    <w:rsid w:val="00BF30E4"/>
    <w:rsid w:val="00BF4B0A"/>
    <w:rsid w:val="00BF673B"/>
    <w:rsid w:val="00C16E04"/>
    <w:rsid w:val="00C22086"/>
    <w:rsid w:val="00C221EA"/>
    <w:rsid w:val="00C24370"/>
    <w:rsid w:val="00C2571C"/>
    <w:rsid w:val="00C26B1B"/>
    <w:rsid w:val="00C334FB"/>
    <w:rsid w:val="00C354D6"/>
    <w:rsid w:val="00C40039"/>
    <w:rsid w:val="00C44226"/>
    <w:rsid w:val="00C44331"/>
    <w:rsid w:val="00C455A3"/>
    <w:rsid w:val="00C455F6"/>
    <w:rsid w:val="00C87FB3"/>
    <w:rsid w:val="00CA0F2A"/>
    <w:rsid w:val="00CA17D1"/>
    <w:rsid w:val="00CA6226"/>
    <w:rsid w:val="00CB43BF"/>
    <w:rsid w:val="00CB46A8"/>
    <w:rsid w:val="00CB52EC"/>
    <w:rsid w:val="00CB5F26"/>
    <w:rsid w:val="00CB6242"/>
    <w:rsid w:val="00CC5C3E"/>
    <w:rsid w:val="00CD0247"/>
    <w:rsid w:val="00CD729E"/>
    <w:rsid w:val="00CE1DCD"/>
    <w:rsid w:val="00CE475E"/>
    <w:rsid w:val="00CF0600"/>
    <w:rsid w:val="00CF4073"/>
    <w:rsid w:val="00CF71DE"/>
    <w:rsid w:val="00D07421"/>
    <w:rsid w:val="00D15E8C"/>
    <w:rsid w:val="00D17167"/>
    <w:rsid w:val="00D24A8B"/>
    <w:rsid w:val="00D25F57"/>
    <w:rsid w:val="00D25F97"/>
    <w:rsid w:val="00D40DF4"/>
    <w:rsid w:val="00D50500"/>
    <w:rsid w:val="00D50DEC"/>
    <w:rsid w:val="00D551E4"/>
    <w:rsid w:val="00D57DA4"/>
    <w:rsid w:val="00D60262"/>
    <w:rsid w:val="00D6204E"/>
    <w:rsid w:val="00D62676"/>
    <w:rsid w:val="00D71056"/>
    <w:rsid w:val="00D7607D"/>
    <w:rsid w:val="00D82B50"/>
    <w:rsid w:val="00D932D8"/>
    <w:rsid w:val="00DA7707"/>
    <w:rsid w:val="00DB0B20"/>
    <w:rsid w:val="00DB7D8A"/>
    <w:rsid w:val="00DD347C"/>
    <w:rsid w:val="00DD4134"/>
    <w:rsid w:val="00DE6A45"/>
    <w:rsid w:val="00DF685D"/>
    <w:rsid w:val="00E06DAE"/>
    <w:rsid w:val="00E148A4"/>
    <w:rsid w:val="00E152B3"/>
    <w:rsid w:val="00E16299"/>
    <w:rsid w:val="00E216E6"/>
    <w:rsid w:val="00E22560"/>
    <w:rsid w:val="00E257A6"/>
    <w:rsid w:val="00E35039"/>
    <w:rsid w:val="00E35B2D"/>
    <w:rsid w:val="00E45F38"/>
    <w:rsid w:val="00E53B11"/>
    <w:rsid w:val="00E566C8"/>
    <w:rsid w:val="00E56A5A"/>
    <w:rsid w:val="00E626A6"/>
    <w:rsid w:val="00E63181"/>
    <w:rsid w:val="00E64D0C"/>
    <w:rsid w:val="00E65BC7"/>
    <w:rsid w:val="00E71698"/>
    <w:rsid w:val="00E719B8"/>
    <w:rsid w:val="00E71EA7"/>
    <w:rsid w:val="00E73A3F"/>
    <w:rsid w:val="00E77546"/>
    <w:rsid w:val="00E81091"/>
    <w:rsid w:val="00E8110E"/>
    <w:rsid w:val="00E816F5"/>
    <w:rsid w:val="00E81E48"/>
    <w:rsid w:val="00E8474D"/>
    <w:rsid w:val="00E905C9"/>
    <w:rsid w:val="00E975B9"/>
    <w:rsid w:val="00EA4CFF"/>
    <w:rsid w:val="00EA5529"/>
    <w:rsid w:val="00EA78F4"/>
    <w:rsid w:val="00EB2056"/>
    <w:rsid w:val="00ED0DF1"/>
    <w:rsid w:val="00ED3D58"/>
    <w:rsid w:val="00ED4D4D"/>
    <w:rsid w:val="00EE1DAC"/>
    <w:rsid w:val="00EE3947"/>
    <w:rsid w:val="00EE5894"/>
    <w:rsid w:val="00EF1D6A"/>
    <w:rsid w:val="00EF3408"/>
    <w:rsid w:val="00F028B4"/>
    <w:rsid w:val="00F0401F"/>
    <w:rsid w:val="00F06DE7"/>
    <w:rsid w:val="00F1300A"/>
    <w:rsid w:val="00F14183"/>
    <w:rsid w:val="00F157D7"/>
    <w:rsid w:val="00F1637D"/>
    <w:rsid w:val="00F16B16"/>
    <w:rsid w:val="00F21106"/>
    <w:rsid w:val="00F24FE3"/>
    <w:rsid w:val="00F27E5C"/>
    <w:rsid w:val="00F30084"/>
    <w:rsid w:val="00F32D1F"/>
    <w:rsid w:val="00F42D70"/>
    <w:rsid w:val="00F54611"/>
    <w:rsid w:val="00F553A9"/>
    <w:rsid w:val="00F5680D"/>
    <w:rsid w:val="00F56889"/>
    <w:rsid w:val="00F57875"/>
    <w:rsid w:val="00F62907"/>
    <w:rsid w:val="00F64038"/>
    <w:rsid w:val="00F74B75"/>
    <w:rsid w:val="00F813F9"/>
    <w:rsid w:val="00F81841"/>
    <w:rsid w:val="00F86039"/>
    <w:rsid w:val="00F862E4"/>
    <w:rsid w:val="00F93934"/>
    <w:rsid w:val="00F95FBB"/>
    <w:rsid w:val="00F96047"/>
    <w:rsid w:val="00FA14F5"/>
    <w:rsid w:val="00FA4DB2"/>
    <w:rsid w:val="00FA775F"/>
    <w:rsid w:val="00FB35FA"/>
    <w:rsid w:val="00FB77BB"/>
    <w:rsid w:val="00FC0335"/>
    <w:rsid w:val="00FC3476"/>
    <w:rsid w:val="00FC79BB"/>
    <w:rsid w:val="00FE1A72"/>
    <w:rsid w:val="00FE2BAD"/>
    <w:rsid w:val="00FE46B3"/>
    <w:rsid w:val="00FE6427"/>
    <w:rsid w:val="00FF501C"/>
    <w:rsid w:val="00FF7D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FB5DE0F-BC9A-4235-BC7A-B30791AB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paragraph" w:customStyle="1" w:styleId="paragraph">
    <w:name w:val="paragraph"/>
    <w:basedOn w:val="Normal"/>
    <w:rsid w:val="00807184"/>
    <w:pPr>
      <w:spacing w:before="100" w:beforeAutospacing="1" w:after="100" w:afterAutospacing="1"/>
    </w:pPr>
    <w:rPr>
      <w:rFonts w:ascii="Times New Roman" w:hAnsi="Times New Roman"/>
      <w:szCs w:val="24"/>
      <w:lang w:eastAsia="en-GB"/>
    </w:rPr>
  </w:style>
  <w:style w:type="character" w:customStyle="1" w:styleId="normaltextrun">
    <w:name w:val="normaltextrun"/>
    <w:rsid w:val="00807184"/>
  </w:style>
  <w:style w:type="character" w:customStyle="1" w:styleId="eop">
    <w:name w:val="eop"/>
    <w:rsid w:val="00807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enquiry/enquirySearch.d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cure.crbonline.gov.uk/crsc/subscrib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documentManagement>
</p:properties>
</file>

<file path=customXml/itemProps1.xml><?xml version="1.0" encoding="utf-8"?>
<ds:datastoreItem xmlns:ds="http://schemas.openxmlformats.org/officeDocument/2006/customXml" ds:itemID="{4DDF8873-3BAB-49C2-A23D-376F91A03A43}">
  <ds:schemaRefs>
    <ds:schemaRef ds:uri="http://schemas.microsoft.com/sharepoint/v3/contenttype/forms"/>
  </ds:schemaRefs>
</ds:datastoreItem>
</file>

<file path=customXml/itemProps2.xml><?xml version="1.0" encoding="utf-8"?>
<ds:datastoreItem xmlns:ds="http://schemas.openxmlformats.org/officeDocument/2006/customXml" ds:itemID="{8CA3E3A9-1AE5-43F3-BE3A-D469AE670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CEA0DD-E86B-49E3-8A98-68400C087741}">
  <ds:schemaRefs>
    <ds:schemaRef ds:uri="http://schemas.openxmlformats.org/officeDocument/2006/bibliography"/>
  </ds:schemaRefs>
</ds:datastoreItem>
</file>

<file path=customXml/itemProps4.xml><?xml version="1.0" encoding="utf-8"?>
<ds:datastoreItem xmlns:ds="http://schemas.openxmlformats.org/officeDocument/2006/customXml" ds:itemID="{E7EF503F-8268-45CE-B2BB-09C352E7C0D5}"/>
</file>

<file path=docProps/app.xml><?xml version="1.0" encoding="utf-8"?>
<Properties xmlns="http://schemas.openxmlformats.org/officeDocument/2006/extended-properties" xmlns:vt="http://schemas.openxmlformats.org/officeDocument/2006/docPropsVTypes">
  <Template>JOBDESC.DOT</Template>
  <TotalTime>1</TotalTime>
  <Pages>1</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14412</CharactersWithSpaces>
  <SharedDoc>false</SharedDoc>
  <HLinks>
    <vt:vector size="24" baseType="variant">
      <vt:variant>
        <vt:i4>5439500</vt:i4>
      </vt:variant>
      <vt:variant>
        <vt:i4>6</vt:i4>
      </vt:variant>
      <vt:variant>
        <vt:i4>0</vt:i4>
      </vt:variant>
      <vt:variant>
        <vt:i4>5</vt:i4>
      </vt:variant>
      <vt:variant>
        <vt:lpwstr>https://secure.crbonline.gov.uk/enquiry/enquirySearch.do</vt:lpwstr>
      </vt:variant>
      <vt:variant>
        <vt:lpwstr/>
      </vt:variant>
      <vt:variant>
        <vt:i4>2293822</vt:i4>
      </vt:variant>
      <vt:variant>
        <vt:i4>3</vt:i4>
      </vt:variant>
      <vt:variant>
        <vt:i4>0</vt:i4>
      </vt:variant>
      <vt:variant>
        <vt:i4>5</vt:i4>
      </vt:variant>
      <vt:variant>
        <vt:lpwstr>https://secure.crbonline.gov.uk/crsc/subscriber</vt:lpwstr>
      </vt:variant>
      <vt:variant>
        <vt:lpwstr/>
      </vt:variant>
      <vt:variant>
        <vt:i4>2293822</vt:i4>
      </vt:variant>
      <vt:variant>
        <vt:i4>0</vt:i4>
      </vt:variant>
      <vt:variant>
        <vt:i4>0</vt:i4>
      </vt:variant>
      <vt:variant>
        <vt:i4>5</vt:i4>
      </vt:variant>
      <vt:variant>
        <vt:lpwstr>https://secure.crbonline.gov.uk/crsc/subscriber</vt:lpwstr>
      </vt:variant>
      <vt:variant>
        <vt:lpwstr/>
      </vt:variant>
      <vt:variant>
        <vt:i4>1114195</vt:i4>
      </vt:variant>
      <vt:variant>
        <vt:i4>-1</vt:i4>
      </vt:variant>
      <vt:variant>
        <vt:i4>2055</vt:i4>
      </vt:variant>
      <vt:variant>
        <vt:i4>4</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 Marie</cp:lastModifiedBy>
  <cp:revision>3</cp:revision>
  <cp:lastPrinted>2021-02-23T00:16:00Z</cp:lastPrinted>
  <dcterms:created xsi:type="dcterms:W3CDTF">2022-02-23T13:20:00Z</dcterms:created>
  <dcterms:modified xsi:type="dcterms:W3CDTF">2022-02-23T13:20:00Z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ies>
</file>