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CF6FA28" w:rsidR="009D4A32" w:rsidRPr="005708E7" w:rsidRDefault="00FB33CD" w:rsidP="009D4A32">
            <w:pPr>
              <w:spacing w:before="60" w:after="60"/>
              <w:jc w:val="both"/>
              <w:rPr>
                <w:rFonts w:ascii="Arial" w:hAnsi="Arial" w:cs="Arial"/>
                <w:b/>
                <w:sz w:val="20"/>
              </w:rPr>
            </w:pPr>
            <w:r>
              <w:rPr>
                <w:rFonts w:ascii="Arial" w:hAnsi="Arial" w:cs="Arial"/>
                <w:b/>
                <w:sz w:val="20"/>
              </w:rPr>
              <w:t>Estates Maintenance Worker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4DEDBF6" w:rsidR="009D4A32" w:rsidRPr="005708E7" w:rsidRDefault="00FB33CD" w:rsidP="009D4A32">
            <w:pPr>
              <w:spacing w:before="60" w:after="60"/>
              <w:jc w:val="both"/>
              <w:rPr>
                <w:rFonts w:ascii="Arial" w:hAnsi="Arial" w:cs="Arial"/>
                <w:b/>
                <w:sz w:val="20"/>
              </w:rPr>
            </w:pPr>
            <w:r>
              <w:rPr>
                <w:rFonts w:ascii="Arial" w:hAnsi="Arial" w:cs="Arial"/>
                <w:b/>
                <w:sz w:val="20"/>
              </w:rPr>
              <w:t>Friday 18 February 2</w:t>
            </w:r>
            <w:bookmarkStart w:id="0" w:name="_GoBack"/>
            <w:bookmarkEnd w:id="0"/>
            <w:r>
              <w:rPr>
                <w:rFonts w:ascii="Arial" w:hAnsi="Arial" w:cs="Arial"/>
                <w:b/>
                <w:sz w:val="20"/>
              </w:rPr>
              <w:t>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0E9DB" w14:textId="77777777" w:rsidR="00902F61" w:rsidRDefault="00902F61">
      <w:r>
        <w:separator/>
      </w:r>
    </w:p>
  </w:endnote>
  <w:endnote w:type="continuationSeparator" w:id="0">
    <w:p w14:paraId="7AA62BDF" w14:textId="77777777" w:rsidR="00902F61" w:rsidRDefault="00902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D338F" w14:textId="77777777" w:rsidR="00902F61" w:rsidRDefault="00902F61">
      <w:r>
        <w:separator/>
      </w:r>
    </w:p>
  </w:footnote>
  <w:footnote w:type="continuationSeparator" w:id="0">
    <w:p w14:paraId="65D28BB0" w14:textId="77777777" w:rsidR="00902F61" w:rsidRDefault="00902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2F61"/>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33CD"/>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FA5831-BB10-406B-9C02-820529D67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2022-02-03T13:11:00Z</dcterms:created>
  <dcterms:modified xsi:type="dcterms:W3CDTF">2022-02-03T13:11:00Z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