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2C07A0" w:rsidP="006E1889">
      <w:pPr>
        <w:suppressAutoHyphens/>
        <w:jc w:val="center"/>
        <w:rPr>
          <w:rFonts w:ascii="Arial" w:hAnsi="Arial" w:cs="Arial"/>
          <w:spacing w:val="-3"/>
        </w:rPr>
      </w:pPr>
      <w:r>
        <w:rPr>
          <w:rFonts w:ascii="Arial" w:hAnsi="Arial" w:cs="Arial"/>
          <w:noProof/>
          <w:spacing w:val="-3"/>
          <w:lang w:eastAsia="en-GB"/>
        </w:rPr>
        <w:drawing>
          <wp:inline distT="0" distB="0" distL="0" distR="0" wp14:anchorId="38822675" wp14:editId="07777777">
            <wp:extent cx="5727700" cy="1771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1771015"/>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77"/>
        <w:gridCol w:w="44"/>
      </w:tblGrid>
      <w:tr w:rsidR="00A63814" w:rsidRPr="002B100F" w14:paraId="727548F3" w14:textId="77777777" w:rsidTr="48B6412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4F78469F" w14:textId="77777777" w:rsidTr="48B6412E">
        <w:tc>
          <w:tcPr>
            <w:tcW w:w="4621" w:type="dxa"/>
            <w:tcBorders>
              <w:top w:val="single" w:sz="6" w:space="0" w:color="auto"/>
              <w:left w:val="single" w:sz="6" w:space="0" w:color="auto"/>
              <w:bottom w:val="nil"/>
              <w:right w:val="single" w:sz="6" w:space="0" w:color="auto"/>
            </w:tcBorders>
          </w:tcPr>
          <w:p w14:paraId="02EB378F" w14:textId="77777777" w:rsidR="002E688C" w:rsidRPr="0093183D" w:rsidRDefault="002E688C" w:rsidP="00464498">
            <w:pPr>
              <w:suppressAutoHyphens/>
              <w:jc w:val="center"/>
              <w:rPr>
                <w:rFonts w:ascii="Arial" w:hAnsi="Arial" w:cs="Arial"/>
                <w:spacing w:val="-3"/>
              </w:rPr>
            </w:pPr>
          </w:p>
          <w:p w14:paraId="36358527" w14:textId="4A121475" w:rsidR="00464498" w:rsidRPr="0096200B" w:rsidRDefault="0096200B" w:rsidP="48B6412E">
            <w:pPr>
              <w:suppressAutoHyphens/>
              <w:jc w:val="center"/>
              <w:rPr>
                <w:rFonts w:ascii="Arial" w:hAnsi="Arial" w:cs="Arial"/>
                <w:spacing w:val="-3"/>
              </w:rPr>
            </w:pPr>
            <w:r w:rsidRPr="0096200B">
              <w:rPr>
                <w:rFonts w:ascii="Arial" w:hAnsi="Arial" w:cs="Arial"/>
                <w:spacing w:val="-3"/>
              </w:rPr>
              <w:t>Recruitment and Admissions Administrator</w:t>
            </w:r>
          </w:p>
          <w:p w14:paraId="6594F8B2" w14:textId="5850AFDF" w:rsidR="009E5863" w:rsidRPr="0096200B" w:rsidRDefault="009E5863" w:rsidP="48B6412E">
            <w:pPr>
              <w:suppressAutoHyphens/>
              <w:jc w:val="center"/>
              <w:rPr>
                <w:rFonts w:ascii="Arial" w:hAnsi="Arial" w:cs="Arial"/>
                <w:spacing w:val="-3"/>
              </w:rPr>
            </w:pPr>
            <w:r w:rsidRPr="0096200B">
              <w:rPr>
                <w:rFonts w:ascii="Arial" w:hAnsi="Arial" w:cs="Arial"/>
                <w:spacing w:val="-3"/>
              </w:rPr>
              <w:t xml:space="preserve">Fixed Term </w:t>
            </w:r>
            <w:r w:rsidR="00B94DA1" w:rsidRPr="0096200B">
              <w:rPr>
                <w:rFonts w:ascii="Arial" w:hAnsi="Arial" w:cs="Arial"/>
                <w:spacing w:val="-3"/>
              </w:rPr>
              <w:t xml:space="preserve">to </w:t>
            </w:r>
            <w:r w:rsidR="00356824">
              <w:rPr>
                <w:rFonts w:ascii="Arial" w:hAnsi="Arial" w:cs="Arial"/>
                <w:spacing w:val="-3"/>
              </w:rPr>
              <w:t>December 2022</w:t>
            </w:r>
          </w:p>
          <w:p w14:paraId="004BE7D2" w14:textId="290B6BDB" w:rsidR="001E79C0" w:rsidRPr="0093183D" w:rsidRDefault="001E79C0" w:rsidP="48B6412E">
            <w:pPr>
              <w:suppressAutoHyphens/>
              <w:jc w:val="center"/>
              <w:rPr>
                <w:rFonts w:ascii="Arial" w:hAnsi="Arial" w:cs="Arial"/>
              </w:rPr>
            </w:pPr>
          </w:p>
        </w:tc>
        <w:tc>
          <w:tcPr>
            <w:tcW w:w="4621" w:type="dxa"/>
            <w:gridSpan w:val="2"/>
            <w:tcBorders>
              <w:top w:val="single" w:sz="6" w:space="0" w:color="auto"/>
              <w:left w:val="single" w:sz="6" w:space="0" w:color="auto"/>
              <w:bottom w:val="nil"/>
              <w:right w:val="single" w:sz="6" w:space="0" w:color="auto"/>
            </w:tcBorders>
          </w:tcPr>
          <w:p w14:paraId="6A05A809" w14:textId="77777777" w:rsidR="002E688C" w:rsidRPr="0093183D" w:rsidRDefault="002E688C" w:rsidP="00464498">
            <w:pPr>
              <w:suppressAutoHyphens/>
              <w:jc w:val="center"/>
              <w:rPr>
                <w:rFonts w:ascii="Arial" w:hAnsi="Arial" w:cs="Arial"/>
                <w:spacing w:val="-3"/>
              </w:rPr>
            </w:pPr>
          </w:p>
          <w:p w14:paraId="63688B29" w14:textId="10CDC167" w:rsidR="00464498" w:rsidRPr="0093183D" w:rsidRDefault="009459A1" w:rsidP="00464498">
            <w:pPr>
              <w:suppressAutoHyphens/>
              <w:jc w:val="center"/>
              <w:rPr>
                <w:rFonts w:ascii="Arial" w:hAnsi="Arial" w:cs="Arial"/>
                <w:spacing w:val="-3"/>
              </w:rPr>
            </w:pPr>
            <w:r>
              <w:rPr>
                <w:rFonts w:ascii="Arial" w:hAnsi="Arial" w:cs="Arial"/>
                <w:spacing w:val="-3"/>
              </w:rPr>
              <w:t>Corporate Service</w:t>
            </w:r>
            <w:r w:rsidR="00327A0D">
              <w:rPr>
                <w:rFonts w:ascii="Arial" w:hAnsi="Arial" w:cs="Arial"/>
                <w:spacing w:val="-3"/>
              </w:rPr>
              <w:t>s</w:t>
            </w:r>
            <w:r>
              <w:rPr>
                <w:rFonts w:ascii="Arial" w:hAnsi="Arial" w:cs="Arial"/>
                <w:spacing w:val="-3"/>
              </w:rPr>
              <w:t xml:space="preserve"> – </w:t>
            </w:r>
            <w:r w:rsidR="00356824">
              <w:rPr>
                <w:rFonts w:ascii="Arial" w:hAnsi="Arial" w:cs="Arial"/>
                <w:spacing w:val="-3"/>
              </w:rPr>
              <w:t xml:space="preserve">Recruitment and </w:t>
            </w:r>
            <w:r w:rsidR="0096200B">
              <w:rPr>
                <w:rFonts w:ascii="Arial" w:hAnsi="Arial" w:cs="Arial"/>
                <w:spacing w:val="-3"/>
              </w:rPr>
              <w:t>Admissions</w:t>
            </w:r>
          </w:p>
          <w:p w14:paraId="5A39BBE3" w14:textId="77777777" w:rsidR="00464498" w:rsidRPr="0093183D" w:rsidRDefault="00464498" w:rsidP="00464498">
            <w:pPr>
              <w:suppressAutoHyphens/>
              <w:jc w:val="center"/>
              <w:rPr>
                <w:rFonts w:ascii="Arial" w:hAnsi="Arial" w:cs="Arial"/>
                <w:spacing w:val="-3"/>
              </w:rPr>
            </w:pPr>
          </w:p>
        </w:tc>
      </w:tr>
      <w:tr w:rsidR="00A63814" w:rsidRPr="002B100F" w14:paraId="7BC5E5E0" w14:textId="77777777" w:rsidTr="48B6412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4276320E" w14:textId="77777777" w:rsidTr="48B6412E">
        <w:tc>
          <w:tcPr>
            <w:tcW w:w="4621" w:type="dxa"/>
            <w:tcBorders>
              <w:top w:val="single" w:sz="6" w:space="0" w:color="auto"/>
              <w:left w:val="single" w:sz="6" w:space="0" w:color="auto"/>
              <w:bottom w:val="nil"/>
              <w:right w:val="single" w:sz="6" w:space="0" w:color="auto"/>
            </w:tcBorders>
          </w:tcPr>
          <w:p w14:paraId="41C8F396" w14:textId="77777777" w:rsidR="002E688C" w:rsidRPr="00150DEF" w:rsidRDefault="002E688C">
            <w:pPr>
              <w:suppressAutoHyphens/>
              <w:jc w:val="both"/>
              <w:rPr>
                <w:rFonts w:ascii="Arial" w:hAnsi="Arial" w:cs="Arial"/>
                <w:spacing w:val="-3"/>
              </w:rPr>
            </w:pPr>
          </w:p>
          <w:p w14:paraId="051247D7" w14:textId="277F8C1F" w:rsidR="008061F8" w:rsidRPr="00150DEF" w:rsidRDefault="009459A1" w:rsidP="008061F8">
            <w:pPr>
              <w:suppressAutoHyphens/>
              <w:jc w:val="center"/>
              <w:rPr>
                <w:rFonts w:ascii="Arial" w:hAnsi="Arial" w:cs="Arial"/>
                <w:spacing w:val="-3"/>
              </w:rPr>
            </w:pPr>
            <w:r w:rsidRPr="00150DEF">
              <w:rPr>
                <w:rFonts w:ascii="Arial" w:hAnsi="Arial" w:cs="Arial"/>
                <w:spacing w:val="-3"/>
              </w:rPr>
              <w:t>£</w:t>
            </w:r>
            <w:r w:rsidR="00356824">
              <w:rPr>
                <w:rFonts w:ascii="Arial" w:hAnsi="Arial" w:cs="Arial"/>
                <w:spacing w:val="-3"/>
              </w:rPr>
              <w:t>18,015 to £19,240</w:t>
            </w:r>
            <w:r w:rsidRPr="00150DEF">
              <w:rPr>
                <w:rFonts w:ascii="Arial" w:hAnsi="Arial" w:cs="Arial"/>
                <w:spacing w:val="-3"/>
              </w:rPr>
              <w:t xml:space="preserve"> </w:t>
            </w:r>
            <w:r w:rsidR="00384294" w:rsidRPr="00150DEF">
              <w:rPr>
                <w:rFonts w:ascii="Arial" w:hAnsi="Arial" w:cs="Arial"/>
                <w:spacing w:val="-3"/>
              </w:rPr>
              <w:t xml:space="preserve">per annum, </w:t>
            </w:r>
          </w:p>
          <w:p w14:paraId="0A2D16D8" w14:textId="77777777" w:rsidR="002E688C" w:rsidRDefault="008061F8" w:rsidP="008061F8">
            <w:pPr>
              <w:suppressAutoHyphens/>
              <w:jc w:val="center"/>
              <w:rPr>
                <w:rFonts w:ascii="Arial" w:hAnsi="Arial" w:cs="Arial"/>
                <w:spacing w:val="-3"/>
              </w:rPr>
            </w:pPr>
            <w:r w:rsidRPr="00150DEF">
              <w:rPr>
                <w:rFonts w:ascii="Arial" w:hAnsi="Arial" w:cs="Arial"/>
                <w:spacing w:val="-3"/>
              </w:rPr>
              <w:t>relating to qualifications and experience</w:t>
            </w:r>
          </w:p>
          <w:p w14:paraId="72A3D3EC" w14:textId="77777777" w:rsidR="00F95178" w:rsidRPr="00150DEF" w:rsidRDefault="00F95178" w:rsidP="008061F8">
            <w:pPr>
              <w:suppressAutoHyphens/>
              <w:jc w:val="center"/>
              <w:rPr>
                <w:rFonts w:ascii="Arial" w:hAnsi="Arial" w:cs="Arial"/>
                <w:spacing w:val="-3"/>
              </w:rPr>
            </w:pPr>
          </w:p>
        </w:tc>
        <w:tc>
          <w:tcPr>
            <w:tcW w:w="4621" w:type="dxa"/>
            <w:gridSpan w:val="2"/>
            <w:tcBorders>
              <w:top w:val="single" w:sz="6" w:space="0" w:color="auto"/>
              <w:left w:val="nil"/>
              <w:bottom w:val="nil"/>
              <w:right w:val="single" w:sz="6" w:space="0" w:color="auto"/>
            </w:tcBorders>
          </w:tcPr>
          <w:p w14:paraId="0D0B940D" w14:textId="77777777" w:rsidR="002E688C" w:rsidRPr="00150DEF" w:rsidRDefault="002E688C">
            <w:pPr>
              <w:suppressAutoHyphens/>
              <w:jc w:val="both"/>
              <w:rPr>
                <w:rFonts w:ascii="Arial" w:hAnsi="Arial" w:cs="Arial"/>
                <w:b/>
                <w:spacing w:val="-3"/>
              </w:rPr>
            </w:pPr>
          </w:p>
          <w:p w14:paraId="48DB7989" w14:textId="77777777" w:rsidR="002E688C" w:rsidRPr="00150DEF" w:rsidRDefault="008061F8" w:rsidP="007946F8">
            <w:pPr>
              <w:suppressAutoHyphens/>
              <w:jc w:val="center"/>
              <w:rPr>
                <w:rFonts w:ascii="Arial" w:hAnsi="Arial" w:cs="Arial"/>
                <w:spacing w:val="-3"/>
              </w:rPr>
            </w:pPr>
            <w:r w:rsidRPr="00150DEF">
              <w:rPr>
                <w:rFonts w:ascii="Arial" w:hAnsi="Arial" w:cs="Arial"/>
                <w:spacing w:val="-3"/>
              </w:rPr>
              <w:t>Local Government Pension Scheme</w:t>
            </w:r>
          </w:p>
          <w:p w14:paraId="6E223846" w14:textId="77777777" w:rsidR="002E688C" w:rsidRPr="00150DEF" w:rsidRDefault="00150DEF" w:rsidP="00873442">
            <w:pPr>
              <w:suppressAutoHyphens/>
              <w:jc w:val="center"/>
              <w:rPr>
                <w:rFonts w:ascii="Arial" w:hAnsi="Arial" w:cs="Arial"/>
                <w:spacing w:val="-3"/>
              </w:rPr>
            </w:pPr>
            <w:r>
              <w:rPr>
                <w:rFonts w:ascii="Arial" w:hAnsi="Arial" w:cs="Arial"/>
                <w:spacing w:val="-3"/>
              </w:rPr>
              <w:t>26</w:t>
            </w:r>
            <w:r w:rsidR="00733F29" w:rsidRPr="00150DEF">
              <w:rPr>
                <w:rFonts w:ascii="Arial" w:hAnsi="Arial" w:cs="Arial"/>
                <w:spacing w:val="-3"/>
              </w:rPr>
              <w:t xml:space="preserve"> </w:t>
            </w:r>
            <w:r w:rsidR="00CB2B09" w:rsidRPr="00150DEF">
              <w:rPr>
                <w:rFonts w:ascii="Arial" w:hAnsi="Arial" w:cs="Arial"/>
                <w:spacing w:val="-3"/>
              </w:rPr>
              <w:t>days’</w:t>
            </w:r>
            <w:r w:rsidR="00733F29" w:rsidRPr="00150DEF">
              <w:rPr>
                <w:rFonts w:ascii="Arial" w:hAnsi="Arial" w:cs="Arial"/>
                <w:spacing w:val="-3"/>
              </w:rPr>
              <w:t xml:space="preserve"> holiday</w:t>
            </w:r>
            <w:r w:rsidR="00873442" w:rsidRPr="00150DEF">
              <w:rPr>
                <w:rFonts w:ascii="Arial" w:hAnsi="Arial" w:cs="Arial"/>
                <w:spacing w:val="-3"/>
              </w:rPr>
              <w:t xml:space="preserve"> </w:t>
            </w:r>
            <w:r w:rsidR="00226977" w:rsidRPr="00150DEF">
              <w:rPr>
                <w:rFonts w:ascii="Arial" w:hAnsi="Arial" w:cs="Arial"/>
                <w:spacing w:val="-3"/>
              </w:rPr>
              <w:t xml:space="preserve">rising to </w:t>
            </w:r>
            <w:r>
              <w:rPr>
                <w:rFonts w:ascii="Arial" w:hAnsi="Arial" w:cs="Arial"/>
                <w:spacing w:val="-3"/>
              </w:rPr>
              <w:t>31</w:t>
            </w:r>
            <w:r w:rsidR="00952880" w:rsidRPr="00150DEF">
              <w:rPr>
                <w:rFonts w:ascii="Arial" w:hAnsi="Arial" w:cs="Arial"/>
                <w:spacing w:val="-3"/>
              </w:rPr>
              <w:t xml:space="preserve"> days following 5 </w:t>
            </w:r>
            <w:r w:rsidR="00384294" w:rsidRPr="00150DEF">
              <w:rPr>
                <w:rFonts w:ascii="Arial" w:hAnsi="Arial" w:cs="Arial"/>
                <w:spacing w:val="-3"/>
              </w:rPr>
              <w:t>years’ service</w:t>
            </w:r>
            <w:r w:rsidR="00B27C4F" w:rsidRPr="00150DEF">
              <w:rPr>
                <w:rFonts w:ascii="Arial" w:hAnsi="Arial" w:cs="Arial"/>
                <w:spacing w:val="-3"/>
              </w:rPr>
              <w:t xml:space="preserve"> </w:t>
            </w:r>
            <w:r>
              <w:rPr>
                <w:rFonts w:ascii="Arial" w:hAnsi="Arial" w:cs="Arial"/>
                <w:spacing w:val="-3"/>
              </w:rPr>
              <w:t>to include up to 5 days to be taken b</w:t>
            </w:r>
            <w:r w:rsidR="00952880" w:rsidRPr="00150DEF">
              <w:rPr>
                <w:rFonts w:ascii="Arial" w:hAnsi="Arial" w:cs="Arial"/>
                <w:spacing w:val="-3"/>
                <w:szCs w:val="24"/>
              </w:rPr>
              <w:t>etween Christmas and New Year</w:t>
            </w:r>
            <w:r>
              <w:rPr>
                <w:rFonts w:ascii="Arial" w:hAnsi="Arial" w:cs="Arial"/>
                <w:spacing w:val="-3"/>
                <w:szCs w:val="24"/>
              </w:rPr>
              <w:t xml:space="preserve"> at the direction of the Principal, plus Bank Holidays</w:t>
            </w:r>
            <w:r w:rsidR="00952880" w:rsidRPr="00150DEF">
              <w:rPr>
                <w:rFonts w:ascii="Arial" w:hAnsi="Arial" w:cs="Arial"/>
                <w:spacing w:val="-3"/>
              </w:rPr>
              <w:t>.</w:t>
            </w:r>
          </w:p>
          <w:p w14:paraId="0E27B00A" w14:textId="77777777" w:rsidR="00AB6C4D" w:rsidRPr="00150DEF" w:rsidRDefault="00AB6C4D" w:rsidP="00873442">
            <w:pPr>
              <w:suppressAutoHyphens/>
              <w:jc w:val="center"/>
              <w:rPr>
                <w:rFonts w:ascii="Arial" w:hAnsi="Arial" w:cs="Arial"/>
                <w:spacing w:val="-3"/>
              </w:rPr>
            </w:pPr>
          </w:p>
        </w:tc>
      </w:tr>
      <w:tr w:rsidR="002E688C" w:rsidRPr="002B100F" w14:paraId="210EF6BB" w14:textId="77777777" w:rsidTr="48B6412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150DEF" w:rsidRDefault="002E688C" w:rsidP="00A63814">
            <w:pPr>
              <w:suppressAutoHyphens/>
              <w:jc w:val="both"/>
              <w:rPr>
                <w:rFonts w:ascii="Arial" w:hAnsi="Arial" w:cs="Arial"/>
                <w:spacing w:val="-3"/>
              </w:rPr>
            </w:pPr>
            <w:r w:rsidRPr="00150DEF">
              <w:rPr>
                <w:rFonts w:ascii="Arial" w:hAnsi="Arial" w:cs="Arial"/>
                <w:b/>
                <w:spacing w:val="-3"/>
              </w:rPr>
              <w:t>LINE MANAGER(S</w:t>
            </w:r>
            <w:r w:rsidR="00A63814" w:rsidRPr="00150DEF">
              <w:rPr>
                <w:rFonts w:ascii="Arial" w:hAnsi="Arial" w:cs="Arial"/>
                <w:b/>
                <w:spacing w:val="-3"/>
              </w:rPr>
              <w:t>)</w:t>
            </w:r>
          </w:p>
        </w:tc>
        <w:tc>
          <w:tcPr>
            <w:tcW w:w="4621" w:type="dxa"/>
            <w:gridSpan w:val="2"/>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150DEF" w:rsidRDefault="002E688C" w:rsidP="00A63814">
            <w:pPr>
              <w:suppressAutoHyphens/>
              <w:rPr>
                <w:rFonts w:ascii="Arial" w:hAnsi="Arial" w:cs="Arial"/>
                <w:spacing w:val="-3"/>
              </w:rPr>
            </w:pPr>
            <w:r w:rsidRPr="00150DEF">
              <w:rPr>
                <w:rFonts w:ascii="Arial" w:hAnsi="Arial" w:cs="Arial"/>
                <w:b/>
                <w:spacing w:val="-3"/>
              </w:rPr>
              <w:t>LINE MANAGER FOR</w:t>
            </w:r>
          </w:p>
        </w:tc>
      </w:tr>
      <w:tr w:rsidR="00A63814" w:rsidRPr="0093183D" w14:paraId="7A1E7BA3" w14:textId="77777777" w:rsidTr="48B6412E">
        <w:tc>
          <w:tcPr>
            <w:tcW w:w="4621" w:type="dxa"/>
            <w:tcBorders>
              <w:top w:val="single" w:sz="6" w:space="0" w:color="auto"/>
              <w:left w:val="single" w:sz="6" w:space="0" w:color="auto"/>
              <w:bottom w:val="single" w:sz="6" w:space="0" w:color="auto"/>
              <w:right w:val="single" w:sz="6" w:space="0" w:color="auto"/>
            </w:tcBorders>
          </w:tcPr>
          <w:p w14:paraId="60061E4C" w14:textId="77777777" w:rsidR="00A63814" w:rsidRPr="0093183D" w:rsidRDefault="00A63814" w:rsidP="00464498">
            <w:pPr>
              <w:suppressAutoHyphens/>
              <w:jc w:val="center"/>
              <w:rPr>
                <w:rFonts w:ascii="Arial" w:hAnsi="Arial" w:cs="Arial"/>
                <w:spacing w:val="-3"/>
              </w:rPr>
            </w:pPr>
          </w:p>
          <w:p w14:paraId="2DBF36F4" w14:textId="082EEA39" w:rsidR="009459A1" w:rsidRDefault="00B56308" w:rsidP="009459A1">
            <w:pPr>
              <w:suppressAutoHyphens/>
              <w:jc w:val="center"/>
              <w:rPr>
                <w:rFonts w:ascii="Arial" w:hAnsi="Arial" w:cs="Arial"/>
                <w:spacing w:val="-3"/>
                <w:szCs w:val="24"/>
              </w:rPr>
            </w:pPr>
            <w:r>
              <w:rPr>
                <w:rFonts w:ascii="Arial" w:hAnsi="Arial" w:cs="Arial"/>
                <w:spacing w:val="-3"/>
                <w:szCs w:val="24"/>
              </w:rPr>
              <w:t>Student Admissions Manager</w:t>
            </w:r>
          </w:p>
          <w:p w14:paraId="44EAFD9C" w14:textId="77777777" w:rsidR="00A63814" w:rsidRPr="0093183D" w:rsidRDefault="00A63814" w:rsidP="009459A1">
            <w:pPr>
              <w:suppressAutoHyphens/>
              <w:rPr>
                <w:rFonts w:ascii="Arial" w:hAnsi="Arial" w:cs="Arial"/>
                <w:spacing w:val="-3"/>
              </w:rPr>
            </w:pPr>
          </w:p>
        </w:tc>
        <w:tc>
          <w:tcPr>
            <w:tcW w:w="4621" w:type="dxa"/>
            <w:gridSpan w:val="2"/>
            <w:tcBorders>
              <w:top w:val="single" w:sz="6" w:space="0" w:color="auto"/>
              <w:left w:val="nil"/>
              <w:bottom w:val="single" w:sz="6" w:space="0" w:color="auto"/>
              <w:right w:val="single" w:sz="6" w:space="0" w:color="auto"/>
            </w:tcBorders>
          </w:tcPr>
          <w:p w14:paraId="4B94D5A5" w14:textId="77777777" w:rsidR="00A63814" w:rsidRPr="0093183D" w:rsidRDefault="00A63814" w:rsidP="00464498">
            <w:pPr>
              <w:suppressAutoHyphens/>
              <w:jc w:val="center"/>
              <w:rPr>
                <w:rFonts w:ascii="Arial" w:hAnsi="Arial" w:cs="Arial"/>
                <w:spacing w:val="-3"/>
              </w:rPr>
            </w:pPr>
          </w:p>
          <w:p w14:paraId="48C9DA01" w14:textId="77777777" w:rsidR="00464498" w:rsidRPr="0093183D" w:rsidRDefault="00CC40F5" w:rsidP="00464498">
            <w:pPr>
              <w:suppressAutoHyphens/>
              <w:jc w:val="center"/>
              <w:rPr>
                <w:rFonts w:ascii="Arial" w:hAnsi="Arial" w:cs="Arial"/>
                <w:spacing w:val="-3"/>
              </w:rPr>
            </w:pPr>
            <w:r>
              <w:rPr>
                <w:rFonts w:ascii="Arial" w:hAnsi="Arial" w:cs="Arial"/>
                <w:spacing w:val="-3"/>
              </w:rPr>
              <w:t>None</w:t>
            </w:r>
          </w:p>
          <w:p w14:paraId="3DEEC669" w14:textId="77777777" w:rsidR="00464498" w:rsidRPr="0093183D" w:rsidRDefault="00464498" w:rsidP="00464498">
            <w:pPr>
              <w:suppressAutoHyphens/>
              <w:jc w:val="center"/>
              <w:rPr>
                <w:rFonts w:ascii="Arial" w:hAnsi="Arial" w:cs="Arial"/>
                <w:spacing w:val="-3"/>
              </w:rPr>
            </w:pPr>
          </w:p>
        </w:tc>
      </w:tr>
      <w:tr w:rsidR="00A63814" w:rsidRPr="002B100F" w14:paraId="628604BA" w14:textId="77777777" w:rsidTr="48B6412E">
        <w:tc>
          <w:tcPr>
            <w:tcW w:w="9242" w:type="dxa"/>
            <w:gridSpan w:val="3"/>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6445BF" w:rsidRPr="002B100F" w14:paraId="6D20C64B" w14:textId="77777777" w:rsidTr="48B6412E">
        <w:tc>
          <w:tcPr>
            <w:tcW w:w="9242" w:type="dxa"/>
            <w:gridSpan w:val="3"/>
            <w:tcBorders>
              <w:top w:val="nil"/>
              <w:left w:val="single" w:sz="6" w:space="0" w:color="auto"/>
              <w:bottom w:val="single" w:sz="6" w:space="0" w:color="auto"/>
              <w:right w:val="single" w:sz="6" w:space="0" w:color="auto"/>
            </w:tcBorders>
          </w:tcPr>
          <w:p w14:paraId="3656B9AB" w14:textId="77777777" w:rsidR="006445BF" w:rsidRDefault="006445BF" w:rsidP="006445BF">
            <w:pPr>
              <w:suppressAutoHyphens/>
              <w:jc w:val="both"/>
              <w:rPr>
                <w:rFonts w:ascii="Arial" w:hAnsi="Arial" w:cs="Arial"/>
                <w:spacing w:val="-3"/>
                <w:szCs w:val="24"/>
              </w:rPr>
            </w:pPr>
          </w:p>
          <w:p w14:paraId="25B97DDA" w14:textId="77777777" w:rsidR="006445BF" w:rsidRPr="00DB5DCB" w:rsidRDefault="006445BF" w:rsidP="006445BF">
            <w:pPr>
              <w:suppressAutoHyphens/>
              <w:jc w:val="both"/>
              <w:rPr>
                <w:rFonts w:ascii="Arial" w:hAnsi="Arial" w:cs="Arial"/>
                <w:spacing w:val="-3"/>
                <w:szCs w:val="24"/>
              </w:rPr>
            </w:pPr>
            <w:r w:rsidRPr="00DB5DCB">
              <w:rPr>
                <w:rFonts w:ascii="Arial" w:hAnsi="Arial" w:cs="Arial"/>
                <w:spacing w:val="-3"/>
                <w:szCs w:val="24"/>
              </w:rPr>
              <w:t>The information below is intended to provide and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45FB0818" w14:textId="77777777" w:rsidR="006445BF" w:rsidRPr="00DB5DCB" w:rsidRDefault="006445BF" w:rsidP="006445BF">
            <w:pPr>
              <w:suppressAutoHyphens/>
              <w:jc w:val="both"/>
              <w:rPr>
                <w:rFonts w:ascii="Arial" w:hAnsi="Arial" w:cs="Arial"/>
                <w:spacing w:val="-3"/>
                <w:szCs w:val="24"/>
              </w:rPr>
            </w:pPr>
          </w:p>
          <w:p w14:paraId="1C8F0DF2" w14:textId="04A96689" w:rsidR="006445BF" w:rsidRDefault="006445BF" w:rsidP="48B6412E">
            <w:pPr>
              <w:suppressAutoHyphens/>
              <w:jc w:val="both"/>
              <w:rPr>
                <w:rFonts w:ascii="Arial" w:hAnsi="Arial" w:cs="Arial"/>
              </w:rPr>
            </w:pPr>
            <w:r w:rsidRPr="48B6412E">
              <w:rPr>
                <w:rFonts w:ascii="Arial" w:hAnsi="Arial" w:cs="Arial"/>
                <w:spacing w:val="-3"/>
              </w:rPr>
              <w:t xml:space="preserve">To provide support to cross College services as an integral part of a team that co-ordinates and processes college applications from prospective students. To </w:t>
            </w:r>
            <w:r w:rsidRPr="48B6412E">
              <w:rPr>
                <w:rFonts w:ascii="Arial" w:hAnsi="Arial" w:cs="Arial"/>
              </w:rPr>
              <w:t xml:space="preserve">provide a high quality recruitment and admissions service for potential students, processing applications, checking eligibility criteria, liaising with learning areas and </w:t>
            </w:r>
            <w:r w:rsidR="00CC40F5" w:rsidRPr="48B6412E">
              <w:rPr>
                <w:rFonts w:ascii="Arial" w:hAnsi="Arial" w:cs="Arial"/>
              </w:rPr>
              <w:t>E</w:t>
            </w:r>
            <w:r w:rsidRPr="48B6412E">
              <w:rPr>
                <w:rFonts w:ascii="Arial" w:hAnsi="Arial" w:cs="Arial"/>
              </w:rPr>
              <w:t xml:space="preserve">mployer </w:t>
            </w:r>
            <w:r w:rsidR="00CC40F5" w:rsidRPr="48B6412E">
              <w:rPr>
                <w:rFonts w:ascii="Arial" w:hAnsi="Arial" w:cs="Arial"/>
              </w:rPr>
              <w:t>S</w:t>
            </w:r>
            <w:r w:rsidRPr="48B6412E">
              <w:rPr>
                <w:rFonts w:ascii="Arial" w:hAnsi="Arial" w:cs="Arial"/>
              </w:rPr>
              <w:t>ervices</w:t>
            </w:r>
            <w:r w:rsidR="00CC40F5" w:rsidRPr="48B6412E">
              <w:rPr>
                <w:rFonts w:ascii="Arial" w:hAnsi="Arial" w:cs="Arial"/>
              </w:rPr>
              <w:t xml:space="preserve"> as well as</w:t>
            </w:r>
            <w:r w:rsidRPr="48B6412E">
              <w:rPr>
                <w:rFonts w:ascii="Arial" w:hAnsi="Arial" w:cs="Arial"/>
              </w:rPr>
              <w:t xml:space="preserve"> assisting with student enrolment.</w:t>
            </w:r>
            <w:r w:rsidR="00F95178" w:rsidRPr="48B6412E">
              <w:rPr>
                <w:rFonts w:ascii="Arial" w:hAnsi="Arial" w:cs="Arial"/>
              </w:rPr>
              <w:t xml:space="preserve">  To develop professional relationships with customers who have made an enquiry to the College or who have applied for a course, ensuring regular, effective and measurable engagement during their journey from enquiry to enrolment. Responsibility for creating and maintaining contact logs as well as providing statistics on applicant engagement.</w:t>
            </w:r>
          </w:p>
          <w:p w14:paraId="049F31CB" w14:textId="77777777" w:rsidR="006445BF" w:rsidRPr="00DB5DCB" w:rsidRDefault="006445BF" w:rsidP="006445BF">
            <w:pPr>
              <w:suppressAutoHyphens/>
              <w:jc w:val="both"/>
              <w:rPr>
                <w:rFonts w:ascii="Arial" w:hAnsi="Arial" w:cs="Arial"/>
                <w:spacing w:val="-3"/>
                <w:szCs w:val="24"/>
              </w:rPr>
            </w:pPr>
          </w:p>
        </w:tc>
      </w:tr>
      <w:tr w:rsidR="006445BF" w:rsidRPr="002B100F" w14:paraId="1A8081BE" w14:textId="77777777" w:rsidTr="41C5B800">
        <w:tc>
          <w:tcPr>
            <w:tcW w:w="924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5F4845E7" w:rsidR="006445BF" w:rsidRPr="002B100F" w:rsidRDefault="006445BF" w:rsidP="006445BF">
            <w:pPr>
              <w:suppressAutoHyphens/>
              <w:jc w:val="both"/>
              <w:rPr>
                <w:rFonts w:ascii="Arial" w:hAnsi="Arial" w:cs="Arial"/>
                <w:b/>
                <w:spacing w:val="-3"/>
              </w:rPr>
            </w:pPr>
            <w:r>
              <w:lastRenderedPageBreak/>
              <w:br w:type="page"/>
            </w:r>
            <w:r>
              <w:rPr>
                <w:rFonts w:ascii="Arial" w:hAnsi="Arial" w:cs="Arial"/>
                <w:b/>
                <w:spacing w:val="-3"/>
              </w:rPr>
              <w:t>DUTIES</w:t>
            </w:r>
          </w:p>
        </w:tc>
      </w:tr>
      <w:tr w:rsidR="00930B9C" w:rsidRPr="002B100F" w14:paraId="7E5E8318" w14:textId="77777777" w:rsidTr="41C5B800">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68386" w14:textId="249E27A8" w:rsidR="00763018" w:rsidRDefault="00763018" w:rsidP="00CC40F5">
            <w:pPr>
              <w:suppressAutoHyphens/>
              <w:jc w:val="both"/>
              <w:rPr>
                <w:rFonts w:ascii="Arial" w:hAnsi="Arial" w:cs="Arial"/>
                <w:spacing w:val="-3"/>
              </w:rPr>
            </w:pPr>
            <w:r>
              <w:rPr>
                <w:rFonts w:ascii="Arial" w:hAnsi="Arial" w:cs="Arial"/>
                <w:spacing w:val="-3"/>
              </w:rPr>
              <w:t xml:space="preserve">Provide support to cross College services as a member of the </w:t>
            </w:r>
            <w:r w:rsidR="0096200B">
              <w:rPr>
                <w:rFonts w:ascii="Arial" w:hAnsi="Arial" w:cs="Arial"/>
                <w:spacing w:val="-3"/>
              </w:rPr>
              <w:t>Student A</w:t>
            </w:r>
            <w:r>
              <w:rPr>
                <w:rFonts w:ascii="Arial" w:hAnsi="Arial" w:cs="Arial"/>
                <w:spacing w:val="-3"/>
              </w:rPr>
              <w:t xml:space="preserve">dmissions team.  This will include supporting FE, HE, Postgraduate, Apprenticeships </w:t>
            </w:r>
            <w:r w:rsidR="00B56308">
              <w:rPr>
                <w:rFonts w:ascii="Arial" w:hAnsi="Arial" w:cs="Arial"/>
                <w:spacing w:val="-3"/>
              </w:rPr>
              <w:t>&amp;</w:t>
            </w:r>
            <w:r>
              <w:rPr>
                <w:rFonts w:ascii="Arial" w:hAnsi="Arial" w:cs="Arial"/>
                <w:spacing w:val="-3"/>
              </w:rPr>
              <w:t xml:space="preserve"> Skills processes and workloads.</w:t>
            </w:r>
            <w:r w:rsidR="00927678">
              <w:rPr>
                <w:rFonts w:ascii="Arial" w:hAnsi="Arial" w:cs="Arial"/>
                <w:spacing w:val="-3"/>
              </w:rPr>
              <w:t xml:space="preserve"> </w:t>
            </w:r>
          </w:p>
          <w:p w14:paraId="4101652C" w14:textId="77777777" w:rsidR="00763018" w:rsidRPr="00B56308" w:rsidRDefault="00763018" w:rsidP="00CC40F5">
            <w:pPr>
              <w:suppressAutoHyphens/>
              <w:jc w:val="both"/>
              <w:rPr>
                <w:rFonts w:ascii="Arial" w:hAnsi="Arial" w:cs="Arial"/>
                <w:spacing w:val="-3"/>
                <w:sz w:val="16"/>
                <w:szCs w:val="16"/>
              </w:rPr>
            </w:pPr>
          </w:p>
          <w:p w14:paraId="17E2940E" w14:textId="77777777" w:rsidR="00723DD9" w:rsidRDefault="00763018" w:rsidP="00CC40F5">
            <w:pPr>
              <w:suppressAutoHyphens/>
              <w:jc w:val="both"/>
              <w:rPr>
                <w:rFonts w:ascii="Arial" w:hAnsi="Arial" w:cs="Arial"/>
                <w:spacing w:val="-3"/>
              </w:rPr>
            </w:pPr>
            <w:r>
              <w:rPr>
                <w:rFonts w:ascii="Arial" w:hAnsi="Arial" w:cs="Arial"/>
                <w:spacing w:val="-3"/>
              </w:rPr>
              <w:t>Responsibility for e</w:t>
            </w:r>
            <w:r w:rsidR="00CC40F5" w:rsidRPr="009459A1">
              <w:rPr>
                <w:rFonts w:ascii="Arial" w:hAnsi="Arial" w:cs="Arial"/>
                <w:spacing w:val="-3"/>
              </w:rPr>
              <w:t xml:space="preserve">nsuring </w:t>
            </w:r>
            <w:r w:rsidR="00CC40F5">
              <w:rPr>
                <w:rFonts w:ascii="Arial" w:hAnsi="Arial" w:cs="Arial"/>
                <w:spacing w:val="-3"/>
              </w:rPr>
              <w:t xml:space="preserve">effective communication with and accurate documentation </w:t>
            </w:r>
            <w:r w:rsidR="00CC40F5" w:rsidRPr="009459A1">
              <w:rPr>
                <w:rFonts w:ascii="Arial" w:hAnsi="Arial" w:cs="Arial"/>
                <w:spacing w:val="-3"/>
              </w:rPr>
              <w:t xml:space="preserve">and relevant information </w:t>
            </w:r>
            <w:r w:rsidR="00723DD9">
              <w:rPr>
                <w:rFonts w:ascii="Arial" w:hAnsi="Arial" w:cs="Arial"/>
                <w:spacing w:val="-3"/>
              </w:rPr>
              <w:t>is sent to prospective students.</w:t>
            </w:r>
          </w:p>
          <w:p w14:paraId="4B99056E" w14:textId="77777777" w:rsidR="00723DD9" w:rsidRPr="00B56308" w:rsidRDefault="00723DD9" w:rsidP="00CC40F5">
            <w:pPr>
              <w:suppressAutoHyphens/>
              <w:jc w:val="both"/>
              <w:rPr>
                <w:rFonts w:ascii="Arial" w:hAnsi="Arial" w:cs="Arial"/>
                <w:spacing w:val="-3"/>
                <w:sz w:val="16"/>
                <w:szCs w:val="16"/>
              </w:rPr>
            </w:pPr>
          </w:p>
          <w:p w14:paraId="4645DE34" w14:textId="77777777" w:rsidR="00CC40F5" w:rsidRDefault="00723DD9" w:rsidP="00CC40F5">
            <w:pPr>
              <w:suppressAutoHyphens/>
              <w:jc w:val="both"/>
              <w:rPr>
                <w:rFonts w:ascii="Arial" w:hAnsi="Arial" w:cs="Arial"/>
                <w:spacing w:val="-3"/>
              </w:rPr>
            </w:pPr>
            <w:r>
              <w:rPr>
                <w:rFonts w:ascii="Arial" w:hAnsi="Arial" w:cs="Arial"/>
                <w:spacing w:val="-3"/>
              </w:rPr>
              <w:t>T</w:t>
            </w:r>
            <w:r w:rsidR="00CC40F5" w:rsidRPr="009459A1">
              <w:rPr>
                <w:rFonts w:ascii="Arial" w:hAnsi="Arial" w:cs="Arial"/>
                <w:spacing w:val="-3"/>
              </w:rPr>
              <w:t xml:space="preserve">o </w:t>
            </w:r>
            <w:r w:rsidR="00CC40F5">
              <w:rPr>
                <w:rFonts w:ascii="Arial" w:hAnsi="Arial" w:cs="Arial"/>
                <w:spacing w:val="-3"/>
              </w:rPr>
              <w:t>ensure that</w:t>
            </w:r>
            <w:r w:rsidR="00CC40F5" w:rsidRPr="009459A1">
              <w:rPr>
                <w:rFonts w:ascii="Arial" w:hAnsi="Arial" w:cs="Arial"/>
                <w:spacing w:val="-3"/>
              </w:rPr>
              <w:t xml:space="preserve"> all enquiries/applications are monitored through to an acceptable conclusion.</w:t>
            </w:r>
          </w:p>
          <w:p w14:paraId="1299C43A" w14:textId="77777777" w:rsidR="00723DD9" w:rsidRPr="00B56308" w:rsidRDefault="00723DD9" w:rsidP="00CC40F5">
            <w:pPr>
              <w:suppressAutoHyphens/>
              <w:jc w:val="both"/>
              <w:rPr>
                <w:rFonts w:ascii="Arial" w:hAnsi="Arial" w:cs="Arial"/>
                <w:spacing w:val="-3"/>
                <w:sz w:val="16"/>
                <w:szCs w:val="16"/>
              </w:rPr>
            </w:pPr>
          </w:p>
          <w:p w14:paraId="51562368" w14:textId="203ACA49" w:rsidR="00723DD9" w:rsidRPr="0096200B" w:rsidRDefault="00723DD9" w:rsidP="41C5B800">
            <w:pPr>
              <w:suppressAutoHyphens/>
              <w:jc w:val="both"/>
              <w:rPr>
                <w:rFonts w:ascii="Arial" w:hAnsi="Arial" w:cs="Arial"/>
              </w:rPr>
            </w:pPr>
            <w:r>
              <w:rPr>
                <w:rFonts w:ascii="Arial" w:hAnsi="Arial" w:cs="Arial"/>
                <w:spacing w:val="-3"/>
              </w:rPr>
              <w:t xml:space="preserve">Responsibility for the </w:t>
            </w:r>
            <w:r w:rsidRPr="0096200B">
              <w:rPr>
                <w:rFonts w:ascii="Arial" w:hAnsi="Arial" w:cs="Arial"/>
                <w:spacing w:val="-3"/>
              </w:rPr>
              <w:t>processing and administration of applications from initial submission through to enrolment</w:t>
            </w:r>
            <w:r w:rsidR="00B56308" w:rsidRPr="0096200B">
              <w:rPr>
                <w:rFonts w:ascii="Arial" w:hAnsi="Arial" w:cs="Arial"/>
                <w:spacing w:val="-3"/>
              </w:rPr>
              <w:t>,</w:t>
            </w:r>
            <w:r w:rsidRPr="0096200B">
              <w:rPr>
                <w:rFonts w:ascii="Arial" w:hAnsi="Arial" w:cs="Arial"/>
                <w:spacing w:val="-3"/>
              </w:rPr>
              <w:t xml:space="preserve"> including decision making responsibilities.  </w:t>
            </w:r>
          </w:p>
          <w:p w14:paraId="21C6ABC8" w14:textId="7F444B26" w:rsidR="00CC40F5" w:rsidRPr="0096200B" w:rsidRDefault="00CC40F5" w:rsidP="41C5B800">
            <w:pPr>
              <w:suppressAutoHyphens/>
              <w:jc w:val="both"/>
              <w:rPr>
                <w:rFonts w:ascii="Arial" w:hAnsi="Arial" w:cs="Arial"/>
                <w:sz w:val="16"/>
                <w:szCs w:val="16"/>
              </w:rPr>
            </w:pPr>
          </w:p>
          <w:p w14:paraId="08368284" w14:textId="7F444B26" w:rsidR="00CC40F5" w:rsidRPr="0096200B" w:rsidRDefault="00CC40F5" w:rsidP="41C5B800">
            <w:pPr>
              <w:suppressAutoHyphens/>
              <w:jc w:val="both"/>
              <w:rPr>
                <w:rFonts w:ascii="Arial" w:hAnsi="Arial" w:cs="Arial"/>
              </w:rPr>
            </w:pPr>
            <w:r w:rsidRPr="0096200B">
              <w:rPr>
                <w:rFonts w:ascii="Arial" w:hAnsi="Arial" w:cs="Arial"/>
                <w:spacing w:val="-3"/>
              </w:rPr>
              <w:t>Efficient and effective use of</w:t>
            </w:r>
            <w:r w:rsidR="00927678" w:rsidRPr="0096200B">
              <w:rPr>
                <w:rFonts w:ascii="Arial" w:hAnsi="Arial" w:cs="Arial"/>
                <w:spacing w:val="-3"/>
              </w:rPr>
              <w:t xml:space="preserve"> On</w:t>
            </w:r>
            <w:r w:rsidR="00076095" w:rsidRPr="0096200B">
              <w:rPr>
                <w:rFonts w:ascii="Arial" w:hAnsi="Arial" w:cs="Arial"/>
                <w:spacing w:val="-3"/>
              </w:rPr>
              <w:t>eF</w:t>
            </w:r>
            <w:r w:rsidR="00927678" w:rsidRPr="0096200B">
              <w:rPr>
                <w:rFonts w:ascii="Arial" w:hAnsi="Arial" w:cs="Arial"/>
                <w:spacing w:val="-3"/>
              </w:rPr>
              <w:t>ile, Canvas, (Ignite/</w:t>
            </w:r>
            <w:proofErr w:type="spellStart"/>
            <w:r w:rsidR="00927678" w:rsidRPr="0096200B">
              <w:rPr>
                <w:rFonts w:ascii="Arial" w:hAnsi="Arial" w:cs="Arial"/>
                <w:spacing w:val="-3"/>
              </w:rPr>
              <w:t>Eforms</w:t>
            </w:r>
            <w:proofErr w:type="spellEnd"/>
            <w:r w:rsidR="00927678" w:rsidRPr="0096200B">
              <w:rPr>
                <w:rFonts w:ascii="Arial" w:hAnsi="Arial" w:cs="Arial"/>
                <w:spacing w:val="-3"/>
              </w:rPr>
              <w:t>),</w:t>
            </w:r>
            <w:r w:rsidRPr="0096200B">
              <w:rPr>
                <w:rFonts w:ascii="Arial" w:hAnsi="Arial" w:cs="Arial"/>
                <w:spacing w:val="-3"/>
              </w:rPr>
              <w:t xml:space="preserve"> Unit-e</w:t>
            </w:r>
            <w:r w:rsidR="00927678" w:rsidRPr="0096200B">
              <w:rPr>
                <w:rFonts w:ascii="Arial" w:hAnsi="Arial" w:cs="Arial"/>
                <w:spacing w:val="-3"/>
              </w:rPr>
              <w:t>,</w:t>
            </w:r>
            <w:r w:rsidR="00763018" w:rsidRPr="0096200B">
              <w:rPr>
                <w:rFonts w:ascii="Arial" w:hAnsi="Arial" w:cs="Arial"/>
                <w:spacing w:val="-3"/>
              </w:rPr>
              <w:t xml:space="preserve"> UCAS</w:t>
            </w:r>
            <w:r w:rsidR="00927678" w:rsidRPr="0096200B">
              <w:rPr>
                <w:rFonts w:ascii="Arial" w:hAnsi="Arial" w:cs="Arial"/>
                <w:spacing w:val="-3"/>
              </w:rPr>
              <w:t xml:space="preserve"> and any other systems that may become available</w:t>
            </w:r>
            <w:r w:rsidR="00763018" w:rsidRPr="0096200B">
              <w:rPr>
                <w:rFonts w:ascii="Arial" w:hAnsi="Arial" w:cs="Arial"/>
                <w:spacing w:val="-3"/>
              </w:rPr>
              <w:t xml:space="preserve"> </w:t>
            </w:r>
            <w:r w:rsidRPr="0096200B">
              <w:rPr>
                <w:rFonts w:ascii="Arial" w:hAnsi="Arial" w:cs="Arial"/>
                <w:spacing w:val="-3"/>
              </w:rPr>
              <w:t>to record information to progress the applicant through the admissions process and generate reports as required.</w:t>
            </w:r>
          </w:p>
          <w:p w14:paraId="3461D779" w14:textId="77777777" w:rsidR="00CC40F5" w:rsidRPr="0096200B" w:rsidRDefault="00CC40F5" w:rsidP="00CC40F5">
            <w:pPr>
              <w:suppressAutoHyphens/>
              <w:jc w:val="both"/>
              <w:rPr>
                <w:rFonts w:ascii="Arial" w:hAnsi="Arial" w:cs="Arial"/>
                <w:spacing w:val="-3"/>
                <w:sz w:val="16"/>
                <w:szCs w:val="16"/>
              </w:rPr>
            </w:pPr>
          </w:p>
          <w:p w14:paraId="75943F2B" w14:textId="77777777" w:rsidR="00384294" w:rsidRPr="0096200B" w:rsidRDefault="00763018" w:rsidP="00763018">
            <w:pPr>
              <w:suppressAutoHyphens/>
              <w:jc w:val="both"/>
              <w:rPr>
                <w:rFonts w:ascii="Arial" w:hAnsi="Arial" w:cs="Arial"/>
              </w:rPr>
            </w:pPr>
            <w:r w:rsidRPr="0096200B">
              <w:rPr>
                <w:rFonts w:ascii="Arial" w:hAnsi="Arial" w:cs="Arial"/>
                <w:spacing w:val="-3"/>
              </w:rPr>
              <w:t>To provide accurate Information, Advice and Guidance to enquirers, applicants and students to include e</w:t>
            </w:r>
            <w:r w:rsidR="00CC40F5" w:rsidRPr="0096200B">
              <w:rPr>
                <w:rFonts w:ascii="Arial" w:hAnsi="Arial" w:cs="Arial"/>
              </w:rPr>
              <w:t>xtensive</w:t>
            </w:r>
            <w:r w:rsidR="00384294" w:rsidRPr="0096200B">
              <w:rPr>
                <w:rFonts w:ascii="Arial" w:hAnsi="Arial" w:cs="Arial"/>
              </w:rPr>
              <w:t xml:space="preserve"> knowledge of the entry requirement</w:t>
            </w:r>
            <w:r w:rsidR="00CC40F5" w:rsidRPr="0096200B">
              <w:rPr>
                <w:rFonts w:ascii="Arial" w:hAnsi="Arial" w:cs="Arial"/>
              </w:rPr>
              <w:t>s</w:t>
            </w:r>
            <w:r w:rsidR="00384294" w:rsidRPr="0096200B">
              <w:rPr>
                <w:rFonts w:ascii="Arial" w:hAnsi="Arial" w:cs="Arial"/>
              </w:rPr>
              <w:t xml:space="preserve"> for the cu</w:t>
            </w:r>
            <w:r w:rsidR="00076095" w:rsidRPr="0096200B">
              <w:rPr>
                <w:rFonts w:ascii="Arial" w:hAnsi="Arial" w:cs="Arial"/>
              </w:rPr>
              <w:t xml:space="preserve">rrent qualifications frameworks including comparison for overseas qualifications.  </w:t>
            </w:r>
          </w:p>
          <w:p w14:paraId="3CF2D8B6" w14:textId="77777777" w:rsidR="00384294" w:rsidRPr="0096200B" w:rsidRDefault="00384294" w:rsidP="009459A1">
            <w:pPr>
              <w:pStyle w:val="BodyText"/>
              <w:rPr>
                <w:rFonts w:ascii="Arial" w:hAnsi="Arial" w:cs="Arial"/>
                <w:sz w:val="16"/>
                <w:szCs w:val="16"/>
              </w:rPr>
            </w:pPr>
          </w:p>
          <w:p w14:paraId="7AD468A9" w14:textId="77777777" w:rsidR="009459A1" w:rsidRPr="0096200B" w:rsidRDefault="380517D0" w:rsidP="009459A1">
            <w:pPr>
              <w:pStyle w:val="BodyText"/>
              <w:rPr>
                <w:rFonts w:ascii="Arial" w:hAnsi="Arial" w:cs="Arial"/>
                <w:szCs w:val="24"/>
              </w:rPr>
            </w:pPr>
            <w:r w:rsidRPr="0096200B">
              <w:rPr>
                <w:rFonts w:ascii="Arial" w:hAnsi="Arial" w:cs="Arial"/>
              </w:rPr>
              <w:t>Liaise with teaching staff to arrange and provide a schedule for student interviews or applicant days, ensuring adherence to the College interview/applicant day processes to ensure the applicant has a positive experience.</w:t>
            </w:r>
          </w:p>
          <w:p w14:paraId="260917DB" w14:textId="71342C98" w:rsidR="380517D0" w:rsidRPr="0096200B" w:rsidRDefault="380517D0" w:rsidP="380517D0">
            <w:pPr>
              <w:pStyle w:val="BodyText"/>
              <w:rPr>
                <w:rFonts w:ascii="Arial" w:hAnsi="Arial" w:cs="Arial"/>
                <w:sz w:val="16"/>
                <w:szCs w:val="16"/>
              </w:rPr>
            </w:pPr>
          </w:p>
          <w:p w14:paraId="15C06E24" w14:textId="56DFE5B5" w:rsidR="41C5B800" w:rsidRPr="0096200B" w:rsidRDefault="41C5B800" w:rsidP="41C5B800">
            <w:pPr>
              <w:jc w:val="both"/>
            </w:pPr>
            <w:r w:rsidRPr="0096200B">
              <w:rPr>
                <w:rFonts w:ascii="Arial" w:eastAsia="Arial" w:hAnsi="Arial" w:cs="Arial"/>
                <w:szCs w:val="24"/>
              </w:rPr>
              <w:t xml:space="preserve">Implement changes to existing processes based on contact with internal and external stakeholders to ensure that College services, CIAG, IAG, College Admissions Publications and internal processes are optimised and remain relevant.    </w:t>
            </w:r>
            <w:r w:rsidRPr="0096200B">
              <w:rPr>
                <w:rFonts w:ascii="Calibri Light" w:eastAsia="Calibri Light" w:hAnsi="Calibri Light" w:cs="Calibri Light"/>
                <w:szCs w:val="24"/>
              </w:rPr>
              <w:t xml:space="preserve"> </w:t>
            </w:r>
          </w:p>
          <w:p w14:paraId="644C1752" w14:textId="214FEA06" w:rsidR="380517D0" w:rsidRPr="0096200B" w:rsidRDefault="380517D0" w:rsidP="41C5B800">
            <w:pPr>
              <w:pStyle w:val="BodyText"/>
              <w:rPr>
                <w:rFonts w:ascii="Arial" w:hAnsi="Arial" w:cs="Arial"/>
                <w:sz w:val="16"/>
                <w:szCs w:val="16"/>
              </w:rPr>
            </w:pPr>
          </w:p>
          <w:p w14:paraId="635A12B2" w14:textId="445F5DCD" w:rsidR="380517D0" w:rsidRPr="0096200B" w:rsidRDefault="41C5B800" w:rsidP="41C5B800">
            <w:pPr>
              <w:pStyle w:val="BodyText"/>
              <w:rPr>
                <w:rFonts w:ascii="Arial" w:hAnsi="Arial" w:cs="Arial"/>
              </w:rPr>
            </w:pPr>
            <w:r w:rsidRPr="0096200B">
              <w:rPr>
                <w:rFonts w:ascii="Arial" w:hAnsi="Arial" w:cs="Arial"/>
              </w:rPr>
              <w:t>To keep any published processes within your designated area, up to date.</w:t>
            </w:r>
          </w:p>
          <w:p w14:paraId="0FB78278" w14:textId="77777777" w:rsidR="009459A1" w:rsidRPr="0096200B" w:rsidRDefault="009459A1" w:rsidP="009459A1">
            <w:pPr>
              <w:pStyle w:val="BodyText"/>
              <w:rPr>
                <w:rFonts w:ascii="Arial" w:hAnsi="Arial" w:cs="Arial"/>
                <w:sz w:val="16"/>
                <w:szCs w:val="16"/>
              </w:rPr>
            </w:pPr>
          </w:p>
          <w:p w14:paraId="6144B70D" w14:textId="77777777" w:rsidR="009459A1" w:rsidRPr="0096200B" w:rsidRDefault="009459A1" w:rsidP="009459A1">
            <w:pPr>
              <w:pStyle w:val="BodyText"/>
              <w:rPr>
                <w:rFonts w:ascii="Arial" w:hAnsi="Arial" w:cs="Arial"/>
                <w:szCs w:val="24"/>
              </w:rPr>
            </w:pPr>
            <w:r w:rsidRPr="0096200B">
              <w:rPr>
                <w:rFonts w:ascii="Arial" w:hAnsi="Arial" w:cs="Arial"/>
                <w:szCs w:val="24"/>
              </w:rPr>
              <w:t>Ability to respond to internal and external Admissions queries and to provide a satisfactory conclusion.</w:t>
            </w:r>
          </w:p>
          <w:p w14:paraId="1FC39945" w14:textId="77777777" w:rsidR="00F95178" w:rsidRPr="0096200B" w:rsidRDefault="00F95178" w:rsidP="009459A1">
            <w:pPr>
              <w:pStyle w:val="BodyText"/>
              <w:rPr>
                <w:rFonts w:ascii="Arial" w:hAnsi="Arial" w:cs="Arial"/>
                <w:sz w:val="16"/>
                <w:szCs w:val="16"/>
              </w:rPr>
            </w:pPr>
          </w:p>
          <w:p w14:paraId="7494F483" w14:textId="77777777" w:rsidR="00F95178" w:rsidRPr="0096200B" w:rsidRDefault="00F95178" w:rsidP="00F95178">
            <w:pPr>
              <w:suppressAutoHyphens/>
              <w:rPr>
                <w:rFonts w:ascii="Arial" w:hAnsi="Arial" w:cs="Arial"/>
                <w:szCs w:val="24"/>
              </w:rPr>
            </w:pPr>
            <w:r w:rsidRPr="0096200B">
              <w:rPr>
                <w:rFonts w:ascii="Arial" w:hAnsi="Arial" w:cs="Arial"/>
                <w:szCs w:val="24"/>
              </w:rPr>
              <w:t>To follow up any customer enquiries that have not led to an application being submitted and make personal contact with any applicants who have not attended an interview that they have been invited to</w:t>
            </w:r>
            <w:r w:rsidR="00076095" w:rsidRPr="0096200B">
              <w:rPr>
                <w:rFonts w:ascii="Arial" w:hAnsi="Arial" w:cs="Arial"/>
                <w:szCs w:val="24"/>
              </w:rPr>
              <w:t>,</w:t>
            </w:r>
            <w:r w:rsidRPr="0096200B">
              <w:rPr>
                <w:rFonts w:ascii="Arial" w:hAnsi="Arial" w:cs="Arial"/>
                <w:szCs w:val="24"/>
              </w:rPr>
              <w:t xml:space="preserve"> offering alternative appointments</w:t>
            </w:r>
            <w:r w:rsidR="00076095" w:rsidRPr="0096200B">
              <w:rPr>
                <w:rFonts w:ascii="Arial" w:hAnsi="Arial" w:cs="Arial"/>
                <w:szCs w:val="24"/>
              </w:rPr>
              <w:t xml:space="preserve"> in line with the Student Admissions Policy</w:t>
            </w:r>
            <w:r w:rsidRPr="0096200B">
              <w:rPr>
                <w:rFonts w:ascii="Arial" w:hAnsi="Arial" w:cs="Arial"/>
                <w:szCs w:val="24"/>
              </w:rPr>
              <w:t xml:space="preserve">.  This will be achieved using a variety of contact methods, primarily telephone, mail, email and text service.  Systems must also be put in place and maintained to ensure the effective measurement of the success of these contacts. </w:t>
            </w:r>
          </w:p>
          <w:p w14:paraId="0562CB0E" w14:textId="77777777" w:rsidR="00F95178" w:rsidRPr="0096200B" w:rsidRDefault="00F95178" w:rsidP="00F95178">
            <w:pPr>
              <w:suppressAutoHyphens/>
              <w:jc w:val="both"/>
              <w:rPr>
                <w:rFonts w:ascii="Arial" w:hAnsi="Arial" w:cs="Arial"/>
                <w:spacing w:val="-3"/>
                <w:sz w:val="16"/>
                <w:szCs w:val="16"/>
              </w:rPr>
            </w:pPr>
          </w:p>
          <w:p w14:paraId="1B4F57BC" w14:textId="77777777" w:rsidR="00F95178" w:rsidRPr="0096200B" w:rsidRDefault="00F95178" w:rsidP="00F95178">
            <w:pPr>
              <w:suppressAutoHyphens/>
              <w:rPr>
                <w:rFonts w:ascii="Arial" w:hAnsi="Arial" w:cs="Arial"/>
                <w:szCs w:val="24"/>
              </w:rPr>
            </w:pPr>
            <w:r w:rsidRPr="0096200B">
              <w:rPr>
                <w:rFonts w:ascii="Arial" w:hAnsi="Arial" w:cs="Arial"/>
                <w:szCs w:val="24"/>
              </w:rPr>
              <w:t xml:space="preserve">Effective use of VLE and social media will also be a requirement together with the promotion of the </w:t>
            </w:r>
            <w:r w:rsidR="00076095" w:rsidRPr="0096200B">
              <w:rPr>
                <w:rFonts w:ascii="Arial" w:hAnsi="Arial" w:cs="Arial"/>
                <w:szCs w:val="24"/>
              </w:rPr>
              <w:t>College Web</w:t>
            </w:r>
            <w:r w:rsidRPr="0096200B">
              <w:rPr>
                <w:rFonts w:ascii="Arial" w:hAnsi="Arial" w:cs="Arial"/>
                <w:szCs w:val="24"/>
              </w:rPr>
              <w:t>site and monitoring engagement by applicants.</w:t>
            </w:r>
          </w:p>
          <w:p w14:paraId="34CE0A41" w14:textId="77777777" w:rsidR="00F95178" w:rsidRPr="0096200B" w:rsidRDefault="00F95178" w:rsidP="00F95178">
            <w:pPr>
              <w:suppressAutoHyphens/>
              <w:rPr>
                <w:rFonts w:ascii="Arial" w:hAnsi="Arial" w:cs="Arial"/>
                <w:sz w:val="16"/>
                <w:szCs w:val="16"/>
              </w:rPr>
            </w:pPr>
          </w:p>
          <w:p w14:paraId="62EBF3C5" w14:textId="6F5E7D2F" w:rsidR="00F95178" w:rsidRPr="0096200B" w:rsidRDefault="00F95178" w:rsidP="00B56308">
            <w:pPr>
              <w:suppressAutoHyphens/>
              <w:jc w:val="both"/>
              <w:rPr>
                <w:rFonts w:ascii="Arial" w:hAnsi="Arial" w:cs="Arial"/>
                <w:szCs w:val="24"/>
              </w:rPr>
            </w:pPr>
            <w:r w:rsidRPr="0096200B">
              <w:rPr>
                <w:rFonts w:ascii="Arial" w:hAnsi="Arial" w:cs="Arial"/>
                <w:spacing w:val="-3"/>
              </w:rPr>
              <w:t>To provide support to cross College services as a member of the Recruitment and Admissions team.  This will include supporting FE, HE, Postgraduate, Apprenticeships and Skills processes and workloads.</w:t>
            </w:r>
          </w:p>
          <w:p w14:paraId="0D1F30F4" w14:textId="77777777" w:rsidR="00F95178" w:rsidRPr="0096200B" w:rsidRDefault="00F95178" w:rsidP="00F95178">
            <w:pPr>
              <w:jc w:val="both"/>
              <w:rPr>
                <w:rFonts w:ascii="Arial" w:hAnsi="Arial" w:cs="Arial"/>
              </w:rPr>
            </w:pPr>
            <w:r w:rsidRPr="0096200B">
              <w:rPr>
                <w:rFonts w:ascii="Arial" w:hAnsi="Arial" w:cs="Arial"/>
                <w:spacing w:val="-3"/>
                <w:szCs w:val="24"/>
              </w:rPr>
              <w:t>An innovative and proactive approach to e</w:t>
            </w:r>
            <w:r w:rsidRPr="0096200B">
              <w:rPr>
                <w:rFonts w:ascii="Arial" w:hAnsi="Arial" w:cs="Arial"/>
              </w:rPr>
              <w:t>nsure that action is taken to achieve all goals set out on the “Keeping Warm”</w:t>
            </w:r>
            <w:r w:rsidR="00076095" w:rsidRPr="0096200B">
              <w:rPr>
                <w:rFonts w:ascii="Arial" w:hAnsi="Arial" w:cs="Arial"/>
              </w:rPr>
              <w:t xml:space="preserve"> student engagement</w:t>
            </w:r>
            <w:r w:rsidRPr="0096200B">
              <w:rPr>
                <w:rFonts w:ascii="Arial" w:hAnsi="Arial" w:cs="Arial"/>
              </w:rPr>
              <w:t xml:space="preserve"> annual schedule.  </w:t>
            </w:r>
          </w:p>
          <w:p w14:paraId="6D98A12B" w14:textId="77777777" w:rsidR="009459A1" w:rsidRPr="0096200B" w:rsidRDefault="009459A1" w:rsidP="009459A1">
            <w:pPr>
              <w:pStyle w:val="BodyText"/>
              <w:rPr>
                <w:rFonts w:ascii="Arial" w:hAnsi="Arial" w:cs="Arial"/>
                <w:sz w:val="16"/>
                <w:szCs w:val="16"/>
              </w:rPr>
            </w:pPr>
          </w:p>
          <w:p w14:paraId="792B7703" w14:textId="77777777" w:rsidR="00930B9C" w:rsidRDefault="009459A1" w:rsidP="00763018">
            <w:pPr>
              <w:pStyle w:val="BodyText"/>
              <w:rPr>
                <w:rFonts w:ascii="Arial" w:hAnsi="Arial" w:cs="Arial"/>
                <w:szCs w:val="24"/>
              </w:rPr>
            </w:pPr>
            <w:r w:rsidRPr="0096200B">
              <w:rPr>
                <w:rFonts w:ascii="Arial" w:hAnsi="Arial" w:cs="Arial"/>
                <w:szCs w:val="24"/>
              </w:rPr>
              <w:t xml:space="preserve">Assistance with Careers events </w:t>
            </w:r>
            <w:r w:rsidR="00CC40F5" w:rsidRPr="0096200B">
              <w:rPr>
                <w:rFonts w:ascii="Arial" w:hAnsi="Arial" w:cs="Arial"/>
                <w:szCs w:val="24"/>
              </w:rPr>
              <w:t xml:space="preserve">and attendance at Course Advice </w:t>
            </w:r>
            <w:r w:rsidRPr="0096200B">
              <w:rPr>
                <w:rFonts w:ascii="Arial" w:hAnsi="Arial" w:cs="Arial"/>
                <w:szCs w:val="24"/>
              </w:rPr>
              <w:t>Mornin</w:t>
            </w:r>
            <w:r w:rsidRPr="009459A1">
              <w:rPr>
                <w:rFonts w:ascii="Arial" w:hAnsi="Arial" w:cs="Arial"/>
                <w:szCs w:val="24"/>
              </w:rPr>
              <w:t>gs on a rota system</w:t>
            </w:r>
            <w:r w:rsidR="00723DD9">
              <w:rPr>
                <w:rFonts w:ascii="Arial" w:hAnsi="Arial" w:cs="Arial"/>
                <w:szCs w:val="24"/>
              </w:rPr>
              <w:t xml:space="preserve">, where </w:t>
            </w:r>
            <w:commentRangeStart w:id="0"/>
            <w:r w:rsidR="00723DD9">
              <w:rPr>
                <w:rFonts w:ascii="Arial" w:hAnsi="Arial" w:cs="Arial"/>
                <w:szCs w:val="24"/>
              </w:rPr>
              <w:t>applicable</w:t>
            </w:r>
            <w:commentRangeEnd w:id="0"/>
            <w:r w:rsidR="00B56308">
              <w:rPr>
                <w:rStyle w:val="CommentReference"/>
                <w:rFonts w:ascii="CG Times" w:hAnsi="CG Times"/>
                <w:spacing w:val="0"/>
              </w:rPr>
              <w:commentReference w:id="0"/>
            </w:r>
            <w:r w:rsidR="00927678">
              <w:rPr>
                <w:rFonts w:ascii="Arial" w:hAnsi="Arial" w:cs="Arial"/>
                <w:szCs w:val="24"/>
              </w:rPr>
              <w:t>.</w:t>
            </w:r>
          </w:p>
        </w:tc>
      </w:tr>
    </w:tbl>
    <w:p w14:paraId="110FFD37" w14:textId="77777777" w:rsidR="002E688C" w:rsidRPr="002B100F" w:rsidRDefault="00903E09" w:rsidP="00930B9C">
      <w:pPr>
        <w:suppressAutoHyphens/>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763018" w:rsidRPr="00A63814" w14:paraId="77F0B916" w14:textId="77777777" w:rsidTr="00E60182">
        <w:trPr>
          <w:cantSplit/>
        </w:trPr>
        <w:tc>
          <w:tcPr>
            <w:tcW w:w="9198" w:type="dxa"/>
            <w:tcBorders>
              <w:top w:val="single" w:sz="4" w:space="0" w:color="000000"/>
              <w:bottom w:val="single" w:sz="4" w:space="0" w:color="000000"/>
            </w:tcBorders>
            <w:shd w:val="clear" w:color="auto" w:fill="D9D9D9"/>
          </w:tcPr>
          <w:p w14:paraId="7C10C4B0" w14:textId="77777777" w:rsidR="00763018" w:rsidRPr="00A63814" w:rsidRDefault="00763018" w:rsidP="00E60182">
            <w:pPr>
              <w:suppressAutoHyphens/>
              <w:ind w:left="540" w:hanging="540"/>
              <w:jc w:val="both"/>
              <w:rPr>
                <w:rFonts w:ascii="Arial" w:hAnsi="Arial" w:cs="Arial"/>
                <w:b/>
                <w:spacing w:val="-3"/>
              </w:rPr>
            </w:pPr>
            <w:r>
              <w:rPr>
                <w:rFonts w:ascii="Arial" w:hAnsi="Arial" w:cs="Arial"/>
                <w:b/>
                <w:spacing w:val="-3"/>
              </w:rPr>
              <w:lastRenderedPageBreak/>
              <w:t>DUTIES</w:t>
            </w:r>
          </w:p>
        </w:tc>
      </w:tr>
      <w:tr w:rsidR="00763018" w:rsidRPr="002B69E7" w14:paraId="67D35076" w14:textId="77777777" w:rsidTr="00E60182">
        <w:trPr>
          <w:cantSplit/>
        </w:trPr>
        <w:tc>
          <w:tcPr>
            <w:tcW w:w="9198" w:type="dxa"/>
          </w:tcPr>
          <w:p w14:paraId="6B699379" w14:textId="77777777" w:rsidR="00763018" w:rsidRDefault="00763018" w:rsidP="00E60182">
            <w:pPr>
              <w:pStyle w:val="BodyText"/>
              <w:rPr>
                <w:rFonts w:ascii="Arial" w:hAnsi="Arial" w:cs="Arial"/>
                <w:szCs w:val="24"/>
              </w:rPr>
            </w:pPr>
          </w:p>
          <w:p w14:paraId="496EAA3D" w14:textId="77777777" w:rsidR="00763018" w:rsidRDefault="00763018" w:rsidP="00E60182">
            <w:pPr>
              <w:pStyle w:val="BodyText"/>
              <w:rPr>
                <w:rFonts w:ascii="Arial" w:hAnsi="Arial" w:cs="Arial"/>
                <w:szCs w:val="24"/>
              </w:rPr>
            </w:pPr>
            <w:r>
              <w:rPr>
                <w:rFonts w:ascii="Arial" w:hAnsi="Arial" w:cs="Arial"/>
                <w:szCs w:val="24"/>
              </w:rPr>
              <w:t>Promote the College values:</w:t>
            </w:r>
          </w:p>
          <w:p w14:paraId="17E4482B" w14:textId="77777777" w:rsidR="00763018" w:rsidRDefault="00763018" w:rsidP="00E60182">
            <w:pPr>
              <w:pStyle w:val="BodyText"/>
              <w:numPr>
                <w:ilvl w:val="0"/>
                <w:numId w:val="11"/>
              </w:numPr>
              <w:rPr>
                <w:rFonts w:ascii="Arial" w:hAnsi="Arial" w:cs="Arial"/>
                <w:szCs w:val="24"/>
              </w:rPr>
            </w:pPr>
            <w:r>
              <w:rPr>
                <w:rFonts w:ascii="Arial" w:hAnsi="Arial" w:cs="Arial"/>
                <w:szCs w:val="24"/>
              </w:rPr>
              <w:t>Respect for yourself, each other and the environment</w:t>
            </w:r>
          </w:p>
          <w:p w14:paraId="577A57A5" w14:textId="77777777" w:rsidR="00763018" w:rsidRDefault="00763018" w:rsidP="00E60182">
            <w:pPr>
              <w:pStyle w:val="BodyText"/>
              <w:numPr>
                <w:ilvl w:val="0"/>
                <w:numId w:val="11"/>
              </w:numPr>
              <w:rPr>
                <w:rFonts w:ascii="Arial" w:hAnsi="Arial" w:cs="Arial"/>
                <w:szCs w:val="24"/>
              </w:rPr>
            </w:pPr>
            <w:r>
              <w:rPr>
                <w:rFonts w:ascii="Arial" w:hAnsi="Arial" w:cs="Arial"/>
                <w:szCs w:val="24"/>
              </w:rPr>
              <w:t>Welcoming, honest and open</w:t>
            </w:r>
          </w:p>
          <w:p w14:paraId="630AAD58" w14:textId="77777777" w:rsidR="00763018" w:rsidRDefault="00763018" w:rsidP="00E60182">
            <w:pPr>
              <w:pStyle w:val="BodyText"/>
              <w:numPr>
                <w:ilvl w:val="0"/>
                <w:numId w:val="11"/>
              </w:numPr>
              <w:rPr>
                <w:rFonts w:ascii="Arial" w:hAnsi="Arial" w:cs="Arial"/>
                <w:szCs w:val="24"/>
              </w:rPr>
            </w:pPr>
            <w:r>
              <w:rPr>
                <w:rFonts w:ascii="Arial" w:hAnsi="Arial" w:cs="Arial"/>
                <w:szCs w:val="24"/>
              </w:rPr>
              <w:t>Safe and supportive culture</w:t>
            </w:r>
          </w:p>
          <w:p w14:paraId="74ABA7D6" w14:textId="77777777" w:rsidR="00763018" w:rsidRDefault="00763018" w:rsidP="00E60182">
            <w:pPr>
              <w:pStyle w:val="BodyText"/>
              <w:numPr>
                <w:ilvl w:val="0"/>
                <w:numId w:val="11"/>
              </w:numPr>
              <w:rPr>
                <w:rFonts w:ascii="Arial" w:hAnsi="Arial" w:cs="Arial"/>
                <w:szCs w:val="24"/>
              </w:rPr>
            </w:pPr>
            <w:r>
              <w:rPr>
                <w:rFonts w:ascii="Arial" w:hAnsi="Arial" w:cs="Arial"/>
                <w:szCs w:val="24"/>
              </w:rPr>
              <w:t>Inspiring learners and staff</w:t>
            </w:r>
          </w:p>
          <w:p w14:paraId="5ACD8EE5" w14:textId="77777777" w:rsidR="00763018" w:rsidRDefault="00763018" w:rsidP="00E60182">
            <w:pPr>
              <w:pStyle w:val="BodyText"/>
              <w:numPr>
                <w:ilvl w:val="0"/>
                <w:numId w:val="11"/>
              </w:numPr>
              <w:rPr>
                <w:rFonts w:ascii="Arial" w:hAnsi="Arial" w:cs="Arial"/>
                <w:szCs w:val="24"/>
              </w:rPr>
            </w:pPr>
            <w:r>
              <w:rPr>
                <w:rFonts w:ascii="Arial" w:hAnsi="Arial" w:cs="Arial"/>
                <w:szCs w:val="24"/>
              </w:rPr>
              <w:t>Positive and dynamic attitude</w:t>
            </w:r>
          </w:p>
          <w:p w14:paraId="3FE9F23F" w14:textId="77777777" w:rsidR="00763018" w:rsidRDefault="00763018" w:rsidP="00E60182">
            <w:pPr>
              <w:jc w:val="both"/>
              <w:rPr>
                <w:rFonts w:ascii="Arial" w:hAnsi="Arial" w:cs="Arial"/>
                <w:szCs w:val="24"/>
              </w:rPr>
            </w:pPr>
          </w:p>
          <w:p w14:paraId="7E2E5336" w14:textId="77777777" w:rsidR="00763018" w:rsidRDefault="00763018" w:rsidP="00E60182">
            <w:pPr>
              <w:jc w:val="both"/>
              <w:rPr>
                <w:rFonts w:ascii="Arial" w:hAnsi="Arial" w:cs="Arial"/>
                <w:szCs w:val="24"/>
              </w:rPr>
            </w:pPr>
            <w:r>
              <w:rPr>
                <w:rFonts w:ascii="Arial" w:hAnsi="Arial" w:cs="Arial"/>
                <w:szCs w:val="24"/>
              </w:rPr>
              <w:t>Promote College sustainability policies and strategies by personal commitment and lead by example.</w:t>
            </w:r>
          </w:p>
          <w:p w14:paraId="1F72F646" w14:textId="77777777" w:rsidR="00763018" w:rsidRDefault="00763018" w:rsidP="00E60182">
            <w:pPr>
              <w:jc w:val="both"/>
              <w:rPr>
                <w:rFonts w:ascii="Arial" w:hAnsi="Arial" w:cs="Arial"/>
                <w:szCs w:val="24"/>
              </w:rPr>
            </w:pPr>
          </w:p>
          <w:p w14:paraId="0C6DED2D" w14:textId="77777777" w:rsidR="00763018" w:rsidRPr="002B69E7" w:rsidRDefault="00763018" w:rsidP="00E60182">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08CE6F91" w14:textId="77777777" w:rsidR="00763018" w:rsidRPr="002B69E7" w:rsidRDefault="00763018" w:rsidP="00E60182">
            <w:pPr>
              <w:pStyle w:val="BodyText"/>
              <w:rPr>
                <w:rFonts w:ascii="Arial" w:hAnsi="Arial" w:cs="Arial"/>
              </w:rPr>
            </w:pPr>
          </w:p>
        </w:tc>
      </w:tr>
      <w:tr w:rsidR="00763018" w14:paraId="58749633" w14:textId="77777777" w:rsidTr="00E60182">
        <w:trPr>
          <w:cantSplit/>
        </w:trPr>
        <w:tc>
          <w:tcPr>
            <w:tcW w:w="9198" w:type="dxa"/>
          </w:tcPr>
          <w:p w14:paraId="4023AC10" w14:textId="77777777" w:rsidR="00763018" w:rsidRDefault="00763018" w:rsidP="00E60182">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61CDCEAD" w14:textId="77777777" w:rsidR="00763018" w:rsidRDefault="00763018" w:rsidP="00E60182">
            <w:pPr>
              <w:pStyle w:val="BodyText"/>
              <w:rPr>
                <w:rFonts w:ascii="Arial" w:hAnsi="Arial" w:cs="Arial"/>
              </w:rPr>
            </w:pPr>
          </w:p>
        </w:tc>
      </w:tr>
      <w:tr w:rsidR="00763018" w14:paraId="20A97CF6" w14:textId="77777777" w:rsidTr="00E60182">
        <w:trPr>
          <w:cantSplit/>
        </w:trPr>
        <w:tc>
          <w:tcPr>
            <w:tcW w:w="9198" w:type="dxa"/>
          </w:tcPr>
          <w:p w14:paraId="466E0E77" w14:textId="77777777" w:rsidR="00763018" w:rsidRPr="002B100F" w:rsidRDefault="00763018" w:rsidP="00E60182">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6BB9E253" w14:textId="77777777" w:rsidR="00763018" w:rsidRDefault="00763018" w:rsidP="00E60182">
            <w:pPr>
              <w:pStyle w:val="BodyText"/>
              <w:rPr>
                <w:rFonts w:ascii="Arial" w:hAnsi="Arial" w:cs="Arial"/>
                <w:szCs w:val="24"/>
              </w:rPr>
            </w:pPr>
          </w:p>
          <w:p w14:paraId="6ABF5F17" w14:textId="77777777" w:rsidR="00763018" w:rsidRDefault="00763018" w:rsidP="00E60182">
            <w:pPr>
              <w:pStyle w:val="BodyText"/>
              <w:rPr>
                <w:rFonts w:ascii="Arial" w:hAnsi="Arial" w:cs="Arial"/>
                <w:szCs w:val="24"/>
              </w:rPr>
            </w:pPr>
            <w:r>
              <w:rPr>
                <w:rFonts w:ascii="Arial" w:hAnsi="Arial" w:cs="Arial"/>
                <w:szCs w:val="24"/>
              </w:rPr>
              <w:t>Participate in staff review and development in line with College needs.  Agree objectives with the Line Manager and ensure these are achieved.</w:t>
            </w:r>
          </w:p>
          <w:p w14:paraId="23DE523C" w14:textId="77777777" w:rsidR="00763018" w:rsidRDefault="00763018" w:rsidP="00E60182">
            <w:pPr>
              <w:pStyle w:val="BodyText"/>
              <w:rPr>
                <w:rFonts w:ascii="Arial" w:hAnsi="Arial" w:cs="Arial"/>
                <w:szCs w:val="24"/>
              </w:rPr>
            </w:pPr>
          </w:p>
        </w:tc>
      </w:tr>
      <w:tr w:rsidR="00763018" w14:paraId="03EA53CD" w14:textId="77777777" w:rsidTr="00E60182">
        <w:trPr>
          <w:cantSplit/>
        </w:trPr>
        <w:tc>
          <w:tcPr>
            <w:tcW w:w="9198" w:type="dxa"/>
          </w:tcPr>
          <w:p w14:paraId="361EDB1E" w14:textId="77777777" w:rsidR="00763018" w:rsidRDefault="00763018" w:rsidP="00E60182">
            <w:pPr>
              <w:pStyle w:val="BodyText"/>
              <w:rPr>
                <w:rFonts w:ascii="Arial" w:hAnsi="Arial" w:cs="Arial"/>
              </w:rPr>
            </w:pPr>
            <w:r>
              <w:rPr>
                <w:rFonts w:ascii="Arial" w:hAnsi="Arial" w:cs="Arial"/>
              </w:rPr>
              <w:t>Maximise effective use of time and personal ability.</w:t>
            </w:r>
          </w:p>
          <w:p w14:paraId="52E56223" w14:textId="77777777" w:rsidR="00763018" w:rsidRDefault="00763018" w:rsidP="00E60182">
            <w:pPr>
              <w:pStyle w:val="BodyText"/>
              <w:rPr>
                <w:rFonts w:ascii="Arial" w:hAnsi="Arial" w:cs="Arial"/>
              </w:rPr>
            </w:pPr>
          </w:p>
          <w:p w14:paraId="1FE9DDAD" w14:textId="77777777" w:rsidR="00763018" w:rsidRDefault="00763018" w:rsidP="00E60182">
            <w:pPr>
              <w:pStyle w:val="BodyText"/>
              <w:rPr>
                <w:rFonts w:ascii="Arial" w:hAnsi="Arial" w:cs="Arial"/>
              </w:rPr>
            </w:pPr>
            <w:r>
              <w:rPr>
                <w:rFonts w:ascii="Arial" w:hAnsi="Arial" w:cs="Arial"/>
              </w:rPr>
              <w:t>Be responsible for promoting and safeguarding the welfare of children, young people and vulnerable adults at all times in line with the College’s own Safeguarding Policy and practices.</w:t>
            </w:r>
          </w:p>
          <w:p w14:paraId="07547A01" w14:textId="77777777" w:rsidR="00763018" w:rsidRDefault="00763018" w:rsidP="00E60182">
            <w:pPr>
              <w:pStyle w:val="BodyText"/>
              <w:rPr>
                <w:rFonts w:ascii="Arial" w:hAnsi="Arial" w:cs="Arial"/>
              </w:rPr>
            </w:pPr>
          </w:p>
          <w:p w14:paraId="4377A952" w14:textId="77777777" w:rsidR="00763018" w:rsidRPr="002B100F" w:rsidRDefault="00763018" w:rsidP="00E60182">
            <w:pPr>
              <w:pStyle w:val="BodyText"/>
              <w:rPr>
                <w:rFonts w:ascii="Arial" w:hAnsi="Arial" w:cs="Arial"/>
              </w:rPr>
            </w:pPr>
            <w:r>
              <w:rPr>
                <w:rFonts w:ascii="Arial" w:hAnsi="Arial" w:cs="Arial"/>
              </w:rPr>
              <w:t>W</w:t>
            </w:r>
            <w:r w:rsidRPr="002B100F">
              <w:rPr>
                <w:rFonts w:ascii="Arial" w:hAnsi="Arial" w:cs="Arial"/>
              </w:rPr>
              <w:t>ork flexibly within own range of competence, undertaking the appropriate training and development to extend skills and abilities to meet the needs of the College.</w:t>
            </w:r>
          </w:p>
          <w:p w14:paraId="5043CB0F" w14:textId="77777777" w:rsidR="00763018" w:rsidRDefault="00763018" w:rsidP="00E60182">
            <w:pPr>
              <w:pStyle w:val="BodyText"/>
              <w:rPr>
                <w:rFonts w:ascii="Arial" w:hAnsi="Arial" w:cs="Arial"/>
                <w:szCs w:val="24"/>
              </w:rPr>
            </w:pPr>
          </w:p>
        </w:tc>
      </w:tr>
      <w:tr w:rsidR="00763018" w14:paraId="04416E44" w14:textId="77777777" w:rsidTr="00E60182">
        <w:trPr>
          <w:cantSplit/>
        </w:trPr>
        <w:tc>
          <w:tcPr>
            <w:tcW w:w="9198" w:type="dxa"/>
          </w:tcPr>
          <w:p w14:paraId="298E22E0" w14:textId="77777777" w:rsidR="00763018" w:rsidRDefault="00763018" w:rsidP="00E60182">
            <w:pPr>
              <w:pStyle w:val="BodyText"/>
              <w:rPr>
                <w:rFonts w:ascii="Arial" w:hAnsi="Arial" w:cs="Arial"/>
              </w:rPr>
            </w:pPr>
            <w:r w:rsidRPr="002B100F">
              <w:rPr>
                <w:rFonts w:ascii="Arial" w:hAnsi="Arial" w:cs="Arial"/>
              </w:rPr>
              <w:t>The post</w:t>
            </w:r>
            <w:r>
              <w:rPr>
                <w:rFonts w:ascii="Arial" w:hAnsi="Arial" w:cs="Arial"/>
              </w:rPr>
              <w:t xml:space="preserve"> </w:t>
            </w:r>
            <w:r w:rsidRPr="002B100F">
              <w:rPr>
                <w:rFonts w:ascii="Arial" w:hAnsi="Arial" w:cs="Arial"/>
              </w:rPr>
              <w:t>holder must 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07459315" w14:textId="77777777" w:rsidR="00763018" w:rsidRDefault="00763018" w:rsidP="00E60182">
            <w:pPr>
              <w:pStyle w:val="BodyText"/>
              <w:rPr>
                <w:rFonts w:ascii="Arial" w:hAnsi="Arial" w:cs="Arial"/>
                <w:szCs w:val="24"/>
              </w:rPr>
            </w:pPr>
          </w:p>
        </w:tc>
      </w:tr>
      <w:tr w:rsidR="00763018" w14:paraId="0A0ECB06" w14:textId="77777777" w:rsidTr="00E60182">
        <w:trPr>
          <w:cantSplit/>
        </w:trPr>
        <w:tc>
          <w:tcPr>
            <w:tcW w:w="9198" w:type="dxa"/>
          </w:tcPr>
          <w:p w14:paraId="24CA12B9" w14:textId="77777777" w:rsidR="00763018" w:rsidRPr="00670A8A" w:rsidRDefault="00763018" w:rsidP="00E60182">
            <w:pPr>
              <w:suppressAutoHyphens/>
              <w:jc w:val="both"/>
              <w:rPr>
                <w:rFonts w:ascii="Arial" w:hAnsi="Arial" w:cs="Arial"/>
              </w:rPr>
            </w:pPr>
            <w:r w:rsidRPr="002B100F">
              <w:rPr>
                <w:rFonts w:ascii="Arial" w:hAnsi="Arial" w:cs="Arial"/>
              </w:rPr>
              <w:t>The post</w:t>
            </w:r>
            <w:r>
              <w:rPr>
                <w:rFonts w:ascii="Arial" w:hAnsi="Arial" w:cs="Arial"/>
              </w:rPr>
              <w:t xml:space="preserve"> </w:t>
            </w:r>
            <w:r w:rsidRPr="002B100F">
              <w:rPr>
                <w:rFonts w:ascii="Arial" w:hAnsi="Arial" w:cs="Arial"/>
              </w:rPr>
              <w:t>holder must be thoroughly aware of College Health and Safety policies and ensure that employees within his/her responsibility are also.  He/she must also seek to ensure appropriate implementation of such policies across all areas of his/her responsibility.</w:t>
            </w:r>
          </w:p>
          <w:p w14:paraId="6537F28F" w14:textId="77777777" w:rsidR="00763018" w:rsidRDefault="00763018" w:rsidP="00E60182">
            <w:pPr>
              <w:pStyle w:val="BodyText"/>
              <w:rPr>
                <w:rFonts w:ascii="Arial" w:hAnsi="Arial" w:cs="Arial"/>
                <w:szCs w:val="24"/>
              </w:rPr>
            </w:pPr>
          </w:p>
          <w:p w14:paraId="489E055D" w14:textId="77777777" w:rsidR="00763018" w:rsidRDefault="00763018" w:rsidP="00E60182">
            <w:pPr>
              <w:pStyle w:val="BodyText"/>
              <w:rPr>
                <w:rFonts w:ascii="Arial" w:hAnsi="Arial" w:cs="Arial"/>
                <w:szCs w:val="24"/>
              </w:rPr>
            </w:pPr>
            <w:r>
              <w:rPr>
                <w:rFonts w:ascii="Arial" w:hAnsi="Arial" w:cs="Arial"/>
                <w:szCs w:val="24"/>
              </w:rPr>
              <w:t>To promote Equality and Diversity at every opportunity.</w:t>
            </w:r>
          </w:p>
          <w:p w14:paraId="6DFB9E20" w14:textId="77777777" w:rsidR="00763018" w:rsidRDefault="00763018" w:rsidP="00E60182">
            <w:pPr>
              <w:pStyle w:val="BodyText"/>
              <w:rPr>
                <w:rFonts w:ascii="Arial" w:hAnsi="Arial" w:cs="Arial"/>
                <w:szCs w:val="24"/>
              </w:rPr>
            </w:pPr>
          </w:p>
        </w:tc>
      </w:tr>
      <w:tr w:rsidR="00763018" w14:paraId="31CAAC8E" w14:textId="77777777" w:rsidTr="00E60182">
        <w:trPr>
          <w:cantSplit/>
        </w:trPr>
        <w:tc>
          <w:tcPr>
            <w:tcW w:w="9198" w:type="dxa"/>
          </w:tcPr>
          <w:p w14:paraId="6ECADA10" w14:textId="77777777" w:rsidR="00763018" w:rsidRPr="002B100F" w:rsidRDefault="00763018" w:rsidP="00E60182">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14:paraId="70DF9E56" w14:textId="77777777" w:rsidR="00763018" w:rsidRDefault="00763018" w:rsidP="00E60182">
            <w:pPr>
              <w:pStyle w:val="BodyText"/>
              <w:rPr>
                <w:rFonts w:ascii="Arial" w:hAnsi="Arial" w:cs="Arial"/>
                <w:szCs w:val="24"/>
              </w:rPr>
            </w:pPr>
          </w:p>
        </w:tc>
      </w:tr>
    </w:tbl>
    <w:p w14:paraId="44E871BC" w14:textId="77777777" w:rsidR="006B2461" w:rsidRDefault="00763018" w:rsidP="006B2461">
      <w:pPr>
        <w:suppressAutoHyphens/>
        <w:jc w:val="both"/>
        <w:rPr>
          <w:rFonts w:ascii="Arial" w:hAnsi="Arial" w:cs="Arial"/>
          <w:spacing w:val="-3"/>
        </w:rPr>
      </w:pPr>
      <w:r>
        <w:rPr>
          <w:rFonts w:ascii="Arial" w:hAnsi="Arial" w:cs="Arial"/>
          <w:spacing w:val="-3"/>
        </w:rPr>
        <w:br w:type="page"/>
      </w:r>
    </w:p>
    <w:p w14:paraId="0CB89E8D" w14:textId="77777777" w:rsidR="00930B9C" w:rsidRPr="002233CF" w:rsidRDefault="00930B9C" w:rsidP="00930B9C">
      <w:pPr>
        <w:pStyle w:val="BodyText"/>
        <w:rPr>
          <w:rFonts w:ascii="Arial" w:hAnsi="Arial" w:cs="Arial"/>
          <w:b/>
          <w:bCs/>
          <w:szCs w:val="24"/>
        </w:rPr>
      </w:pPr>
      <w:r w:rsidRPr="002233CF">
        <w:rPr>
          <w:rFonts w:ascii="Arial" w:hAnsi="Arial" w:cs="Arial"/>
          <w:b/>
          <w:bCs/>
          <w:szCs w:val="24"/>
        </w:rPr>
        <w:t>Location of work</w:t>
      </w:r>
    </w:p>
    <w:p w14:paraId="07E2C6C5" w14:textId="77777777" w:rsidR="00930B9C" w:rsidRPr="002233CF" w:rsidRDefault="00930B9C" w:rsidP="00930B9C">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144A5D23" w14:textId="77777777" w:rsidR="00930B9C" w:rsidRPr="002233CF" w:rsidRDefault="00930B9C" w:rsidP="00930B9C">
      <w:pPr>
        <w:pStyle w:val="BodyText"/>
        <w:rPr>
          <w:rFonts w:ascii="Arial" w:hAnsi="Arial" w:cs="Arial"/>
          <w:szCs w:val="24"/>
        </w:rPr>
      </w:pPr>
    </w:p>
    <w:p w14:paraId="1124D9A4" w14:textId="77777777" w:rsidR="00930B9C" w:rsidRPr="002233CF" w:rsidRDefault="00930B9C" w:rsidP="00930B9C">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930B9C" w:rsidRPr="002233CF" w:rsidRDefault="00930B9C" w:rsidP="00930B9C">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Pr>
          <w:rFonts w:ascii="Arial" w:hAnsi="Arial" w:cs="Arial"/>
          <w:spacing w:val="-3"/>
        </w:rPr>
        <w:br w:type="page"/>
      </w:r>
      <w:r w:rsidR="0032796D" w:rsidRPr="002B100F">
        <w:rPr>
          <w:rFonts w:ascii="Arial" w:hAnsi="Arial" w:cs="Arial"/>
          <w:b/>
          <w:spacing w:val="-3"/>
        </w:rPr>
        <w:t>EMPLOYEE SPECIFICATION</w:t>
      </w:r>
    </w:p>
    <w:p w14:paraId="738610EB"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637805D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AB6C4D">
        <w:tc>
          <w:tcPr>
            <w:tcW w:w="10206" w:type="dxa"/>
            <w:gridSpan w:val="2"/>
            <w:shd w:val="clear" w:color="auto" w:fill="D9D9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1D75EBFC" w14:textId="77777777" w:rsidTr="009646E5">
        <w:tc>
          <w:tcPr>
            <w:tcW w:w="5812" w:type="dxa"/>
            <w:tcBorders>
              <w:bottom w:val="single" w:sz="4" w:space="0" w:color="000000"/>
            </w:tcBorders>
          </w:tcPr>
          <w:p w14:paraId="6AD79636"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14:paraId="50D09A9A" w14:textId="57FDA793"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Ability to work as part of a team </w:t>
            </w:r>
            <w:r w:rsidR="00D332AB">
              <w:rPr>
                <w:rFonts w:ascii="Arial" w:hAnsi="Arial" w:cs="Arial"/>
                <w:spacing w:val="-3"/>
                <w:sz w:val="22"/>
                <w:szCs w:val="22"/>
              </w:rPr>
              <w:t>and using own initiative</w:t>
            </w:r>
            <w:r w:rsidRPr="00E3248D">
              <w:rPr>
                <w:rFonts w:ascii="Arial" w:hAnsi="Arial" w:cs="Arial"/>
                <w:spacing w:val="-3"/>
                <w:sz w:val="22"/>
                <w:szCs w:val="22"/>
              </w:rPr>
              <w:t xml:space="preserve"> (A/I)</w:t>
            </w:r>
          </w:p>
          <w:p w14:paraId="2BA8217D"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14:paraId="42427F65"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tc>
        <w:tc>
          <w:tcPr>
            <w:tcW w:w="4394" w:type="dxa"/>
            <w:tcBorders>
              <w:bottom w:val="single" w:sz="4" w:space="0" w:color="000000"/>
            </w:tcBorders>
          </w:tcPr>
          <w:p w14:paraId="463F29E8" w14:textId="77777777" w:rsidR="0032796D" w:rsidRPr="00E3248D" w:rsidRDefault="0032796D" w:rsidP="009646E5">
            <w:pPr>
              <w:suppressAutoHyphens/>
              <w:jc w:val="both"/>
              <w:rPr>
                <w:rFonts w:ascii="Arial" w:hAnsi="Arial" w:cs="Arial"/>
                <w:spacing w:val="-3"/>
                <w:sz w:val="22"/>
                <w:szCs w:val="22"/>
              </w:rPr>
            </w:pPr>
          </w:p>
        </w:tc>
      </w:tr>
      <w:tr w:rsidR="0032796D" w:rsidRPr="00E3248D" w14:paraId="598232D1" w14:textId="77777777" w:rsidTr="00AB6C4D">
        <w:tc>
          <w:tcPr>
            <w:tcW w:w="10206" w:type="dxa"/>
            <w:gridSpan w:val="2"/>
            <w:shd w:val="clear" w:color="auto" w:fill="D9D9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9459A1" w:rsidRPr="00E3248D" w14:paraId="673729C2" w14:textId="77777777" w:rsidTr="009646E5">
        <w:tc>
          <w:tcPr>
            <w:tcW w:w="5812" w:type="dxa"/>
            <w:tcBorders>
              <w:bottom w:val="single" w:sz="4" w:space="0" w:color="000000"/>
            </w:tcBorders>
          </w:tcPr>
          <w:p w14:paraId="3844A441" w14:textId="3BC6369A" w:rsidR="009459A1" w:rsidRPr="009459A1" w:rsidRDefault="00B56308" w:rsidP="00356DAA">
            <w:pPr>
              <w:suppressAutoHyphens/>
              <w:rPr>
                <w:rFonts w:ascii="Arial" w:hAnsi="Arial" w:cs="Arial"/>
                <w:spacing w:val="-3"/>
                <w:sz w:val="22"/>
                <w:szCs w:val="22"/>
              </w:rPr>
            </w:pPr>
            <w:r>
              <w:rPr>
                <w:rFonts w:ascii="Arial" w:hAnsi="Arial" w:cs="Arial"/>
                <w:spacing w:val="-3"/>
                <w:sz w:val="22"/>
                <w:szCs w:val="22"/>
              </w:rPr>
              <w:t>Excellent IT skills</w:t>
            </w:r>
            <w:r w:rsidR="009459A1" w:rsidRPr="009459A1">
              <w:rPr>
                <w:rFonts w:ascii="Arial" w:hAnsi="Arial" w:cs="Arial"/>
                <w:spacing w:val="-3"/>
                <w:sz w:val="22"/>
                <w:szCs w:val="22"/>
              </w:rPr>
              <w:t xml:space="preserve"> – Intermediate/Advanced </w:t>
            </w:r>
            <w:r w:rsidR="009459A1">
              <w:rPr>
                <w:rFonts w:ascii="Arial" w:hAnsi="Arial" w:cs="Arial"/>
                <w:spacing w:val="-3"/>
                <w:sz w:val="22"/>
                <w:szCs w:val="22"/>
              </w:rPr>
              <w:t>level  (A)</w:t>
            </w:r>
          </w:p>
          <w:p w14:paraId="1ECDDA78" w14:textId="6D34B890" w:rsidR="009459A1" w:rsidRPr="009459A1" w:rsidRDefault="009459A1" w:rsidP="00356DAA">
            <w:pPr>
              <w:suppressAutoHyphens/>
              <w:rPr>
                <w:rFonts w:ascii="Arial" w:hAnsi="Arial" w:cs="Arial"/>
                <w:spacing w:val="-3"/>
                <w:sz w:val="22"/>
                <w:szCs w:val="22"/>
              </w:rPr>
            </w:pPr>
            <w:r w:rsidRPr="009459A1">
              <w:rPr>
                <w:rFonts w:ascii="Arial" w:hAnsi="Arial" w:cs="Arial"/>
                <w:spacing w:val="-3"/>
                <w:sz w:val="22"/>
                <w:szCs w:val="22"/>
              </w:rPr>
              <w:t xml:space="preserve">GCSE </w:t>
            </w:r>
            <w:r>
              <w:rPr>
                <w:rFonts w:ascii="Arial" w:hAnsi="Arial" w:cs="Arial"/>
                <w:spacing w:val="-3"/>
                <w:sz w:val="22"/>
                <w:szCs w:val="22"/>
              </w:rPr>
              <w:t>English – Grade C or above  (A)</w:t>
            </w:r>
          </w:p>
          <w:p w14:paraId="494DA24A" w14:textId="77777777" w:rsidR="009459A1" w:rsidRDefault="009459A1" w:rsidP="00356DAA">
            <w:pPr>
              <w:suppressAutoHyphens/>
              <w:rPr>
                <w:rFonts w:ascii="Arial" w:hAnsi="Arial" w:cs="Arial"/>
                <w:spacing w:val="-3"/>
                <w:sz w:val="22"/>
                <w:szCs w:val="22"/>
              </w:rPr>
            </w:pPr>
            <w:r w:rsidRPr="009459A1">
              <w:rPr>
                <w:rFonts w:ascii="Arial" w:hAnsi="Arial" w:cs="Arial"/>
                <w:spacing w:val="-3"/>
                <w:sz w:val="22"/>
                <w:szCs w:val="22"/>
              </w:rPr>
              <w:t xml:space="preserve">2 years </w:t>
            </w:r>
            <w:r w:rsidR="00DE6069">
              <w:rPr>
                <w:rFonts w:ascii="Arial" w:hAnsi="Arial" w:cs="Arial"/>
                <w:spacing w:val="-3"/>
                <w:sz w:val="22"/>
                <w:szCs w:val="22"/>
              </w:rPr>
              <w:t xml:space="preserve">relevant </w:t>
            </w:r>
            <w:r w:rsidRPr="009459A1">
              <w:rPr>
                <w:rFonts w:ascii="Arial" w:hAnsi="Arial" w:cs="Arial"/>
                <w:spacing w:val="-3"/>
                <w:sz w:val="22"/>
                <w:szCs w:val="22"/>
              </w:rPr>
              <w:t>office experience</w:t>
            </w:r>
            <w:r>
              <w:rPr>
                <w:rFonts w:ascii="Arial" w:hAnsi="Arial" w:cs="Arial"/>
                <w:spacing w:val="-3"/>
                <w:sz w:val="22"/>
                <w:szCs w:val="22"/>
              </w:rPr>
              <w:t xml:space="preserve">  (A)</w:t>
            </w:r>
          </w:p>
          <w:p w14:paraId="7A8EE148" w14:textId="77777777" w:rsidR="00DE6069" w:rsidRPr="009459A1" w:rsidRDefault="00DE6069" w:rsidP="00DE6069">
            <w:pPr>
              <w:suppressAutoHyphens/>
              <w:rPr>
                <w:rFonts w:ascii="Arial" w:hAnsi="Arial" w:cs="Arial"/>
                <w:spacing w:val="-3"/>
                <w:sz w:val="22"/>
                <w:szCs w:val="22"/>
              </w:rPr>
            </w:pPr>
            <w:r>
              <w:rPr>
                <w:rFonts w:ascii="Arial" w:hAnsi="Arial" w:cs="Arial"/>
                <w:spacing w:val="-3"/>
                <w:sz w:val="22"/>
                <w:szCs w:val="22"/>
              </w:rPr>
              <w:t>Use of Microsoft Office software including Word, Excel and Outlook</w:t>
            </w:r>
          </w:p>
        </w:tc>
        <w:tc>
          <w:tcPr>
            <w:tcW w:w="4394" w:type="dxa"/>
            <w:tcBorders>
              <w:bottom w:val="single" w:sz="4" w:space="0" w:color="000000"/>
            </w:tcBorders>
          </w:tcPr>
          <w:p w14:paraId="3B7B4B86" w14:textId="48D32D2A" w:rsidR="009459A1" w:rsidRPr="009459A1" w:rsidRDefault="00B87385" w:rsidP="00356DAA">
            <w:pPr>
              <w:suppressAutoHyphens/>
              <w:rPr>
                <w:rFonts w:ascii="Arial" w:hAnsi="Arial" w:cs="Arial"/>
                <w:spacing w:val="-3"/>
                <w:sz w:val="22"/>
                <w:szCs w:val="22"/>
              </w:rPr>
            </w:pPr>
            <w:r>
              <w:rPr>
                <w:rFonts w:ascii="Arial" w:hAnsi="Arial" w:cs="Arial"/>
                <w:spacing w:val="-3"/>
                <w:sz w:val="22"/>
                <w:szCs w:val="22"/>
              </w:rPr>
              <w:t>GCSE Maths – Grade C or above (A)</w:t>
            </w:r>
            <w:bookmarkStart w:id="1" w:name="_GoBack"/>
            <w:bookmarkEnd w:id="1"/>
          </w:p>
        </w:tc>
      </w:tr>
      <w:tr w:rsidR="009459A1" w:rsidRPr="00E3248D" w14:paraId="2780A110" w14:textId="77777777" w:rsidTr="00AB6C4D">
        <w:tc>
          <w:tcPr>
            <w:tcW w:w="10206" w:type="dxa"/>
            <w:gridSpan w:val="2"/>
            <w:shd w:val="clear" w:color="auto" w:fill="D9D9D9"/>
          </w:tcPr>
          <w:p w14:paraId="7EF60062" w14:textId="77777777" w:rsidR="009459A1" w:rsidRPr="00E3248D" w:rsidRDefault="009459A1"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9459A1" w:rsidRPr="00E3248D" w14:paraId="004732B8" w14:textId="77777777" w:rsidTr="009646E5">
        <w:tc>
          <w:tcPr>
            <w:tcW w:w="5812" w:type="dxa"/>
            <w:tcBorders>
              <w:bottom w:val="single" w:sz="4" w:space="0" w:color="000000"/>
            </w:tcBorders>
          </w:tcPr>
          <w:p w14:paraId="21E801AE" w14:textId="77777777" w:rsidR="009459A1" w:rsidRPr="009459A1" w:rsidRDefault="009459A1" w:rsidP="00356DAA">
            <w:pPr>
              <w:suppressAutoHyphens/>
              <w:jc w:val="both"/>
              <w:rPr>
                <w:rFonts w:ascii="Arial" w:hAnsi="Arial" w:cs="Arial"/>
                <w:spacing w:val="-3"/>
                <w:sz w:val="22"/>
                <w:szCs w:val="22"/>
              </w:rPr>
            </w:pPr>
            <w:r w:rsidRPr="009459A1">
              <w:rPr>
                <w:rFonts w:ascii="Arial" w:hAnsi="Arial" w:cs="Arial"/>
                <w:spacing w:val="-3"/>
                <w:sz w:val="22"/>
                <w:szCs w:val="22"/>
              </w:rPr>
              <w:t xml:space="preserve">Efficient, methodical </w:t>
            </w:r>
            <w:r>
              <w:rPr>
                <w:rFonts w:ascii="Arial" w:hAnsi="Arial" w:cs="Arial"/>
                <w:spacing w:val="-3"/>
                <w:sz w:val="22"/>
                <w:szCs w:val="22"/>
              </w:rPr>
              <w:t>approach to administrative work  (A/I)</w:t>
            </w:r>
          </w:p>
          <w:p w14:paraId="5AC31A8D" w14:textId="77777777" w:rsidR="009459A1" w:rsidRDefault="009459A1" w:rsidP="00356DAA">
            <w:pPr>
              <w:suppressAutoHyphens/>
              <w:rPr>
                <w:rFonts w:ascii="Arial" w:hAnsi="Arial" w:cs="Arial"/>
                <w:spacing w:val="-3"/>
                <w:sz w:val="22"/>
                <w:szCs w:val="22"/>
              </w:rPr>
            </w:pPr>
            <w:r w:rsidRPr="009459A1">
              <w:rPr>
                <w:rFonts w:ascii="Arial" w:hAnsi="Arial" w:cs="Arial"/>
                <w:spacing w:val="-3"/>
                <w:sz w:val="22"/>
                <w:szCs w:val="22"/>
              </w:rPr>
              <w:t>Ability to communicate at all levels</w:t>
            </w:r>
            <w:r>
              <w:rPr>
                <w:rFonts w:ascii="Arial" w:hAnsi="Arial" w:cs="Arial"/>
                <w:spacing w:val="-3"/>
                <w:sz w:val="22"/>
                <w:szCs w:val="22"/>
              </w:rPr>
              <w:t xml:space="preserve">  (A/I)</w:t>
            </w:r>
          </w:p>
          <w:p w14:paraId="2F4C102A" w14:textId="3BA4CB57" w:rsidR="00A53950" w:rsidRPr="009459A1" w:rsidRDefault="00A53950" w:rsidP="00356DAA">
            <w:pPr>
              <w:suppressAutoHyphens/>
              <w:rPr>
                <w:rFonts w:ascii="Arial" w:hAnsi="Arial" w:cs="Arial"/>
                <w:spacing w:val="-3"/>
                <w:sz w:val="22"/>
                <w:szCs w:val="22"/>
              </w:rPr>
            </w:pPr>
            <w:r>
              <w:rPr>
                <w:rFonts w:ascii="Arial" w:hAnsi="Arial" w:cs="Arial"/>
                <w:spacing w:val="-3"/>
                <w:sz w:val="22"/>
                <w:szCs w:val="22"/>
              </w:rPr>
              <w:t>Attention to detail (A/I)</w:t>
            </w:r>
          </w:p>
        </w:tc>
        <w:tc>
          <w:tcPr>
            <w:tcW w:w="4394" w:type="dxa"/>
            <w:tcBorders>
              <w:bottom w:val="single" w:sz="4" w:space="0" w:color="000000"/>
            </w:tcBorders>
          </w:tcPr>
          <w:p w14:paraId="3A0FF5F2" w14:textId="77777777" w:rsidR="009459A1" w:rsidRPr="00E3248D" w:rsidRDefault="009459A1" w:rsidP="009646E5">
            <w:pPr>
              <w:suppressAutoHyphens/>
              <w:jc w:val="both"/>
              <w:rPr>
                <w:rFonts w:ascii="Arial" w:hAnsi="Arial" w:cs="Arial"/>
                <w:spacing w:val="-3"/>
                <w:sz w:val="22"/>
                <w:szCs w:val="22"/>
              </w:rPr>
            </w:pPr>
          </w:p>
        </w:tc>
      </w:tr>
      <w:tr w:rsidR="009459A1" w:rsidRPr="00E3248D" w14:paraId="06AB4F9A" w14:textId="77777777" w:rsidTr="00AB6C4D">
        <w:tc>
          <w:tcPr>
            <w:tcW w:w="10206" w:type="dxa"/>
            <w:gridSpan w:val="2"/>
            <w:shd w:val="clear" w:color="auto" w:fill="D9D9D9"/>
          </w:tcPr>
          <w:p w14:paraId="4AE505B1" w14:textId="77777777" w:rsidR="009459A1" w:rsidRPr="00E3248D" w:rsidRDefault="009459A1"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9459A1" w:rsidRPr="00E3248D" w14:paraId="1740C252" w14:textId="77777777" w:rsidTr="009646E5">
        <w:tc>
          <w:tcPr>
            <w:tcW w:w="5812" w:type="dxa"/>
            <w:tcBorders>
              <w:bottom w:val="single" w:sz="4" w:space="0" w:color="000000"/>
            </w:tcBorders>
          </w:tcPr>
          <w:p w14:paraId="5E0507B9" w14:textId="77777777" w:rsidR="009459A1" w:rsidRPr="002603E9" w:rsidRDefault="009459A1" w:rsidP="00356DAA">
            <w:pPr>
              <w:suppressAutoHyphens/>
              <w:jc w:val="both"/>
              <w:rPr>
                <w:rFonts w:ascii="Arial" w:hAnsi="Arial" w:cs="Arial"/>
                <w:spacing w:val="-3"/>
                <w:szCs w:val="24"/>
              </w:rPr>
            </w:pPr>
            <w:r>
              <w:rPr>
                <w:rFonts w:ascii="Arial" w:hAnsi="Arial" w:cs="Arial"/>
                <w:spacing w:val="-3"/>
                <w:szCs w:val="24"/>
              </w:rPr>
              <w:t>Ability to use initiative (I)</w:t>
            </w:r>
          </w:p>
          <w:p w14:paraId="3BC4FC52" w14:textId="77777777" w:rsidR="009459A1" w:rsidRPr="002603E9" w:rsidRDefault="009459A1" w:rsidP="00356DAA">
            <w:pPr>
              <w:suppressAutoHyphens/>
              <w:jc w:val="both"/>
              <w:rPr>
                <w:rFonts w:ascii="Arial" w:hAnsi="Arial" w:cs="Arial"/>
                <w:spacing w:val="-3"/>
                <w:szCs w:val="24"/>
              </w:rPr>
            </w:pPr>
            <w:r w:rsidRPr="002603E9">
              <w:rPr>
                <w:rFonts w:ascii="Arial" w:hAnsi="Arial" w:cs="Arial"/>
                <w:spacing w:val="-3"/>
                <w:szCs w:val="24"/>
              </w:rPr>
              <w:t>Ability to maint</w:t>
            </w:r>
            <w:r>
              <w:rPr>
                <w:rFonts w:ascii="Arial" w:hAnsi="Arial" w:cs="Arial"/>
                <w:spacing w:val="-3"/>
                <w:szCs w:val="24"/>
              </w:rPr>
              <w:t>ain detailed records accurately  (A/I)</w:t>
            </w:r>
          </w:p>
          <w:p w14:paraId="6AF7A51F" w14:textId="77777777" w:rsidR="009459A1" w:rsidRPr="002603E9" w:rsidRDefault="009459A1" w:rsidP="00356DAA">
            <w:pPr>
              <w:suppressAutoHyphens/>
              <w:jc w:val="both"/>
              <w:rPr>
                <w:rFonts w:ascii="Arial" w:hAnsi="Arial" w:cs="Arial"/>
                <w:spacing w:val="-3"/>
                <w:szCs w:val="24"/>
              </w:rPr>
            </w:pPr>
            <w:r w:rsidRPr="002603E9">
              <w:rPr>
                <w:rFonts w:ascii="Arial" w:hAnsi="Arial" w:cs="Arial"/>
                <w:spacing w:val="-3"/>
                <w:szCs w:val="24"/>
              </w:rPr>
              <w:t>Ability to pri</w:t>
            </w:r>
            <w:r>
              <w:rPr>
                <w:rFonts w:ascii="Arial" w:hAnsi="Arial" w:cs="Arial"/>
                <w:spacing w:val="-3"/>
                <w:szCs w:val="24"/>
              </w:rPr>
              <w:t>oritise work and meet deadlines  (A/I)</w:t>
            </w:r>
          </w:p>
          <w:p w14:paraId="0E59F191" w14:textId="77777777" w:rsidR="009459A1" w:rsidRPr="002B100F" w:rsidRDefault="00DE6069" w:rsidP="00DE6069">
            <w:pPr>
              <w:suppressAutoHyphens/>
              <w:rPr>
                <w:rFonts w:ascii="Arial" w:hAnsi="Arial" w:cs="Arial"/>
                <w:spacing w:val="-3"/>
              </w:rPr>
            </w:pPr>
            <w:r>
              <w:rPr>
                <w:rFonts w:ascii="Arial" w:hAnsi="Arial" w:cs="Arial"/>
                <w:spacing w:val="-3"/>
                <w:szCs w:val="24"/>
              </w:rPr>
              <w:t>Ability to work flexibly and m</w:t>
            </w:r>
            <w:r w:rsidR="009459A1" w:rsidRPr="002603E9">
              <w:rPr>
                <w:rFonts w:ascii="Arial" w:hAnsi="Arial" w:cs="Arial"/>
                <w:spacing w:val="-3"/>
                <w:szCs w:val="24"/>
              </w:rPr>
              <w:t>ulti task</w:t>
            </w:r>
            <w:r w:rsidR="009459A1">
              <w:rPr>
                <w:rFonts w:ascii="Arial" w:hAnsi="Arial" w:cs="Arial"/>
                <w:spacing w:val="-3"/>
                <w:szCs w:val="24"/>
              </w:rPr>
              <w:t xml:space="preserve">  (A/I)</w:t>
            </w:r>
          </w:p>
        </w:tc>
        <w:tc>
          <w:tcPr>
            <w:tcW w:w="4394" w:type="dxa"/>
            <w:tcBorders>
              <w:bottom w:val="single" w:sz="4" w:space="0" w:color="000000"/>
            </w:tcBorders>
          </w:tcPr>
          <w:p w14:paraId="5630AD66" w14:textId="77777777" w:rsidR="009459A1" w:rsidRPr="00E3248D" w:rsidRDefault="009459A1" w:rsidP="009646E5">
            <w:pPr>
              <w:suppressAutoHyphens/>
              <w:jc w:val="both"/>
              <w:rPr>
                <w:rFonts w:ascii="Arial" w:hAnsi="Arial" w:cs="Arial"/>
                <w:spacing w:val="-3"/>
                <w:sz w:val="22"/>
                <w:szCs w:val="22"/>
              </w:rPr>
            </w:pPr>
          </w:p>
        </w:tc>
      </w:tr>
      <w:tr w:rsidR="009459A1" w:rsidRPr="00E3248D" w14:paraId="70DA8861" w14:textId="77777777" w:rsidTr="00AB6C4D">
        <w:tc>
          <w:tcPr>
            <w:tcW w:w="10206" w:type="dxa"/>
            <w:gridSpan w:val="2"/>
            <w:shd w:val="clear" w:color="auto" w:fill="D9D9D9"/>
          </w:tcPr>
          <w:p w14:paraId="057CE404" w14:textId="77777777" w:rsidR="009459A1" w:rsidRPr="00E3248D" w:rsidRDefault="009459A1"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9459A1" w:rsidRPr="00E3248D" w14:paraId="7B38E7E0" w14:textId="77777777" w:rsidTr="009646E5">
        <w:tc>
          <w:tcPr>
            <w:tcW w:w="5812" w:type="dxa"/>
            <w:tcBorders>
              <w:bottom w:val="single" w:sz="4" w:space="0" w:color="000000"/>
            </w:tcBorders>
          </w:tcPr>
          <w:p w14:paraId="0DD4B4BE" w14:textId="77777777" w:rsidR="009459A1" w:rsidRPr="005E01A1" w:rsidRDefault="009459A1" w:rsidP="00356DAA">
            <w:pPr>
              <w:suppressAutoHyphens/>
              <w:rPr>
                <w:rFonts w:ascii="Arial" w:hAnsi="Arial" w:cs="Arial"/>
                <w:spacing w:val="-3"/>
              </w:rPr>
            </w:pPr>
            <w:r w:rsidRPr="002603E9">
              <w:rPr>
                <w:rFonts w:ascii="Arial" w:hAnsi="Arial" w:cs="Arial"/>
                <w:spacing w:val="-3"/>
                <w:szCs w:val="24"/>
              </w:rPr>
              <w:t>Interest in people and good interpersonal skills</w:t>
            </w:r>
            <w:r>
              <w:rPr>
                <w:rFonts w:ascii="Arial" w:hAnsi="Arial" w:cs="Arial"/>
                <w:spacing w:val="-3"/>
                <w:szCs w:val="24"/>
              </w:rPr>
              <w:t xml:space="preserve">  (A/I)</w:t>
            </w:r>
          </w:p>
        </w:tc>
        <w:tc>
          <w:tcPr>
            <w:tcW w:w="4394" w:type="dxa"/>
            <w:tcBorders>
              <w:bottom w:val="single" w:sz="4" w:space="0" w:color="000000"/>
            </w:tcBorders>
          </w:tcPr>
          <w:p w14:paraId="3D944F60" w14:textId="77777777" w:rsidR="009459A1" w:rsidRPr="00E3248D" w:rsidRDefault="009459A1" w:rsidP="009646E5">
            <w:pPr>
              <w:suppressAutoHyphens/>
              <w:jc w:val="both"/>
              <w:rPr>
                <w:rFonts w:ascii="Arial" w:hAnsi="Arial" w:cs="Arial"/>
                <w:spacing w:val="-3"/>
                <w:sz w:val="22"/>
                <w:szCs w:val="22"/>
              </w:rPr>
            </w:pPr>
            <w:r>
              <w:rPr>
                <w:rFonts w:ascii="Arial" w:hAnsi="Arial" w:cs="Arial"/>
                <w:spacing w:val="-3"/>
                <w:sz w:val="22"/>
                <w:szCs w:val="22"/>
              </w:rPr>
              <w:t>Empathy with Education  (A/I)</w:t>
            </w:r>
          </w:p>
        </w:tc>
      </w:tr>
      <w:tr w:rsidR="009459A1" w:rsidRPr="00E3248D" w14:paraId="28CB9442" w14:textId="77777777" w:rsidTr="00AB6C4D">
        <w:tc>
          <w:tcPr>
            <w:tcW w:w="10206" w:type="dxa"/>
            <w:gridSpan w:val="2"/>
            <w:shd w:val="clear" w:color="auto" w:fill="D9D9D9"/>
          </w:tcPr>
          <w:p w14:paraId="4C3ECB2A" w14:textId="77777777" w:rsidR="009459A1" w:rsidRPr="00E3248D" w:rsidRDefault="009459A1"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9459A1" w:rsidRPr="00E3248D" w14:paraId="67999176" w14:textId="77777777" w:rsidTr="009646E5">
        <w:tc>
          <w:tcPr>
            <w:tcW w:w="5812" w:type="dxa"/>
            <w:tcBorders>
              <w:bottom w:val="single" w:sz="4" w:space="0" w:color="000000"/>
            </w:tcBorders>
          </w:tcPr>
          <w:p w14:paraId="42EAD2F5" w14:textId="77777777" w:rsidR="009459A1" w:rsidRPr="00E3248D" w:rsidRDefault="009459A1" w:rsidP="009646E5">
            <w:pPr>
              <w:suppressAutoHyphens/>
              <w:jc w:val="both"/>
              <w:rPr>
                <w:rFonts w:ascii="Arial" w:hAnsi="Arial" w:cs="Arial"/>
                <w:spacing w:val="-3"/>
                <w:sz w:val="22"/>
                <w:szCs w:val="22"/>
              </w:rPr>
            </w:pPr>
            <w:r>
              <w:rPr>
                <w:rFonts w:ascii="Arial" w:hAnsi="Arial" w:cs="Arial"/>
                <w:spacing w:val="-3"/>
                <w:sz w:val="22"/>
                <w:szCs w:val="22"/>
              </w:rPr>
              <w:t>Excellent</w:t>
            </w:r>
            <w:r w:rsidRPr="00E3248D">
              <w:rPr>
                <w:rFonts w:ascii="Arial" w:hAnsi="Arial" w:cs="Arial"/>
                <w:spacing w:val="-3"/>
                <w:sz w:val="22"/>
                <w:szCs w:val="22"/>
              </w:rPr>
              <w:t xml:space="preserve"> interpersonal skills  (I)</w:t>
            </w:r>
          </w:p>
          <w:p w14:paraId="142D91BF" w14:textId="3717990D" w:rsidR="009459A1" w:rsidRDefault="009459A1" w:rsidP="009646E5">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14:paraId="1F5745C4" w14:textId="08645D73" w:rsidR="005F19C0" w:rsidRPr="00E3248D" w:rsidRDefault="005F19C0" w:rsidP="009646E5">
            <w:pPr>
              <w:suppressAutoHyphens/>
              <w:jc w:val="both"/>
              <w:rPr>
                <w:rFonts w:ascii="Arial" w:hAnsi="Arial" w:cs="Arial"/>
                <w:spacing w:val="-3"/>
                <w:sz w:val="22"/>
                <w:szCs w:val="22"/>
              </w:rPr>
            </w:pPr>
            <w:r>
              <w:rPr>
                <w:rFonts w:ascii="Arial" w:hAnsi="Arial" w:cs="Arial"/>
                <w:spacing w:val="-3"/>
                <w:sz w:val="22"/>
                <w:szCs w:val="22"/>
              </w:rPr>
              <w:t>Confident telephone manner (I)</w:t>
            </w:r>
          </w:p>
          <w:p w14:paraId="0FF564A3" w14:textId="77777777" w:rsidR="009459A1" w:rsidRPr="00E3248D" w:rsidRDefault="009459A1" w:rsidP="009646E5">
            <w:pPr>
              <w:suppressAutoHyphens/>
              <w:jc w:val="both"/>
              <w:rPr>
                <w:rFonts w:ascii="Arial" w:hAnsi="Arial" w:cs="Arial"/>
                <w:spacing w:val="-3"/>
                <w:sz w:val="22"/>
                <w:szCs w:val="22"/>
              </w:rPr>
            </w:pPr>
            <w:r>
              <w:rPr>
                <w:rFonts w:ascii="Arial" w:hAnsi="Arial" w:cs="Arial"/>
                <w:spacing w:val="-3"/>
                <w:sz w:val="22"/>
                <w:szCs w:val="22"/>
              </w:rPr>
              <w:t>A</w:t>
            </w:r>
            <w:r w:rsidRPr="00E3248D">
              <w:rPr>
                <w:rFonts w:ascii="Arial" w:hAnsi="Arial" w:cs="Arial"/>
                <w:spacing w:val="-3"/>
                <w:sz w:val="22"/>
                <w:szCs w:val="22"/>
              </w:rPr>
              <w:t>pproachable  (I)</w:t>
            </w:r>
          </w:p>
          <w:p w14:paraId="76B0359C" w14:textId="77777777" w:rsidR="009459A1" w:rsidRDefault="009459A1" w:rsidP="009646E5">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p w14:paraId="1C79CC5A" w14:textId="77777777" w:rsidR="009459A1" w:rsidRPr="009459A1" w:rsidRDefault="009459A1" w:rsidP="009459A1">
            <w:pPr>
              <w:suppressAutoHyphens/>
              <w:jc w:val="both"/>
              <w:rPr>
                <w:rFonts w:ascii="Arial" w:hAnsi="Arial" w:cs="Arial"/>
                <w:spacing w:val="-3"/>
                <w:sz w:val="22"/>
                <w:szCs w:val="22"/>
              </w:rPr>
            </w:pPr>
            <w:r w:rsidRPr="009459A1">
              <w:rPr>
                <w:rFonts w:ascii="Arial" w:hAnsi="Arial" w:cs="Arial"/>
                <w:spacing w:val="-3"/>
                <w:sz w:val="22"/>
                <w:szCs w:val="22"/>
              </w:rPr>
              <w:t>Ability to work un</w:t>
            </w:r>
            <w:r>
              <w:rPr>
                <w:rFonts w:ascii="Arial" w:hAnsi="Arial" w:cs="Arial"/>
                <w:spacing w:val="-3"/>
                <w:sz w:val="22"/>
                <w:szCs w:val="22"/>
              </w:rPr>
              <w:t>der pressure and meet deadlines  (I)</w:t>
            </w:r>
          </w:p>
          <w:p w14:paraId="6D4BF17F" w14:textId="77777777" w:rsidR="009459A1" w:rsidRPr="009459A1" w:rsidRDefault="009459A1" w:rsidP="009459A1">
            <w:pPr>
              <w:suppressAutoHyphens/>
              <w:jc w:val="both"/>
              <w:rPr>
                <w:rFonts w:ascii="Arial" w:hAnsi="Arial" w:cs="Arial"/>
                <w:spacing w:val="-3"/>
                <w:sz w:val="22"/>
                <w:szCs w:val="22"/>
              </w:rPr>
            </w:pPr>
            <w:r>
              <w:rPr>
                <w:rFonts w:ascii="Arial" w:hAnsi="Arial" w:cs="Arial"/>
                <w:spacing w:val="-3"/>
                <w:sz w:val="22"/>
                <w:szCs w:val="22"/>
              </w:rPr>
              <w:t>Punctuality and dependability  (I)</w:t>
            </w:r>
          </w:p>
          <w:p w14:paraId="63042AC4" w14:textId="77777777" w:rsidR="00DE6069" w:rsidRPr="00E3248D" w:rsidRDefault="00DE6069" w:rsidP="009459A1">
            <w:pPr>
              <w:suppressAutoHyphens/>
              <w:jc w:val="both"/>
              <w:rPr>
                <w:rFonts w:ascii="Arial" w:hAnsi="Arial" w:cs="Arial"/>
                <w:spacing w:val="-3"/>
                <w:sz w:val="22"/>
                <w:szCs w:val="22"/>
              </w:rPr>
            </w:pPr>
            <w:r>
              <w:rPr>
                <w:rFonts w:ascii="Arial" w:hAnsi="Arial" w:cs="Arial"/>
                <w:spacing w:val="-3"/>
                <w:sz w:val="22"/>
                <w:szCs w:val="22"/>
              </w:rPr>
              <w:t>Flexible approach (I)</w:t>
            </w:r>
          </w:p>
        </w:tc>
        <w:tc>
          <w:tcPr>
            <w:tcW w:w="4394" w:type="dxa"/>
            <w:tcBorders>
              <w:bottom w:val="single" w:sz="4" w:space="0" w:color="000000"/>
            </w:tcBorders>
          </w:tcPr>
          <w:p w14:paraId="61829076" w14:textId="77777777" w:rsidR="009459A1" w:rsidRPr="00E3248D" w:rsidRDefault="009459A1" w:rsidP="009646E5">
            <w:pPr>
              <w:suppressAutoHyphens/>
              <w:jc w:val="both"/>
              <w:rPr>
                <w:rFonts w:ascii="Arial" w:hAnsi="Arial" w:cs="Arial"/>
                <w:spacing w:val="-3"/>
                <w:sz w:val="22"/>
                <w:szCs w:val="22"/>
              </w:rPr>
            </w:pPr>
          </w:p>
        </w:tc>
      </w:tr>
      <w:tr w:rsidR="009459A1" w:rsidRPr="00E3248D" w14:paraId="74F795F1" w14:textId="77777777" w:rsidTr="00AB6C4D">
        <w:tc>
          <w:tcPr>
            <w:tcW w:w="10206" w:type="dxa"/>
            <w:gridSpan w:val="2"/>
            <w:shd w:val="clear" w:color="auto" w:fill="D9D9D9"/>
          </w:tcPr>
          <w:p w14:paraId="4CB830D1" w14:textId="77777777" w:rsidR="009459A1" w:rsidRPr="00E3248D" w:rsidRDefault="009459A1"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9459A1" w:rsidRPr="00E3248D" w14:paraId="37E51ED7" w14:textId="77777777" w:rsidTr="009646E5">
        <w:tc>
          <w:tcPr>
            <w:tcW w:w="5812" w:type="dxa"/>
            <w:tcBorders>
              <w:bottom w:val="single" w:sz="4" w:space="0" w:color="000000"/>
            </w:tcBorders>
          </w:tcPr>
          <w:p w14:paraId="7FFEC1B4" w14:textId="77777777" w:rsidR="009459A1" w:rsidRPr="00E3248D" w:rsidRDefault="009459A1" w:rsidP="009646E5">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14:paraId="4C61D817" w14:textId="77777777" w:rsidR="009459A1" w:rsidRPr="00E3248D" w:rsidRDefault="009459A1" w:rsidP="009646E5">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14:paraId="37D27E56" w14:textId="77777777" w:rsidR="009459A1" w:rsidRPr="00E3248D" w:rsidRDefault="009459A1" w:rsidP="009459A1">
            <w:pPr>
              <w:suppressAutoHyphens/>
              <w:jc w:val="both"/>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tc>
        <w:tc>
          <w:tcPr>
            <w:tcW w:w="4394" w:type="dxa"/>
            <w:tcBorders>
              <w:bottom w:val="single" w:sz="4" w:space="0" w:color="000000"/>
            </w:tcBorders>
          </w:tcPr>
          <w:p w14:paraId="2BA226A1" w14:textId="77777777" w:rsidR="009459A1" w:rsidRPr="00E3248D" w:rsidRDefault="009459A1" w:rsidP="009646E5">
            <w:pPr>
              <w:suppressAutoHyphens/>
              <w:jc w:val="both"/>
              <w:rPr>
                <w:rFonts w:ascii="Arial" w:hAnsi="Arial" w:cs="Arial"/>
                <w:spacing w:val="-3"/>
                <w:sz w:val="22"/>
                <w:szCs w:val="22"/>
              </w:rPr>
            </w:pPr>
          </w:p>
        </w:tc>
      </w:tr>
      <w:tr w:rsidR="009459A1" w:rsidRPr="00E3248D" w14:paraId="2B44FE22" w14:textId="77777777" w:rsidTr="00AB6C4D">
        <w:tc>
          <w:tcPr>
            <w:tcW w:w="10206" w:type="dxa"/>
            <w:gridSpan w:val="2"/>
            <w:shd w:val="clear" w:color="auto" w:fill="D9D9D9"/>
          </w:tcPr>
          <w:p w14:paraId="7BC91C4C" w14:textId="77777777" w:rsidR="009459A1" w:rsidRPr="00E3248D" w:rsidRDefault="009459A1"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9459A1" w:rsidRPr="00E3248D" w14:paraId="5FF8AAD7" w14:textId="77777777" w:rsidTr="009646E5">
        <w:tc>
          <w:tcPr>
            <w:tcW w:w="5812" w:type="dxa"/>
          </w:tcPr>
          <w:p w14:paraId="2EABC2E1" w14:textId="77777777" w:rsidR="009459A1" w:rsidRPr="00E3248D" w:rsidRDefault="009459A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Willing to apply for </w:t>
            </w:r>
            <w:r>
              <w:rPr>
                <w:rFonts w:ascii="Arial" w:hAnsi="Arial" w:cs="Arial"/>
                <w:spacing w:val="-3"/>
                <w:sz w:val="22"/>
                <w:szCs w:val="22"/>
              </w:rPr>
              <w:t>Disclosure &amp; Barring Service</w:t>
            </w:r>
            <w:r w:rsidRPr="00E3248D">
              <w:rPr>
                <w:rFonts w:ascii="Arial" w:hAnsi="Arial" w:cs="Arial"/>
                <w:spacing w:val="-3"/>
                <w:sz w:val="22"/>
                <w:szCs w:val="22"/>
              </w:rPr>
              <w:t xml:space="preserve"> clearance at Enhanced level  (A/I)</w:t>
            </w:r>
          </w:p>
          <w:p w14:paraId="53F26C2E" w14:textId="77777777" w:rsidR="009459A1" w:rsidRPr="00E3248D" w:rsidRDefault="009459A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Ability </w:t>
            </w:r>
            <w:r>
              <w:rPr>
                <w:rFonts w:ascii="Arial" w:hAnsi="Arial" w:cs="Arial"/>
                <w:spacing w:val="-3"/>
                <w:sz w:val="22"/>
                <w:szCs w:val="22"/>
              </w:rPr>
              <w:t xml:space="preserve">and willingness </w:t>
            </w:r>
            <w:r w:rsidRPr="00E3248D">
              <w:rPr>
                <w:rFonts w:ascii="Arial" w:hAnsi="Arial" w:cs="Arial"/>
                <w:spacing w:val="-3"/>
                <w:sz w:val="22"/>
                <w:szCs w:val="22"/>
              </w:rPr>
              <w:t>to work flexibly  (I)</w:t>
            </w:r>
          </w:p>
        </w:tc>
        <w:tc>
          <w:tcPr>
            <w:tcW w:w="4394" w:type="dxa"/>
          </w:tcPr>
          <w:p w14:paraId="3658C6D1" w14:textId="77777777" w:rsidR="009459A1" w:rsidRPr="00E3248D" w:rsidRDefault="009459A1" w:rsidP="009646E5">
            <w:pPr>
              <w:suppressAutoHyphens/>
              <w:jc w:val="both"/>
              <w:rPr>
                <w:rFonts w:ascii="Arial" w:hAnsi="Arial" w:cs="Arial"/>
                <w:spacing w:val="-3"/>
                <w:sz w:val="22"/>
                <w:szCs w:val="22"/>
              </w:rPr>
            </w:pPr>
            <w:r w:rsidRPr="00E3248D">
              <w:rPr>
                <w:rFonts w:ascii="Arial" w:hAnsi="Arial" w:cs="Arial"/>
                <w:spacing w:val="-3"/>
                <w:sz w:val="22"/>
                <w:szCs w:val="22"/>
              </w:rPr>
              <w:t>Current driving licence  (A)</w:t>
            </w:r>
          </w:p>
        </w:tc>
      </w:tr>
    </w:tbl>
    <w:p w14:paraId="17AD93B2"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DE4B5B7" w14:textId="77777777" w:rsidR="006B2461" w:rsidRPr="006B2461" w:rsidRDefault="006B2461" w:rsidP="0032796D">
      <w:pPr>
        <w:suppressAutoHyphens/>
        <w:jc w:val="center"/>
        <w:rPr>
          <w:rFonts w:ascii="Arial" w:hAnsi="Arial" w:cs="Arial"/>
          <w:spacing w:val="-3"/>
        </w:rPr>
        <w:sectPr w:rsidR="006B2461" w:rsidRPr="006B2461" w:rsidSect="00051F09">
          <w:footerReference w:type="default" r:id="rId15"/>
          <w:endnotePr>
            <w:numFmt w:val="decimal"/>
          </w:endnotePr>
          <w:pgSz w:w="11909" w:h="16834" w:code="9"/>
          <w:pgMar w:top="1008" w:right="1440" w:bottom="864" w:left="1440" w:header="1022" w:footer="720"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66204FF1"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14:paraId="32881BBD" w14:textId="77777777" w:rsidTr="00A63814">
        <w:tc>
          <w:tcPr>
            <w:tcW w:w="4709" w:type="dxa"/>
            <w:tcBorders>
              <w:top w:val="single" w:sz="6" w:space="0" w:color="auto"/>
              <w:left w:val="single" w:sz="6" w:space="0" w:color="auto"/>
              <w:bottom w:val="nil"/>
              <w:right w:val="single" w:sz="6" w:space="0" w:color="auto"/>
            </w:tcBorders>
          </w:tcPr>
          <w:p w14:paraId="2DBF0D7D" w14:textId="77777777" w:rsidR="001C78B2" w:rsidRPr="00A63814" w:rsidRDefault="001C78B2" w:rsidP="00CF4073">
            <w:pPr>
              <w:suppressAutoHyphens/>
              <w:jc w:val="center"/>
              <w:rPr>
                <w:rFonts w:ascii="Arial" w:hAnsi="Arial" w:cs="Arial"/>
                <w:spacing w:val="-3"/>
                <w:szCs w:val="24"/>
              </w:rPr>
            </w:pPr>
          </w:p>
          <w:p w14:paraId="3E3CCE77" w14:textId="77777777" w:rsidR="0096200B" w:rsidRPr="0096200B" w:rsidRDefault="0096200B" w:rsidP="0096200B">
            <w:pPr>
              <w:suppressAutoHyphens/>
              <w:jc w:val="center"/>
              <w:rPr>
                <w:rFonts w:ascii="Arial" w:hAnsi="Arial" w:cs="Arial"/>
                <w:spacing w:val="-3"/>
              </w:rPr>
            </w:pPr>
            <w:r w:rsidRPr="0096200B">
              <w:rPr>
                <w:rFonts w:ascii="Arial" w:hAnsi="Arial" w:cs="Arial"/>
                <w:spacing w:val="-3"/>
              </w:rPr>
              <w:t>Recruitment and Admissions Administrator</w:t>
            </w:r>
          </w:p>
          <w:p w14:paraId="3DC99076" w14:textId="7EA1B745" w:rsidR="0096200B" w:rsidRPr="0096200B" w:rsidRDefault="0096200B" w:rsidP="0096200B">
            <w:pPr>
              <w:suppressAutoHyphens/>
              <w:jc w:val="center"/>
              <w:rPr>
                <w:rFonts w:ascii="Arial" w:hAnsi="Arial" w:cs="Arial"/>
                <w:spacing w:val="-3"/>
              </w:rPr>
            </w:pPr>
            <w:r w:rsidRPr="0096200B">
              <w:rPr>
                <w:rFonts w:ascii="Arial" w:hAnsi="Arial" w:cs="Arial"/>
                <w:spacing w:val="-3"/>
              </w:rPr>
              <w:t xml:space="preserve">Fixed Term to </w:t>
            </w:r>
            <w:r w:rsidR="00356824">
              <w:rPr>
                <w:rFonts w:ascii="Arial" w:hAnsi="Arial" w:cs="Arial"/>
                <w:spacing w:val="-3"/>
              </w:rPr>
              <w:t>December 2022</w:t>
            </w:r>
          </w:p>
          <w:p w14:paraId="2E4E4C0B" w14:textId="4D75E0C5" w:rsidR="009E5863" w:rsidRPr="00A63814" w:rsidRDefault="009E5863" w:rsidP="00B94DA1">
            <w:pPr>
              <w:suppressAutoHyphens/>
              <w:jc w:val="center"/>
              <w:rPr>
                <w:rFonts w:ascii="Arial" w:hAnsi="Arial" w:cs="Arial"/>
                <w:spacing w:val="-3"/>
                <w:szCs w:val="24"/>
              </w:rPr>
            </w:pPr>
          </w:p>
        </w:tc>
        <w:tc>
          <w:tcPr>
            <w:tcW w:w="4709" w:type="dxa"/>
            <w:tcBorders>
              <w:top w:val="single" w:sz="6" w:space="0" w:color="auto"/>
              <w:left w:val="single" w:sz="6" w:space="0" w:color="auto"/>
              <w:bottom w:val="nil"/>
              <w:right w:val="single" w:sz="6" w:space="0" w:color="auto"/>
            </w:tcBorders>
          </w:tcPr>
          <w:p w14:paraId="6B62F1B3" w14:textId="77777777" w:rsidR="001C78B2" w:rsidRDefault="001C78B2" w:rsidP="00CF4073">
            <w:pPr>
              <w:suppressAutoHyphens/>
              <w:jc w:val="center"/>
              <w:rPr>
                <w:rFonts w:ascii="Arial" w:hAnsi="Arial" w:cs="Arial"/>
                <w:spacing w:val="-3"/>
                <w:szCs w:val="24"/>
              </w:rPr>
            </w:pPr>
          </w:p>
          <w:p w14:paraId="0EBB0353" w14:textId="7B82F61B" w:rsidR="00CF4073" w:rsidRDefault="009459A1" w:rsidP="00CF4073">
            <w:pPr>
              <w:suppressAutoHyphens/>
              <w:jc w:val="center"/>
              <w:rPr>
                <w:rFonts w:ascii="Arial" w:hAnsi="Arial" w:cs="Arial"/>
                <w:spacing w:val="-3"/>
                <w:szCs w:val="24"/>
              </w:rPr>
            </w:pPr>
            <w:r>
              <w:rPr>
                <w:rFonts w:ascii="Arial" w:hAnsi="Arial" w:cs="Arial"/>
                <w:spacing w:val="-3"/>
                <w:szCs w:val="24"/>
              </w:rPr>
              <w:t xml:space="preserve">Corporate Services </w:t>
            </w:r>
            <w:r w:rsidRPr="0096200B">
              <w:rPr>
                <w:rFonts w:ascii="Arial" w:hAnsi="Arial" w:cs="Arial"/>
                <w:spacing w:val="-3"/>
                <w:szCs w:val="24"/>
              </w:rPr>
              <w:t xml:space="preserve">– </w:t>
            </w:r>
            <w:r w:rsidR="00356824">
              <w:rPr>
                <w:rFonts w:ascii="Arial" w:hAnsi="Arial" w:cs="Arial"/>
                <w:spacing w:val="-3"/>
                <w:szCs w:val="24"/>
              </w:rPr>
              <w:t>Recruitment and</w:t>
            </w:r>
            <w:r w:rsidR="00763018" w:rsidRPr="0096200B">
              <w:rPr>
                <w:rFonts w:ascii="Arial" w:hAnsi="Arial" w:cs="Arial"/>
                <w:spacing w:val="-3"/>
                <w:szCs w:val="24"/>
              </w:rPr>
              <w:t xml:space="preserve"> </w:t>
            </w:r>
            <w:r w:rsidRPr="0096200B">
              <w:rPr>
                <w:rFonts w:ascii="Arial" w:hAnsi="Arial" w:cs="Arial"/>
                <w:spacing w:val="-3"/>
                <w:szCs w:val="24"/>
              </w:rPr>
              <w:t>Admissions</w:t>
            </w:r>
          </w:p>
          <w:p w14:paraId="02F2C34E" w14:textId="77777777" w:rsidR="00CF4073" w:rsidRPr="00A63814" w:rsidRDefault="00CF4073" w:rsidP="00CF4073">
            <w:pPr>
              <w:suppressAutoHyphens/>
              <w:jc w:val="center"/>
              <w:rPr>
                <w:rFonts w:ascii="Arial" w:hAnsi="Arial" w:cs="Arial"/>
                <w:spacing w:val="-3"/>
                <w:szCs w:val="24"/>
              </w:rPr>
            </w:pPr>
          </w:p>
        </w:tc>
      </w:tr>
      <w:tr w:rsidR="001C78B2" w:rsidRPr="00A63814"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14:paraId="67263D23" w14:textId="77777777" w:rsidTr="00A63814">
        <w:tc>
          <w:tcPr>
            <w:tcW w:w="4709" w:type="dxa"/>
            <w:tcBorders>
              <w:top w:val="single" w:sz="6" w:space="0" w:color="auto"/>
              <w:left w:val="single" w:sz="6" w:space="0" w:color="auto"/>
              <w:bottom w:val="nil"/>
              <w:right w:val="single" w:sz="6" w:space="0" w:color="auto"/>
            </w:tcBorders>
          </w:tcPr>
          <w:p w14:paraId="680A4E5D" w14:textId="77777777" w:rsidR="00A63814" w:rsidRPr="00A63814" w:rsidRDefault="00A63814" w:rsidP="001C78B2">
            <w:pPr>
              <w:suppressAutoHyphens/>
              <w:jc w:val="center"/>
              <w:rPr>
                <w:rFonts w:ascii="Arial" w:hAnsi="Arial" w:cs="Arial"/>
                <w:spacing w:val="-3"/>
                <w:szCs w:val="24"/>
              </w:rPr>
            </w:pPr>
          </w:p>
          <w:p w14:paraId="31FFB3A1" w14:textId="51AEF204" w:rsidR="00150DEF" w:rsidRPr="00150DEF" w:rsidRDefault="00150DEF" w:rsidP="00150DEF">
            <w:pPr>
              <w:suppressAutoHyphens/>
              <w:jc w:val="center"/>
              <w:rPr>
                <w:rFonts w:ascii="Arial" w:hAnsi="Arial" w:cs="Arial"/>
                <w:spacing w:val="-3"/>
              </w:rPr>
            </w:pPr>
            <w:r w:rsidRPr="00150DEF">
              <w:rPr>
                <w:rFonts w:ascii="Arial" w:hAnsi="Arial" w:cs="Arial"/>
                <w:spacing w:val="-3"/>
              </w:rPr>
              <w:t>£</w:t>
            </w:r>
            <w:r w:rsidR="00356824">
              <w:rPr>
                <w:rFonts w:ascii="Arial" w:hAnsi="Arial" w:cs="Arial"/>
                <w:spacing w:val="-3"/>
              </w:rPr>
              <w:t>18,015 to £19,240</w:t>
            </w:r>
          </w:p>
          <w:p w14:paraId="2DA7B52D" w14:textId="77777777" w:rsidR="009459A1" w:rsidRDefault="00150DEF" w:rsidP="00150DEF">
            <w:pPr>
              <w:suppressAutoHyphens/>
              <w:jc w:val="center"/>
              <w:rPr>
                <w:rFonts w:ascii="Arial" w:hAnsi="Arial" w:cs="Arial"/>
                <w:spacing w:val="-3"/>
              </w:rPr>
            </w:pPr>
            <w:r w:rsidRPr="00150DEF">
              <w:rPr>
                <w:rFonts w:ascii="Arial" w:hAnsi="Arial" w:cs="Arial"/>
                <w:spacing w:val="-3"/>
              </w:rPr>
              <w:t>relating to qualifications and experience</w:t>
            </w:r>
          </w:p>
          <w:p w14:paraId="07EF15F1" w14:textId="1B36F886" w:rsidR="00F95178" w:rsidRDefault="00F95178" w:rsidP="00150DEF">
            <w:pPr>
              <w:suppressAutoHyphens/>
              <w:jc w:val="center"/>
              <w:rPr>
                <w:rFonts w:ascii="Arial" w:hAnsi="Arial" w:cs="Arial"/>
                <w:spacing w:val="-3"/>
              </w:rPr>
            </w:pPr>
          </w:p>
          <w:p w14:paraId="19219836" w14:textId="77777777" w:rsidR="00150DEF" w:rsidRPr="00A63814" w:rsidRDefault="00150DEF" w:rsidP="00150DEF">
            <w:pPr>
              <w:suppressAutoHyphens/>
              <w:jc w:val="center"/>
              <w:rPr>
                <w:rFonts w:ascii="Arial" w:hAnsi="Arial" w:cs="Arial"/>
                <w:spacing w:val="-3"/>
                <w:szCs w:val="24"/>
              </w:rPr>
            </w:pPr>
          </w:p>
        </w:tc>
        <w:tc>
          <w:tcPr>
            <w:tcW w:w="4709" w:type="dxa"/>
            <w:tcBorders>
              <w:top w:val="single" w:sz="6" w:space="0" w:color="auto"/>
              <w:left w:val="nil"/>
              <w:bottom w:val="nil"/>
              <w:right w:val="single" w:sz="6" w:space="0" w:color="auto"/>
            </w:tcBorders>
          </w:tcPr>
          <w:p w14:paraId="296FEF7D" w14:textId="26E8EE3E" w:rsidR="00A63814" w:rsidRDefault="00A63814" w:rsidP="001C78B2">
            <w:pPr>
              <w:jc w:val="center"/>
              <w:rPr>
                <w:rFonts w:ascii="Arial" w:hAnsi="Arial" w:cs="Arial"/>
                <w:szCs w:val="24"/>
              </w:rPr>
            </w:pPr>
          </w:p>
          <w:p w14:paraId="510897E4" w14:textId="14DBC281" w:rsidR="00356824" w:rsidRPr="00A63814" w:rsidRDefault="00356824" w:rsidP="001C78B2">
            <w:pPr>
              <w:jc w:val="center"/>
              <w:rPr>
                <w:rFonts w:ascii="Arial" w:hAnsi="Arial" w:cs="Arial"/>
                <w:szCs w:val="24"/>
              </w:rPr>
            </w:pPr>
            <w:r>
              <w:rPr>
                <w:rFonts w:ascii="Arial" w:hAnsi="Arial" w:cs="Arial"/>
                <w:szCs w:val="24"/>
              </w:rPr>
              <w:t>37</w:t>
            </w:r>
          </w:p>
          <w:p w14:paraId="7194DBDC" w14:textId="77777777" w:rsidR="001C78B2" w:rsidRPr="00A63814" w:rsidRDefault="001C78B2" w:rsidP="00763018">
            <w:pPr>
              <w:jc w:val="center"/>
              <w:rPr>
                <w:rFonts w:ascii="Arial" w:hAnsi="Arial" w:cs="Arial"/>
                <w:spacing w:val="-3"/>
                <w:szCs w:val="24"/>
              </w:rPr>
            </w:pPr>
          </w:p>
        </w:tc>
      </w:tr>
      <w:tr w:rsidR="001C78B2" w:rsidRPr="00A63814" w14:paraId="2F8F951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4EEDF462"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PENSION (FINAL SALARY)</w:t>
            </w:r>
          </w:p>
        </w:tc>
      </w:tr>
      <w:tr w:rsidR="001C78B2" w:rsidRPr="00A63814" w14:paraId="41D666F0" w14:textId="77777777" w:rsidTr="00A63814">
        <w:tc>
          <w:tcPr>
            <w:tcW w:w="4709" w:type="dxa"/>
            <w:tcBorders>
              <w:top w:val="single" w:sz="6" w:space="0" w:color="auto"/>
              <w:left w:val="single" w:sz="6" w:space="0" w:color="auto"/>
              <w:bottom w:val="single" w:sz="6" w:space="0" w:color="auto"/>
              <w:right w:val="single" w:sz="6" w:space="0" w:color="auto"/>
            </w:tcBorders>
          </w:tcPr>
          <w:p w14:paraId="769D0D3C" w14:textId="77777777" w:rsidR="001C78B2" w:rsidRPr="00A63814" w:rsidRDefault="001C78B2" w:rsidP="001C78B2">
            <w:pPr>
              <w:jc w:val="center"/>
              <w:rPr>
                <w:rFonts w:ascii="Arial" w:hAnsi="Arial" w:cs="Arial"/>
                <w:spacing w:val="-3"/>
                <w:szCs w:val="24"/>
              </w:rPr>
            </w:pPr>
          </w:p>
          <w:p w14:paraId="26884CEB" w14:textId="77777777" w:rsidR="00150DEF" w:rsidRPr="00150DEF" w:rsidRDefault="00150DEF" w:rsidP="00150DEF">
            <w:pPr>
              <w:suppressAutoHyphens/>
              <w:jc w:val="center"/>
              <w:rPr>
                <w:rFonts w:ascii="Arial" w:hAnsi="Arial" w:cs="Arial"/>
                <w:spacing w:val="-3"/>
              </w:rPr>
            </w:pPr>
            <w:r>
              <w:rPr>
                <w:rFonts w:ascii="Arial" w:hAnsi="Arial" w:cs="Arial"/>
                <w:spacing w:val="-3"/>
              </w:rPr>
              <w:t>26</w:t>
            </w:r>
            <w:r w:rsidRPr="00150DEF">
              <w:rPr>
                <w:rFonts w:ascii="Arial" w:hAnsi="Arial" w:cs="Arial"/>
                <w:spacing w:val="-3"/>
              </w:rPr>
              <w:t xml:space="preserve"> days holiday rising to </w:t>
            </w:r>
            <w:r>
              <w:rPr>
                <w:rFonts w:ascii="Arial" w:hAnsi="Arial" w:cs="Arial"/>
                <w:spacing w:val="-3"/>
              </w:rPr>
              <w:t>31</w:t>
            </w:r>
            <w:r w:rsidRPr="00150DEF">
              <w:rPr>
                <w:rFonts w:ascii="Arial" w:hAnsi="Arial" w:cs="Arial"/>
                <w:spacing w:val="-3"/>
              </w:rPr>
              <w:t xml:space="preserve"> days following 5 years’ service </w:t>
            </w:r>
            <w:r>
              <w:rPr>
                <w:rFonts w:ascii="Arial" w:hAnsi="Arial" w:cs="Arial"/>
                <w:spacing w:val="-3"/>
              </w:rPr>
              <w:t>to include up to 5 days to be taken b</w:t>
            </w:r>
            <w:r w:rsidRPr="00150DEF">
              <w:rPr>
                <w:rFonts w:ascii="Arial" w:hAnsi="Arial" w:cs="Arial"/>
                <w:spacing w:val="-3"/>
                <w:szCs w:val="24"/>
              </w:rPr>
              <w:t>etween Christmas and New Year</w:t>
            </w:r>
            <w:r>
              <w:rPr>
                <w:rFonts w:ascii="Arial" w:hAnsi="Arial" w:cs="Arial"/>
                <w:spacing w:val="-3"/>
                <w:szCs w:val="24"/>
              </w:rPr>
              <w:t xml:space="preserve"> at the direction of the Principal, plus Bank Holidays</w:t>
            </w:r>
            <w:r w:rsidRPr="00150DEF">
              <w:rPr>
                <w:rFonts w:ascii="Arial" w:hAnsi="Arial" w:cs="Arial"/>
                <w:spacing w:val="-3"/>
              </w:rPr>
              <w:t>.</w:t>
            </w:r>
          </w:p>
          <w:p w14:paraId="54CD245A" w14:textId="77777777" w:rsidR="001C78B2" w:rsidRPr="00A63814" w:rsidRDefault="001C78B2" w:rsidP="00150DEF">
            <w:pPr>
              <w:jc w:val="center"/>
              <w:rPr>
                <w:rFonts w:ascii="Arial" w:hAnsi="Arial" w:cs="Arial"/>
                <w:b/>
                <w:spacing w:val="-3"/>
                <w:szCs w:val="24"/>
              </w:rPr>
            </w:pPr>
          </w:p>
        </w:tc>
        <w:tc>
          <w:tcPr>
            <w:tcW w:w="4709" w:type="dxa"/>
            <w:tcBorders>
              <w:top w:val="single" w:sz="6" w:space="0" w:color="auto"/>
              <w:left w:val="nil"/>
              <w:bottom w:val="single" w:sz="6" w:space="0" w:color="auto"/>
              <w:right w:val="single" w:sz="6" w:space="0" w:color="auto"/>
            </w:tcBorders>
          </w:tcPr>
          <w:p w14:paraId="1231BE67" w14:textId="77777777" w:rsidR="001C78B2" w:rsidRPr="00A63814" w:rsidRDefault="001C78B2" w:rsidP="001C78B2">
            <w:pPr>
              <w:jc w:val="center"/>
              <w:rPr>
                <w:rFonts w:ascii="Arial" w:hAnsi="Arial" w:cs="Arial"/>
                <w:b/>
                <w:szCs w:val="24"/>
                <w:u w:val="single"/>
              </w:rPr>
            </w:pPr>
          </w:p>
          <w:p w14:paraId="04BC1165" w14:textId="77777777" w:rsidR="009833B4" w:rsidRPr="00A63814" w:rsidRDefault="009833B4" w:rsidP="009833B4">
            <w:pPr>
              <w:pStyle w:val="Heading2"/>
              <w:jc w:val="center"/>
              <w:rPr>
                <w:rFonts w:ascii="Arial" w:hAnsi="Arial" w:cs="Arial"/>
                <w:szCs w:val="24"/>
              </w:rPr>
            </w:pPr>
            <w:r w:rsidRPr="00A63814">
              <w:rPr>
                <w:rFonts w:ascii="Arial" w:hAnsi="Arial" w:cs="Arial"/>
                <w:szCs w:val="24"/>
              </w:rPr>
              <w:t xml:space="preserve">Local Government Pension Scheme </w:t>
            </w:r>
          </w:p>
          <w:p w14:paraId="35787686" w14:textId="77777777" w:rsidR="009833B4" w:rsidRPr="00A63814" w:rsidRDefault="009833B4" w:rsidP="009833B4">
            <w:pPr>
              <w:pStyle w:val="Heading2"/>
              <w:jc w:val="center"/>
              <w:rPr>
                <w:rFonts w:ascii="Arial" w:hAnsi="Arial" w:cs="Arial"/>
                <w:szCs w:val="24"/>
              </w:rPr>
            </w:pPr>
            <w:r w:rsidRPr="00A63814">
              <w:rPr>
                <w:rFonts w:ascii="Arial" w:hAnsi="Arial" w:cs="Arial"/>
                <w:szCs w:val="24"/>
              </w:rPr>
              <w:t>Up</w:t>
            </w:r>
            <w:r>
              <w:rPr>
                <w:rFonts w:ascii="Arial" w:hAnsi="Arial" w:cs="Arial"/>
                <w:szCs w:val="24"/>
              </w:rPr>
              <w:t xml:space="preserve"> </w:t>
            </w:r>
            <w:r w:rsidRPr="00A63814">
              <w:rPr>
                <w:rFonts w:ascii="Arial" w:hAnsi="Arial" w:cs="Arial"/>
                <w:szCs w:val="24"/>
              </w:rPr>
              <w:t>to £1</w:t>
            </w:r>
            <w:r>
              <w:rPr>
                <w:rFonts w:ascii="Arial" w:hAnsi="Arial" w:cs="Arial"/>
                <w:szCs w:val="24"/>
              </w:rPr>
              <w:t>3</w:t>
            </w:r>
            <w:r w:rsidRPr="00A63814">
              <w:rPr>
                <w:rFonts w:ascii="Arial" w:hAnsi="Arial" w:cs="Arial"/>
                <w:szCs w:val="24"/>
              </w:rPr>
              <w:t>,</w:t>
            </w:r>
            <w:r w:rsidR="00806509">
              <w:rPr>
                <w:rFonts w:ascii="Arial" w:hAnsi="Arial" w:cs="Arial"/>
                <w:szCs w:val="24"/>
              </w:rPr>
              <w:t>50</w:t>
            </w:r>
            <w:r>
              <w:rPr>
                <w:rFonts w:ascii="Arial" w:hAnsi="Arial" w:cs="Arial"/>
                <w:szCs w:val="24"/>
              </w:rPr>
              <w:t>0 pa</w:t>
            </w:r>
            <w:r w:rsidRPr="00A63814">
              <w:rPr>
                <w:rFonts w:ascii="Arial" w:hAnsi="Arial" w:cs="Arial"/>
                <w:szCs w:val="24"/>
              </w:rPr>
              <w:t xml:space="preserve"> 5.5% Employee</w:t>
            </w:r>
          </w:p>
          <w:p w14:paraId="314EE890" w14:textId="77777777" w:rsidR="009833B4" w:rsidRPr="00A63814" w:rsidRDefault="009833B4" w:rsidP="009833B4">
            <w:pPr>
              <w:jc w:val="center"/>
              <w:rPr>
                <w:rFonts w:ascii="Arial" w:hAnsi="Arial" w:cs="Arial"/>
                <w:szCs w:val="24"/>
              </w:rPr>
            </w:pPr>
            <w:r w:rsidRPr="00A63814">
              <w:rPr>
                <w:rFonts w:ascii="Arial" w:hAnsi="Arial" w:cs="Arial"/>
                <w:szCs w:val="24"/>
              </w:rPr>
              <w:t>£1</w:t>
            </w:r>
            <w:r>
              <w:rPr>
                <w:rFonts w:ascii="Arial" w:hAnsi="Arial" w:cs="Arial"/>
                <w:szCs w:val="24"/>
              </w:rPr>
              <w:t>3</w:t>
            </w:r>
            <w:r w:rsidRPr="00A63814">
              <w:rPr>
                <w:rFonts w:ascii="Arial" w:hAnsi="Arial" w:cs="Arial"/>
                <w:szCs w:val="24"/>
              </w:rPr>
              <w:t>,</w:t>
            </w:r>
            <w:r>
              <w:rPr>
                <w:rFonts w:ascii="Arial" w:hAnsi="Arial" w:cs="Arial"/>
                <w:szCs w:val="24"/>
              </w:rPr>
              <w:t>5</w:t>
            </w:r>
            <w:r w:rsidRPr="00A63814">
              <w:rPr>
                <w:rFonts w:ascii="Arial" w:hAnsi="Arial" w:cs="Arial"/>
                <w:szCs w:val="24"/>
              </w:rPr>
              <w:t>01 - £1</w:t>
            </w:r>
            <w:r>
              <w:rPr>
                <w:rFonts w:ascii="Arial" w:hAnsi="Arial" w:cs="Arial"/>
                <w:szCs w:val="24"/>
              </w:rPr>
              <w:t>5</w:t>
            </w:r>
            <w:r w:rsidRPr="00A63814">
              <w:rPr>
                <w:rFonts w:ascii="Arial" w:hAnsi="Arial" w:cs="Arial"/>
                <w:szCs w:val="24"/>
              </w:rPr>
              <w:t>,</w:t>
            </w:r>
            <w:r>
              <w:rPr>
                <w:rFonts w:ascii="Arial" w:hAnsi="Arial" w:cs="Arial"/>
                <w:szCs w:val="24"/>
              </w:rPr>
              <w:t>800</w:t>
            </w:r>
            <w:r w:rsidRPr="00A63814">
              <w:rPr>
                <w:rFonts w:ascii="Arial" w:hAnsi="Arial" w:cs="Arial"/>
                <w:szCs w:val="24"/>
              </w:rPr>
              <w:t xml:space="preserve"> pa 5.8% Employee</w:t>
            </w:r>
          </w:p>
          <w:p w14:paraId="5D327355" w14:textId="77777777" w:rsidR="009833B4" w:rsidRPr="00A63814" w:rsidRDefault="009833B4" w:rsidP="009833B4">
            <w:pPr>
              <w:jc w:val="center"/>
              <w:rPr>
                <w:rFonts w:ascii="Arial" w:hAnsi="Arial" w:cs="Arial"/>
                <w:szCs w:val="24"/>
              </w:rPr>
            </w:pPr>
            <w:r w:rsidRPr="00A63814">
              <w:rPr>
                <w:rFonts w:ascii="Arial" w:hAnsi="Arial" w:cs="Arial"/>
                <w:szCs w:val="24"/>
              </w:rPr>
              <w:t>£1</w:t>
            </w:r>
            <w:r>
              <w:rPr>
                <w:rFonts w:ascii="Arial" w:hAnsi="Arial" w:cs="Arial"/>
                <w:szCs w:val="24"/>
              </w:rPr>
              <w:t>5</w:t>
            </w:r>
            <w:r w:rsidRPr="00A63814">
              <w:rPr>
                <w:rFonts w:ascii="Arial" w:hAnsi="Arial" w:cs="Arial"/>
                <w:szCs w:val="24"/>
              </w:rPr>
              <w:t>,</w:t>
            </w:r>
            <w:r>
              <w:rPr>
                <w:rFonts w:ascii="Arial" w:hAnsi="Arial" w:cs="Arial"/>
                <w:szCs w:val="24"/>
              </w:rPr>
              <w:t>8</w:t>
            </w:r>
            <w:r w:rsidRPr="00A63814">
              <w:rPr>
                <w:rFonts w:ascii="Arial" w:hAnsi="Arial" w:cs="Arial"/>
                <w:szCs w:val="24"/>
              </w:rPr>
              <w:t>01 - £</w:t>
            </w:r>
            <w:r>
              <w:rPr>
                <w:rFonts w:ascii="Arial" w:hAnsi="Arial" w:cs="Arial"/>
                <w:szCs w:val="24"/>
              </w:rPr>
              <w:t>20</w:t>
            </w:r>
            <w:r w:rsidRPr="00A63814">
              <w:rPr>
                <w:rFonts w:ascii="Arial" w:hAnsi="Arial" w:cs="Arial"/>
                <w:szCs w:val="24"/>
              </w:rPr>
              <w:t>,</w:t>
            </w:r>
            <w:r>
              <w:rPr>
                <w:rFonts w:ascii="Arial" w:hAnsi="Arial" w:cs="Arial"/>
                <w:szCs w:val="24"/>
              </w:rPr>
              <w:t>400</w:t>
            </w:r>
            <w:r w:rsidRPr="00A63814">
              <w:rPr>
                <w:rFonts w:ascii="Arial" w:hAnsi="Arial" w:cs="Arial"/>
                <w:szCs w:val="24"/>
              </w:rPr>
              <w:t xml:space="preserve"> pa 5.9% Employee</w:t>
            </w:r>
          </w:p>
          <w:p w14:paraId="220306C3" w14:textId="77777777" w:rsidR="009833B4" w:rsidRPr="00A63814" w:rsidRDefault="009833B4" w:rsidP="009833B4">
            <w:pPr>
              <w:jc w:val="center"/>
              <w:rPr>
                <w:rFonts w:ascii="Arial" w:hAnsi="Arial" w:cs="Arial"/>
                <w:szCs w:val="24"/>
              </w:rPr>
            </w:pPr>
            <w:r w:rsidRPr="00A63814">
              <w:rPr>
                <w:rFonts w:ascii="Arial" w:hAnsi="Arial" w:cs="Arial"/>
                <w:szCs w:val="24"/>
              </w:rPr>
              <w:t>£</w:t>
            </w:r>
            <w:r>
              <w:rPr>
                <w:rFonts w:ascii="Arial" w:hAnsi="Arial" w:cs="Arial"/>
                <w:szCs w:val="24"/>
              </w:rPr>
              <w:t>20</w:t>
            </w:r>
            <w:r w:rsidRPr="00A63814">
              <w:rPr>
                <w:rFonts w:ascii="Arial" w:hAnsi="Arial" w:cs="Arial"/>
                <w:szCs w:val="24"/>
              </w:rPr>
              <w:t>,</w:t>
            </w:r>
            <w:r>
              <w:rPr>
                <w:rFonts w:ascii="Arial" w:hAnsi="Arial" w:cs="Arial"/>
                <w:szCs w:val="24"/>
              </w:rPr>
              <w:t>4</w:t>
            </w:r>
            <w:r w:rsidRPr="00A63814">
              <w:rPr>
                <w:rFonts w:ascii="Arial" w:hAnsi="Arial" w:cs="Arial"/>
                <w:szCs w:val="24"/>
              </w:rPr>
              <w:t>01 - £3</w:t>
            </w:r>
            <w:r>
              <w:rPr>
                <w:rFonts w:ascii="Arial" w:hAnsi="Arial" w:cs="Arial"/>
                <w:szCs w:val="24"/>
              </w:rPr>
              <w:t>4</w:t>
            </w:r>
            <w:r w:rsidRPr="00A63814">
              <w:rPr>
                <w:rFonts w:ascii="Arial" w:hAnsi="Arial" w:cs="Arial"/>
                <w:szCs w:val="24"/>
              </w:rPr>
              <w:t>,</w:t>
            </w:r>
            <w:r>
              <w:rPr>
                <w:rFonts w:ascii="Arial" w:hAnsi="Arial" w:cs="Arial"/>
                <w:szCs w:val="24"/>
              </w:rPr>
              <w:t>0</w:t>
            </w:r>
            <w:r w:rsidRPr="00A63814">
              <w:rPr>
                <w:rFonts w:ascii="Arial" w:hAnsi="Arial" w:cs="Arial"/>
                <w:szCs w:val="24"/>
              </w:rPr>
              <w:t>00 pa 6.5% Employee</w:t>
            </w:r>
          </w:p>
          <w:p w14:paraId="41D0B6BF" w14:textId="77777777" w:rsidR="009833B4" w:rsidRPr="00A63814" w:rsidRDefault="009833B4" w:rsidP="009833B4">
            <w:pPr>
              <w:jc w:val="center"/>
              <w:rPr>
                <w:rFonts w:ascii="Arial" w:hAnsi="Arial" w:cs="Arial"/>
                <w:szCs w:val="24"/>
              </w:rPr>
            </w:pPr>
            <w:r w:rsidRPr="00A63814">
              <w:rPr>
                <w:rFonts w:ascii="Arial" w:hAnsi="Arial" w:cs="Arial"/>
                <w:szCs w:val="24"/>
              </w:rPr>
              <w:t>£3</w:t>
            </w:r>
            <w:r>
              <w:rPr>
                <w:rFonts w:ascii="Arial" w:hAnsi="Arial" w:cs="Arial"/>
                <w:szCs w:val="24"/>
              </w:rPr>
              <w:t>4</w:t>
            </w:r>
            <w:r w:rsidRPr="00A63814">
              <w:rPr>
                <w:rFonts w:ascii="Arial" w:hAnsi="Arial" w:cs="Arial"/>
                <w:szCs w:val="24"/>
              </w:rPr>
              <w:t>,</w:t>
            </w:r>
            <w:r>
              <w:rPr>
                <w:rFonts w:ascii="Arial" w:hAnsi="Arial" w:cs="Arial"/>
                <w:szCs w:val="24"/>
              </w:rPr>
              <w:t>0</w:t>
            </w:r>
            <w:r w:rsidRPr="00A63814">
              <w:rPr>
                <w:rFonts w:ascii="Arial" w:hAnsi="Arial" w:cs="Arial"/>
                <w:szCs w:val="24"/>
              </w:rPr>
              <w:t>01 - £4</w:t>
            </w:r>
            <w:r>
              <w:rPr>
                <w:rFonts w:ascii="Arial" w:hAnsi="Arial" w:cs="Arial"/>
                <w:szCs w:val="24"/>
              </w:rPr>
              <w:t>5</w:t>
            </w:r>
            <w:r w:rsidRPr="00A63814">
              <w:rPr>
                <w:rFonts w:ascii="Arial" w:hAnsi="Arial" w:cs="Arial"/>
                <w:szCs w:val="24"/>
              </w:rPr>
              <w:t>,</w:t>
            </w:r>
            <w:r>
              <w:rPr>
                <w:rFonts w:ascii="Arial" w:hAnsi="Arial" w:cs="Arial"/>
                <w:szCs w:val="24"/>
              </w:rPr>
              <w:t>5</w:t>
            </w:r>
            <w:r w:rsidRPr="00A63814">
              <w:rPr>
                <w:rFonts w:ascii="Arial" w:hAnsi="Arial" w:cs="Arial"/>
                <w:szCs w:val="24"/>
              </w:rPr>
              <w:t>00 pa 6.8% Employee</w:t>
            </w:r>
          </w:p>
          <w:p w14:paraId="76A5DDF2" w14:textId="77777777" w:rsidR="009833B4" w:rsidRPr="00A63814" w:rsidRDefault="009833B4" w:rsidP="009833B4">
            <w:pPr>
              <w:jc w:val="center"/>
              <w:rPr>
                <w:rFonts w:ascii="Arial" w:hAnsi="Arial" w:cs="Arial"/>
                <w:szCs w:val="24"/>
              </w:rPr>
            </w:pPr>
            <w:r w:rsidRPr="00A63814">
              <w:rPr>
                <w:rFonts w:ascii="Arial" w:hAnsi="Arial" w:cs="Arial"/>
                <w:szCs w:val="24"/>
              </w:rPr>
              <w:t>£4</w:t>
            </w:r>
            <w:r>
              <w:rPr>
                <w:rFonts w:ascii="Arial" w:hAnsi="Arial" w:cs="Arial"/>
                <w:szCs w:val="24"/>
              </w:rPr>
              <w:t>5</w:t>
            </w:r>
            <w:r w:rsidRPr="00A63814">
              <w:rPr>
                <w:rFonts w:ascii="Arial" w:hAnsi="Arial" w:cs="Arial"/>
                <w:szCs w:val="24"/>
              </w:rPr>
              <w:t>,</w:t>
            </w:r>
            <w:r>
              <w:rPr>
                <w:rFonts w:ascii="Arial" w:hAnsi="Arial" w:cs="Arial"/>
                <w:szCs w:val="24"/>
              </w:rPr>
              <w:t>5</w:t>
            </w:r>
            <w:r w:rsidRPr="00A63814">
              <w:rPr>
                <w:rFonts w:ascii="Arial" w:hAnsi="Arial" w:cs="Arial"/>
                <w:szCs w:val="24"/>
              </w:rPr>
              <w:t>01 - £</w:t>
            </w:r>
            <w:r>
              <w:rPr>
                <w:rFonts w:ascii="Arial" w:hAnsi="Arial" w:cs="Arial"/>
                <w:szCs w:val="24"/>
              </w:rPr>
              <w:t>85</w:t>
            </w:r>
            <w:r w:rsidRPr="00A63814">
              <w:rPr>
                <w:rFonts w:ascii="Arial" w:hAnsi="Arial" w:cs="Arial"/>
                <w:szCs w:val="24"/>
              </w:rPr>
              <w:t>,</w:t>
            </w:r>
            <w:r>
              <w:rPr>
                <w:rFonts w:ascii="Arial" w:hAnsi="Arial" w:cs="Arial"/>
                <w:szCs w:val="24"/>
              </w:rPr>
              <w:t>3</w:t>
            </w:r>
            <w:r w:rsidRPr="00A63814">
              <w:rPr>
                <w:rFonts w:ascii="Arial" w:hAnsi="Arial" w:cs="Arial"/>
                <w:szCs w:val="24"/>
              </w:rPr>
              <w:t>00 pa 7.2% Employee</w:t>
            </w:r>
          </w:p>
          <w:p w14:paraId="08C6B4DA" w14:textId="77777777" w:rsidR="009833B4" w:rsidRPr="00A63814" w:rsidRDefault="009833B4" w:rsidP="009833B4">
            <w:pPr>
              <w:jc w:val="center"/>
              <w:rPr>
                <w:rFonts w:ascii="Arial" w:hAnsi="Arial" w:cs="Arial"/>
                <w:szCs w:val="24"/>
              </w:rPr>
            </w:pPr>
            <w:r w:rsidRPr="00A63814">
              <w:rPr>
                <w:rFonts w:ascii="Arial" w:hAnsi="Arial" w:cs="Arial"/>
                <w:szCs w:val="24"/>
              </w:rPr>
              <w:t>£</w:t>
            </w:r>
            <w:r>
              <w:rPr>
                <w:rFonts w:ascii="Arial" w:hAnsi="Arial" w:cs="Arial"/>
                <w:szCs w:val="24"/>
              </w:rPr>
              <w:t>85,3</w:t>
            </w:r>
            <w:r w:rsidRPr="00A63814">
              <w:rPr>
                <w:rFonts w:ascii="Arial" w:hAnsi="Arial" w:cs="Arial"/>
                <w:szCs w:val="24"/>
              </w:rPr>
              <w:t xml:space="preserve">01 plus pa 7.5% Employee </w:t>
            </w:r>
          </w:p>
          <w:p w14:paraId="5A91D38E" w14:textId="77777777" w:rsidR="009833B4" w:rsidRPr="00A63814" w:rsidRDefault="009833B4" w:rsidP="009833B4">
            <w:pPr>
              <w:jc w:val="center"/>
              <w:rPr>
                <w:rFonts w:ascii="Arial" w:hAnsi="Arial" w:cs="Arial"/>
                <w:szCs w:val="24"/>
              </w:rPr>
            </w:pPr>
            <w:r w:rsidRPr="00A63814">
              <w:rPr>
                <w:rFonts w:ascii="Arial" w:hAnsi="Arial" w:cs="Arial"/>
                <w:szCs w:val="24"/>
              </w:rPr>
              <w:t>13.</w:t>
            </w:r>
            <w:r w:rsidR="00F042EC">
              <w:rPr>
                <w:rFonts w:ascii="Arial" w:hAnsi="Arial" w:cs="Arial"/>
                <w:szCs w:val="24"/>
              </w:rPr>
              <w:t>5</w:t>
            </w:r>
            <w:r w:rsidRPr="00A63814">
              <w:rPr>
                <w:rFonts w:ascii="Arial" w:hAnsi="Arial" w:cs="Arial"/>
                <w:szCs w:val="24"/>
              </w:rPr>
              <w:t>% Employer</w:t>
            </w:r>
          </w:p>
          <w:p w14:paraId="11240828" w14:textId="77777777" w:rsidR="009833B4" w:rsidRPr="00A63814" w:rsidRDefault="009833B4" w:rsidP="009833B4">
            <w:pPr>
              <w:jc w:val="center"/>
              <w:rPr>
                <w:rFonts w:ascii="Arial" w:hAnsi="Arial" w:cs="Arial"/>
                <w:szCs w:val="24"/>
              </w:rPr>
            </w:pPr>
            <w:r w:rsidRPr="00A63814">
              <w:rPr>
                <w:rFonts w:ascii="Arial" w:hAnsi="Arial" w:cs="Arial"/>
                <w:szCs w:val="24"/>
              </w:rPr>
              <w:t>You will automatically become a member of the LGPS</w:t>
            </w:r>
            <w:r w:rsidR="00757DB5">
              <w:rPr>
                <w:rFonts w:ascii="Arial" w:hAnsi="Arial" w:cs="Arial"/>
                <w:szCs w:val="24"/>
              </w:rPr>
              <w:t>.</w:t>
            </w:r>
          </w:p>
          <w:p w14:paraId="36FEB5B0" w14:textId="77777777" w:rsidR="001C78B2" w:rsidRPr="00A63814" w:rsidRDefault="001C78B2" w:rsidP="001C78B2">
            <w:pPr>
              <w:suppressAutoHyphens/>
              <w:rPr>
                <w:rFonts w:ascii="Arial" w:hAnsi="Arial" w:cs="Arial"/>
                <w:b/>
                <w:spacing w:val="-3"/>
                <w:szCs w:val="24"/>
              </w:rPr>
            </w:pPr>
          </w:p>
        </w:tc>
      </w:tr>
      <w:tr w:rsidR="00A63814" w:rsidRPr="00A63814"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DRESS CODE</w:t>
            </w:r>
          </w:p>
        </w:tc>
      </w:tr>
      <w:tr w:rsidR="001C78B2" w:rsidRPr="00A63814" w14:paraId="21CD5C3F" w14:textId="77777777" w:rsidTr="00A63814">
        <w:tc>
          <w:tcPr>
            <w:tcW w:w="4709" w:type="dxa"/>
            <w:tcBorders>
              <w:top w:val="single" w:sz="6" w:space="0" w:color="auto"/>
              <w:left w:val="single" w:sz="6" w:space="0" w:color="auto"/>
              <w:bottom w:val="single" w:sz="6" w:space="0" w:color="auto"/>
              <w:right w:val="single" w:sz="6" w:space="0" w:color="auto"/>
            </w:tcBorders>
          </w:tcPr>
          <w:p w14:paraId="30D7AA69" w14:textId="77777777" w:rsidR="001C78B2" w:rsidRPr="00A63814" w:rsidRDefault="001C78B2" w:rsidP="001C78B2">
            <w:pPr>
              <w:jc w:val="center"/>
              <w:rPr>
                <w:rFonts w:ascii="Arial" w:hAnsi="Arial" w:cs="Arial"/>
                <w:b/>
                <w:szCs w:val="24"/>
              </w:rPr>
            </w:pPr>
          </w:p>
          <w:p w14:paraId="4D5BE957" w14:textId="77777777" w:rsidR="001C78B2" w:rsidRPr="00A63814" w:rsidRDefault="001C78B2" w:rsidP="001C78B2">
            <w:pPr>
              <w:jc w:val="center"/>
              <w:rPr>
                <w:rFonts w:ascii="Arial" w:hAnsi="Arial" w:cs="Arial"/>
                <w:szCs w:val="24"/>
              </w:rPr>
            </w:pPr>
            <w:r w:rsidRPr="00A63814">
              <w:rPr>
                <w:rFonts w:ascii="Arial" w:hAnsi="Arial" w:cs="Arial"/>
                <w:szCs w:val="24"/>
              </w:rPr>
              <w:t xml:space="preserve">A probationary period of </w:t>
            </w:r>
            <w:r w:rsidR="00763018">
              <w:rPr>
                <w:rFonts w:ascii="Arial" w:hAnsi="Arial" w:cs="Arial"/>
                <w:szCs w:val="24"/>
              </w:rPr>
              <w:t>nine</w:t>
            </w:r>
            <w:r w:rsidRPr="00A63814">
              <w:rPr>
                <w:rFonts w:ascii="Arial" w:hAnsi="Arial" w:cs="Arial"/>
                <w:szCs w:val="24"/>
              </w:rPr>
              <w:t xml:space="preserve"> months applies to new entrants to the College</w:t>
            </w:r>
          </w:p>
          <w:p w14:paraId="7196D064" w14:textId="77777777" w:rsidR="001C78B2" w:rsidRPr="00A63814" w:rsidRDefault="001C78B2" w:rsidP="001C78B2">
            <w:pPr>
              <w:pStyle w:val="Heading1"/>
              <w:jc w:val="left"/>
              <w:rPr>
                <w:rFonts w:ascii="Arial" w:hAnsi="Arial" w:cs="Arial"/>
                <w:szCs w:val="24"/>
                <w:u w:val="none"/>
              </w:rPr>
            </w:pPr>
          </w:p>
        </w:tc>
        <w:tc>
          <w:tcPr>
            <w:tcW w:w="4709" w:type="dxa"/>
            <w:tcBorders>
              <w:top w:val="single" w:sz="6" w:space="0" w:color="auto"/>
              <w:left w:val="nil"/>
              <w:bottom w:val="single" w:sz="6" w:space="0" w:color="auto"/>
              <w:right w:val="single" w:sz="6" w:space="0" w:color="auto"/>
            </w:tcBorders>
          </w:tcPr>
          <w:p w14:paraId="34FF1C98" w14:textId="77777777" w:rsidR="001C78B2" w:rsidRPr="00A63814" w:rsidRDefault="001C78B2" w:rsidP="001C78B2">
            <w:pPr>
              <w:jc w:val="center"/>
              <w:rPr>
                <w:rFonts w:ascii="Arial" w:hAnsi="Arial" w:cs="Arial"/>
                <w:b/>
                <w:szCs w:val="24"/>
                <w:u w:val="single"/>
              </w:rPr>
            </w:pPr>
          </w:p>
          <w:p w14:paraId="5C26AAD3" w14:textId="77777777" w:rsidR="001C78B2" w:rsidRPr="00A63814" w:rsidRDefault="001C78B2" w:rsidP="001C78B2">
            <w:pPr>
              <w:jc w:val="center"/>
              <w:rPr>
                <w:rFonts w:ascii="Arial" w:hAnsi="Arial" w:cs="Arial"/>
                <w:szCs w:val="24"/>
              </w:rPr>
            </w:pPr>
            <w:r w:rsidRPr="00A63814">
              <w:rPr>
                <w:rFonts w:ascii="Arial" w:hAnsi="Arial" w:cs="Arial"/>
                <w:szCs w:val="24"/>
              </w:rPr>
              <w:t xml:space="preserve">All </w:t>
            </w:r>
            <w:r w:rsidR="007975AB" w:rsidRPr="00A63814">
              <w:rPr>
                <w:rFonts w:ascii="Arial" w:hAnsi="Arial" w:cs="Arial"/>
                <w:szCs w:val="24"/>
              </w:rPr>
              <w:t>post holders</w:t>
            </w:r>
            <w:r w:rsidRPr="00A63814">
              <w:rPr>
                <w:rFonts w:ascii="Arial" w:hAnsi="Arial" w:cs="Arial"/>
                <w:szCs w:val="24"/>
              </w:rPr>
              <w:t xml:space="preserve"> are expected to be of a professional and presentable appearance</w:t>
            </w:r>
          </w:p>
          <w:p w14:paraId="6D072C0D" w14:textId="77777777" w:rsidR="001C78B2" w:rsidRPr="00A63814" w:rsidRDefault="001C78B2" w:rsidP="001C78B2">
            <w:pPr>
              <w:pStyle w:val="Heading1"/>
              <w:jc w:val="left"/>
              <w:rPr>
                <w:rFonts w:ascii="Arial" w:hAnsi="Arial" w:cs="Arial"/>
                <w:szCs w:val="24"/>
                <w:u w:val="none"/>
              </w:rPr>
            </w:pPr>
          </w:p>
        </w:tc>
      </w:tr>
      <w:tr w:rsidR="00A63814" w:rsidRPr="00A63814"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1C78B2" w:rsidRPr="00A63814" w14:paraId="55712A12" w14:textId="77777777" w:rsidTr="00BF73DE">
        <w:tc>
          <w:tcPr>
            <w:tcW w:w="9418" w:type="dxa"/>
            <w:gridSpan w:val="2"/>
            <w:tcBorders>
              <w:top w:val="nil"/>
              <w:left w:val="single" w:sz="6" w:space="0" w:color="auto"/>
              <w:bottom w:val="single" w:sz="6" w:space="0" w:color="auto"/>
              <w:right w:val="single" w:sz="6" w:space="0" w:color="auto"/>
            </w:tcBorders>
          </w:tcPr>
          <w:p w14:paraId="48A21919" w14:textId="77777777" w:rsidR="001C78B2" w:rsidRPr="00A63814" w:rsidRDefault="001C78B2" w:rsidP="00A63814">
            <w:pPr>
              <w:jc w:val="center"/>
              <w:rPr>
                <w:rFonts w:ascii="Arial" w:hAnsi="Arial" w:cs="Arial"/>
                <w:b/>
                <w:szCs w:val="24"/>
                <w:u w:val="single"/>
              </w:rPr>
            </w:pPr>
          </w:p>
          <w:p w14:paraId="2CB62FB3" w14:textId="77777777" w:rsidR="001C78B2" w:rsidRPr="00A63814" w:rsidRDefault="001C78B2"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sidR="005F05B7">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1C78B2" w:rsidRPr="00A63814" w:rsidRDefault="001C78B2"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6BD18F9B" w14:textId="77777777" w:rsidR="001C78B2" w:rsidRPr="00A63814" w:rsidRDefault="001C78B2" w:rsidP="00A63814">
            <w:pPr>
              <w:suppressAutoHyphens/>
              <w:jc w:val="both"/>
              <w:rPr>
                <w:rFonts w:ascii="Arial" w:hAnsi="Arial" w:cs="Arial"/>
                <w:spacing w:val="-3"/>
                <w:szCs w:val="24"/>
              </w:rPr>
            </w:pPr>
          </w:p>
        </w:tc>
      </w:tr>
      <w:tr w:rsidR="00BF73DE" w:rsidRPr="00BF73DE" w14:paraId="4407EBDB" w14:textId="77777777" w:rsidTr="00BF73D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BF73DE" w:rsidRPr="00BF73DE" w:rsidRDefault="00BF73DE" w:rsidP="00BF73DE">
            <w:pPr>
              <w:rPr>
                <w:rFonts w:ascii="Arial" w:hAnsi="Arial" w:cs="Arial"/>
                <w:b/>
                <w:szCs w:val="24"/>
              </w:rPr>
            </w:pPr>
            <w:r w:rsidRPr="00BF73DE">
              <w:rPr>
                <w:rFonts w:ascii="Arial" w:hAnsi="Arial" w:cs="Arial"/>
                <w:b/>
                <w:szCs w:val="24"/>
              </w:rPr>
              <w:t>COLLEGE VALUES</w:t>
            </w:r>
          </w:p>
        </w:tc>
      </w:tr>
      <w:tr w:rsidR="00BF73DE" w:rsidRPr="00BF73DE" w14:paraId="60729F3D" w14:textId="77777777" w:rsidTr="00BF73DE">
        <w:tc>
          <w:tcPr>
            <w:tcW w:w="9418" w:type="dxa"/>
            <w:gridSpan w:val="2"/>
            <w:tcBorders>
              <w:top w:val="nil"/>
              <w:left w:val="single" w:sz="6" w:space="0" w:color="auto"/>
              <w:bottom w:val="single" w:sz="6" w:space="0" w:color="auto"/>
              <w:right w:val="single" w:sz="6" w:space="0" w:color="auto"/>
            </w:tcBorders>
          </w:tcPr>
          <w:p w14:paraId="238601FE" w14:textId="77777777" w:rsidR="00BF73DE" w:rsidRDefault="00BF73DE" w:rsidP="00BF73DE">
            <w:pPr>
              <w:rPr>
                <w:rFonts w:ascii="Arial" w:hAnsi="Arial" w:cs="Arial"/>
                <w:szCs w:val="24"/>
              </w:rPr>
            </w:pPr>
          </w:p>
          <w:p w14:paraId="0A538FBA" w14:textId="77777777" w:rsidR="00BF73DE" w:rsidRPr="00BF73DE" w:rsidRDefault="00BF73DE" w:rsidP="00BF73DE">
            <w:pPr>
              <w:rPr>
                <w:rFonts w:ascii="Arial" w:hAnsi="Arial" w:cs="Arial"/>
                <w:szCs w:val="24"/>
              </w:rPr>
            </w:pPr>
            <w:r w:rsidRPr="00BF73DE">
              <w:rPr>
                <w:rFonts w:ascii="Arial" w:hAnsi="Arial" w:cs="Arial"/>
                <w:szCs w:val="24"/>
              </w:rPr>
              <w:t>Promote the College values:</w:t>
            </w:r>
          </w:p>
          <w:p w14:paraId="38A46BEE"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Respect for yourself, each other and the environment</w:t>
            </w:r>
          </w:p>
          <w:p w14:paraId="186EE8C4"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Welcoming, honest and open</w:t>
            </w:r>
          </w:p>
          <w:p w14:paraId="62CB9A90"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Safe and supportive culture</w:t>
            </w:r>
          </w:p>
          <w:p w14:paraId="38FA2DCE"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Inspiring learners and staff</w:t>
            </w:r>
          </w:p>
          <w:p w14:paraId="371DE246" w14:textId="77777777" w:rsidR="00BF73DE" w:rsidRPr="00BF73DE" w:rsidRDefault="00BF73DE" w:rsidP="00BF73DE">
            <w:pPr>
              <w:pStyle w:val="BodyText"/>
              <w:numPr>
                <w:ilvl w:val="0"/>
                <w:numId w:val="11"/>
              </w:numPr>
              <w:jc w:val="left"/>
              <w:rPr>
                <w:rFonts w:ascii="Arial" w:hAnsi="Arial" w:cs="Arial"/>
                <w:spacing w:val="0"/>
                <w:szCs w:val="24"/>
              </w:rPr>
            </w:pPr>
            <w:r w:rsidRPr="00BF73DE">
              <w:rPr>
                <w:rFonts w:ascii="Arial" w:hAnsi="Arial" w:cs="Arial"/>
                <w:spacing w:val="0"/>
                <w:szCs w:val="24"/>
              </w:rPr>
              <w:t>Positive and dynamic attitude</w:t>
            </w:r>
          </w:p>
          <w:p w14:paraId="0F3CABC7" w14:textId="77777777" w:rsidR="00BF73DE" w:rsidRDefault="00BF73DE" w:rsidP="00BF73DE">
            <w:pPr>
              <w:rPr>
                <w:rFonts w:ascii="Arial" w:hAnsi="Arial" w:cs="Arial"/>
                <w:szCs w:val="24"/>
              </w:rPr>
            </w:pPr>
          </w:p>
          <w:p w14:paraId="4A938C13" w14:textId="77777777" w:rsidR="00FD0B56" w:rsidRPr="00BF73DE" w:rsidRDefault="00FD0B56" w:rsidP="00FD0B56">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5B08B5D1"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layton, Debbie" w:date="2020-02-07T10:24:00Z" w:initials="CD">
    <w:p w14:paraId="3DC69F4B" w14:textId="07D9C3E9" w:rsidR="00B56308" w:rsidRDefault="00B5630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69F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69F4B" w16cid:durableId="24F2EB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511A" w14:textId="77777777" w:rsidR="00047BC1" w:rsidRDefault="00047BC1">
      <w:pPr>
        <w:spacing w:line="20" w:lineRule="exact"/>
      </w:pPr>
    </w:p>
  </w:endnote>
  <w:endnote w:type="continuationSeparator" w:id="0">
    <w:p w14:paraId="29D6B04F" w14:textId="77777777" w:rsidR="00047BC1" w:rsidRDefault="00047BC1">
      <w:r>
        <w:t xml:space="preserve"> </w:t>
      </w:r>
    </w:p>
  </w:endnote>
  <w:endnote w:type="continuationNotice" w:id="1">
    <w:p w14:paraId="0A6959E7" w14:textId="77777777" w:rsidR="00047BC1" w:rsidRDefault="00047B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DD35" w14:textId="77777777" w:rsidR="005A4939" w:rsidRPr="000B3C78" w:rsidRDefault="002C07A0" w:rsidP="005A4939">
    <w:pPr>
      <w:pStyle w:val="Header"/>
      <w:jc w:val="right"/>
    </w:pPr>
    <w:r w:rsidRPr="002B4CA9">
      <w:rPr>
        <w:rFonts w:ascii="Arial" w:hAnsi="Arial" w:cs="Arial"/>
        <w:noProof/>
        <w:sz w:val="22"/>
        <w:szCs w:val="22"/>
        <w:lang w:eastAsia="en-GB"/>
      </w:rPr>
      <w:drawing>
        <wp:inline distT="0" distB="0" distL="0" distR="0" wp14:anchorId="3EF440F1" wp14:editId="07777777">
          <wp:extent cx="496570" cy="40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04495"/>
                  </a:xfrm>
                  <a:prstGeom prst="rect">
                    <a:avLst/>
                  </a:prstGeom>
                  <a:noFill/>
                  <a:ln>
                    <a:noFill/>
                  </a:ln>
                </pic:spPr>
              </pic:pic>
            </a:graphicData>
          </a:graphic>
        </wp:inline>
      </w:drawing>
    </w:r>
    <w:r w:rsidR="005A4939">
      <w:rPr>
        <w:rFonts w:ascii="Arial" w:hAnsi="Arial" w:cs="Arial"/>
        <w:sz w:val="22"/>
        <w:szCs w:val="22"/>
      </w:rPr>
      <w:t xml:space="preserve">     </w:t>
    </w:r>
    <w:r w:rsidRPr="00124C52">
      <w:rPr>
        <w:rFonts w:ascii="Arial" w:hAnsi="Arial" w:cs="Arial"/>
        <w:b/>
        <w:noProof/>
        <w:sz w:val="22"/>
        <w:szCs w:val="22"/>
        <w:lang w:eastAsia="en-GB"/>
      </w:rPr>
      <w:drawing>
        <wp:inline distT="0" distB="0" distL="0" distR="0" wp14:anchorId="7134D750" wp14:editId="07777777">
          <wp:extent cx="1143000" cy="342265"/>
          <wp:effectExtent l="0" t="0" r="0" b="0"/>
          <wp:docPr id="2" name="Picture 1" descr="C:\Documents and Settings\jhurst\Local Settings\Temporary Internet Files\Content.Word\II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hurst\Local Settings\Temporary Internet Files\Content.Word\II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42265"/>
                  </a:xfrm>
                  <a:prstGeom prst="rect">
                    <a:avLst/>
                  </a:prstGeom>
                  <a:noFill/>
                  <a:ln>
                    <a:noFill/>
                  </a:ln>
                </pic:spPr>
              </pic:pic>
            </a:graphicData>
          </a:graphic>
        </wp:inline>
      </w:drawing>
    </w:r>
    <w:r w:rsidR="005A4939">
      <w:rPr>
        <w:rFonts w:ascii="Arial" w:hAnsi="Arial" w:cs="Arial"/>
        <w:b/>
        <w:noProof/>
        <w:sz w:val="22"/>
        <w:szCs w:val="22"/>
      </w:rPr>
      <w:t xml:space="preserve">     </w:t>
    </w:r>
    <w:r w:rsidR="005A4939">
      <w:object w:dxaOrig="24963" w:dyaOrig="7096" w14:anchorId="32430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4.5pt">
          <v:imagedata r:id="rId3" o:title=""/>
        </v:shape>
        <o:OLEObject Type="Embed" ProgID="MSPhotoEd.3" ShapeID="_x0000_i1025" DrawAspect="Content" ObjectID="_1699354782" r:id="rId4"/>
      </w:object>
    </w:r>
  </w:p>
  <w:p w14:paraId="5CD682C2" w14:textId="77777777" w:rsidR="00700015" w:rsidRDefault="00FF0A13" w:rsidP="00FF0A13">
    <w:pPr>
      <w:pStyle w:val="Footer"/>
      <w:rPr>
        <w:rFonts w:ascii="Times New Roman" w:hAnsi="Times New Roman"/>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092480">
      <w:rPr>
        <w:rFonts w:ascii="Arial" w:hAnsi="Arial" w:cs="Arial"/>
        <w:noProof/>
        <w:sz w:val="16"/>
      </w:rPr>
      <w:t>V:\Personnel\JobD Rotas\Up to Date Specs\2012-2013\Curriculum\AdmissionsAdminPTUpdatedJan13.doc</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B4AB" w14:textId="77777777" w:rsidR="00047BC1" w:rsidRDefault="00047BC1">
      <w:r>
        <w:separator/>
      </w:r>
    </w:p>
  </w:footnote>
  <w:footnote w:type="continuationSeparator" w:id="0">
    <w:p w14:paraId="0AD9C6F4" w14:textId="77777777" w:rsidR="00047BC1" w:rsidRDefault="0004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9"/>
  </w:num>
  <w:num w:numId="6">
    <w:abstractNumId w:val="5"/>
  </w:num>
  <w:num w:numId="7">
    <w:abstractNumId w:val="6"/>
  </w:num>
  <w:num w:numId="8">
    <w:abstractNumId w:val="7"/>
  </w:num>
  <w:num w:numId="9">
    <w:abstractNumId w:val="8"/>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yton, Debbie">
    <w15:presenceInfo w15:providerId="AD" w15:userId="S-1-5-21-2501611940-3854008110-3811185246-8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10926"/>
    <w:rsid w:val="00036E8E"/>
    <w:rsid w:val="00047BC1"/>
    <w:rsid w:val="00051F09"/>
    <w:rsid w:val="000714FB"/>
    <w:rsid w:val="000724BA"/>
    <w:rsid w:val="00076095"/>
    <w:rsid w:val="00092480"/>
    <w:rsid w:val="0009702A"/>
    <w:rsid w:val="000A69D2"/>
    <w:rsid w:val="000A6D8A"/>
    <w:rsid w:val="000B3B46"/>
    <w:rsid w:val="000B7730"/>
    <w:rsid w:val="000D634F"/>
    <w:rsid w:val="000D6B10"/>
    <w:rsid w:val="000E130E"/>
    <w:rsid w:val="0010006C"/>
    <w:rsid w:val="001029DB"/>
    <w:rsid w:val="00104B2C"/>
    <w:rsid w:val="00125254"/>
    <w:rsid w:val="00150DEF"/>
    <w:rsid w:val="00183CB2"/>
    <w:rsid w:val="00183EDC"/>
    <w:rsid w:val="001C3199"/>
    <w:rsid w:val="001C7360"/>
    <w:rsid w:val="001C78B2"/>
    <w:rsid w:val="001D07BD"/>
    <w:rsid w:val="001E79C0"/>
    <w:rsid w:val="001F6201"/>
    <w:rsid w:val="00210171"/>
    <w:rsid w:val="00213522"/>
    <w:rsid w:val="00213E43"/>
    <w:rsid w:val="00226977"/>
    <w:rsid w:val="00231267"/>
    <w:rsid w:val="00236161"/>
    <w:rsid w:val="00266EF0"/>
    <w:rsid w:val="00275EA7"/>
    <w:rsid w:val="00283F36"/>
    <w:rsid w:val="002840DB"/>
    <w:rsid w:val="0028731E"/>
    <w:rsid w:val="002873D7"/>
    <w:rsid w:val="002B100F"/>
    <w:rsid w:val="002B4A97"/>
    <w:rsid w:val="002C07A0"/>
    <w:rsid w:val="002D367C"/>
    <w:rsid w:val="002E688C"/>
    <w:rsid w:val="002E71C7"/>
    <w:rsid w:val="002F7A2F"/>
    <w:rsid w:val="0032796D"/>
    <w:rsid w:val="00327A0D"/>
    <w:rsid w:val="00331A97"/>
    <w:rsid w:val="003338C4"/>
    <w:rsid w:val="003421F9"/>
    <w:rsid w:val="00347F84"/>
    <w:rsid w:val="00351E59"/>
    <w:rsid w:val="00356824"/>
    <w:rsid w:val="00356DAA"/>
    <w:rsid w:val="00376AA7"/>
    <w:rsid w:val="003817C5"/>
    <w:rsid w:val="00384294"/>
    <w:rsid w:val="003A4AD3"/>
    <w:rsid w:val="003E5C79"/>
    <w:rsid w:val="003F22D4"/>
    <w:rsid w:val="00433C81"/>
    <w:rsid w:val="00433EE1"/>
    <w:rsid w:val="00464498"/>
    <w:rsid w:val="00472B18"/>
    <w:rsid w:val="00484586"/>
    <w:rsid w:val="004C30EF"/>
    <w:rsid w:val="004D7BAB"/>
    <w:rsid w:val="004D7EC8"/>
    <w:rsid w:val="004F4078"/>
    <w:rsid w:val="00500A89"/>
    <w:rsid w:val="005277F7"/>
    <w:rsid w:val="005371AE"/>
    <w:rsid w:val="00544A41"/>
    <w:rsid w:val="005478D7"/>
    <w:rsid w:val="00562394"/>
    <w:rsid w:val="00585A79"/>
    <w:rsid w:val="005A4939"/>
    <w:rsid w:val="005C1E6E"/>
    <w:rsid w:val="005E01A1"/>
    <w:rsid w:val="005F05B7"/>
    <w:rsid w:val="005F19C0"/>
    <w:rsid w:val="0064219E"/>
    <w:rsid w:val="006441DF"/>
    <w:rsid w:val="006445BF"/>
    <w:rsid w:val="00670A8A"/>
    <w:rsid w:val="00690A54"/>
    <w:rsid w:val="00690FF7"/>
    <w:rsid w:val="006A4B03"/>
    <w:rsid w:val="006B2461"/>
    <w:rsid w:val="006B6771"/>
    <w:rsid w:val="006B719B"/>
    <w:rsid w:val="006E1889"/>
    <w:rsid w:val="00700015"/>
    <w:rsid w:val="00705753"/>
    <w:rsid w:val="00723DD9"/>
    <w:rsid w:val="00733F29"/>
    <w:rsid w:val="007553DB"/>
    <w:rsid w:val="00757DB5"/>
    <w:rsid w:val="00760F8F"/>
    <w:rsid w:val="00763018"/>
    <w:rsid w:val="007872D0"/>
    <w:rsid w:val="007946F8"/>
    <w:rsid w:val="007975AB"/>
    <w:rsid w:val="007A1824"/>
    <w:rsid w:val="007B0C32"/>
    <w:rsid w:val="007C11A1"/>
    <w:rsid w:val="007C46A4"/>
    <w:rsid w:val="007D59DD"/>
    <w:rsid w:val="007E1BE8"/>
    <w:rsid w:val="007E5019"/>
    <w:rsid w:val="008061F8"/>
    <w:rsid w:val="00806509"/>
    <w:rsid w:val="008638B0"/>
    <w:rsid w:val="00873442"/>
    <w:rsid w:val="0089298F"/>
    <w:rsid w:val="00893449"/>
    <w:rsid w:val="008935CE"/>
    <w:rsid w:val="008D093C"/>
    <w:rsid w:val="00903E09"/>
    <w:rsid w:val="009047C7"/>
    <w:rsid w:val="00904B25"/>
    <w:rsid w:val="00906D89"/>
    <w:rsid w:val="009161AD"/>
    <w:rsid w:val="00920D48"/>
    <w:rsid w:val="00927678"/>
    <w:rsid w:val="00930333"/>
    <w:rsid w:val="00930B9C"/>
    <w:rsid w:val="0093183D"/>
    <w:rsid w:val="009459A1"/>
    <w:rsid w:val="00952880"/>
    <w:rsid w:val="0096200B"/>
    <w:rsid w:val="009646E5"/>
    <w:rsid w:val="00966CC0"/>
    <w:rsid w:val="0098018D"/>
    <w:rsid w:val="00981142"/>
    <w:rsid w:val="009833B4"/>
    <w:rsid w:val="00991242"/>
    <w:rsid w:val="009B1363"/>
    <w:rsid w:val="009B188C"/>
    <w:rsid w:val="009D3589"/>
    <w:rsid w:val="009E0E63"/>
    <w:rsid w:val="009E3404"/>
    <w:rsid w:val="009E5701"/>
    <w:rsid w:val="009E5863"/>
    <w:rsid w:val="009F397A"/>
    <w:rsid w:val="00A03F58"/>
    <w:rsid w:val="00A3393B"/>
    <w:rsid w:val="00A37276"/>
    <w:rsid w:val="00A53950"/>
    <w:rsid w:val="00A604B8"/>
    <w:rsid w:val="00A63814"/>
    <w:rsid w:val="00A72A5F"/>
    <w:rsid w:val="00AB0EA8"/>
    <w:rsid w:val="00AB6C4D"/>
    <w:rsid w:val="00AD1D20"/>
    <w:rsid w:val="00B14A79"/>
    <w:rsid w:val="00B1601B"/>
    <w:rsid w:val="00B2171B"/>
    <w:rsid w:val="00B27C4F"/>
    <w:rsid w:val="00B40E63"/>
    <w:rsid w:val="00B4486A"/>
    <w:rsid w:val="00B44EFD"/>
    <w:rsid w:val="00B56308"/>
    <w:rsid w:val="00B730C3"/>
    <w:rsid w:val="00B73B25"/>
    <w:rsid w:val="00B87385"/>
    <w:rsid w:val="00B94DA1"/>
    <w:rsid w:val="00B9615B"/>
    <w:rsid w:val="00BE00D3"/>
    <w:rsid w:val="00BF30E4"/>
    <w:rsid w:val="00BF73DE"/>
    <w:rsid w:val="00C074A6"/>
    <w:rsid w:val="00C2571C"/>
    <w:rsid w:val="00C455A3"/>
    <w:rsid w:val="00C56681"/>
    <w:rsid w:val="00C87FB3"/>
    <w:rsid w:val="00CB2B09"/>
    <w:rsid w:val="00CB43BF"/>
    <w:rsid w:val="00CB5F26"/>
    <w:rsid w:val="00CC40F5"/>
    <w:rsid w:val="00CC5C3E"/>
    <w:rsid w:val="00CD0247"/>
    <w:rsid w:val="00CE109F"/>
    <w:rsid w:val="00CF4073"/>
    <w:rsid w:val="00D332AB"/>
    <w:rsid w:val="00D35B5A"/>
    <w:rsid w:val="00D44F4C"/>
    <w:rsid w:val="00D6204E"/>
    <w:rsid w:val="00D7607D"/>
    <w:rsid w:val="00D82B50"/>
    <w:rsid w:val="00DC719B"/>
    <w:rsid w:val="00DD347C"/>
    <w:rsid w:val="00DE6069"/>
    <w:rsid w:val="00DE6A45"/>
    <w:rsid w:val="00E152B3"/>
    <w:rsid w:val="00E22560"/>
    <w:rsid w:val="00E257A6"/>
    <w:rsid w:val="00E35039"/>
    <w:rsid w:val="00E56A5A"/>
    <w:rsid w:val="00E60182"/>
    <w:rsid w:val="00E626A6"/>
    <w:rsid w:val="00E81091"/>
    <w:rsid w:val="00E8110E"/>
    <w:rsid w:val="00EA4CFF"/>
    <w:rsid w:val="00ED02E7"/>
    <w:rsid w:val="00ED40BA"/>
    <w:rsid w:val="00EE1DAC"/>
    <w:rsid w:val="00EE5894"/>
    <w:rsid w:val="00F042EC"/>
    <w:rsid w:val="00F06DE7"/>
    <w:rsid w:val="00F1637D"/>
    <w:rsid w:val="00F553A9"/>
    <w:rsid w:val="00F5680D"/>
    <w:rsid w:val="00F56889"/>
    <w:rsid w:val="00F86039"/>
    <w:rsid w:val="00F95178"/>
    <w:rsid w:val="00F96047"/>
    <w:rsid w:val="00FC0335"/>
    <w:rsid w:val="00FD0B56"/>
    <w:rsid w:val="00FF0A13"/>
    <w:rsid w:val="00FF3CDD"/>
    <w:rsid w:val="380517D0"/>
    <w:rsid w:val="41C5B800"/>
    <w:rsid w:val="48B641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6D8EB5A5"/>
  <w15:chartTrackingRefBased/>
  <w15:docId w15:val="{E58F17B6-5946-479B-A0E1-90C9CA4A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B56308"/>
    <w:rPr>
      <w:sz w:val="16"/>
      <w:szCs w:val="16"/>
    </w:rPr>
  </w:style>
  <w:style w:type="paragraph" w:styleId="CommentText">
    <w:name w:val="annotation text"/>
    <w:basedOn w:val="Normal"/>
    <w:link w:val="CommentTextChar"/>
    <w:rsid w:val="00B56308"/>
    <w:rPr>
      <w:sz w:val="20"/>
    </w:rPr>
  </w:style>
  <w:style w:type="character" w:customStyle="1" w:styleId="CommentTextChar">
    <w:name w:val="Comment Text Char"/>
    <w:basedOn w:val="DefaultParagraphFont"/>
    <w:link w:val="CommentText"/>
    <w:rsid w:val="00B56308"/>
    <w:rPr>
      <w:rFonts w:ascii="CG Times" w:hAnsi="CG Times"/>
      <w:lang w:eastAsia="en-US"/>
    </w:rPr>
  </w:style>
  <w:style w:type="paragraph" w:styleId="CommentSubject">
    <w:name w:val="annotation subject"/>
    <w:basedOn w:val="CommentText"/>
    <w:next w:val="CommentText"/>
    <w:link w:val="CommentSubjectChar"/>
    <w:rsid w:val="00B56308"/>
    <w:rPr>
      <w:b/>
      <w:bCs/>
    </w:rPr>
  </w:style>
  <w:style w:type="character" w:customStyle="1" w:styleId="CommentSubjectChar">
    <w:name w:val="Comment Subject Char"/>
    <w:basedOn w:val="CommentTextChar"/>
    <w:link w:val="CommentSubject"/>
    <w:rsid w:val="00B56308"/>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Clayton, Debbie</DisplayName>
        <AccountId>12</AccountId>
        <AccountType/>
      </UserInfo>
    </SharedWithUsers>
    <_Flow_SignoffStatus xmlns="8dbf9912-5007-47bd-861f-72d3a98683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2329-0B4E-464F-9F79-B9B25D65D0DA}">
  <ds:schemaRefs>
    <ds:schemaRef ds:uri="http://schemas.microsoft.com/sharepoint/v3/contenttype/forms"/>
  </ds:schemaRefs>
</ds:datastoreItem>
</file>

<file path=customXml/itemProps2.xml><?xml version="1.0" encoding="utf-8"?>
<ds:datastoreItem xmlns:ds="http://schemas.openxmlformats.org/officeDocument/2006/customXml" ds:itemID="{4A0A6300-5AC2-43B9-82C2-99127B374926}"/>
</file>

<file path=customXml/itemProps3.xml><?xml version="1.0" encoding="utf-8"?>
<ds:datastoreItem xmlns:ds="http://schemas.openxmlformats.org/officeDocument/2006/customXml" ds:itemID="{1645E919-3D4C-49C9-B901-EEF3B2715BEA}">
  <ds:schemaRefs>
    <ds:schemaRef ds:uri="http://purl.org/dc/elements/1.1/"/>
    <ds:schemaRef ds:uri="http://schemas.microsoft.com/office/2006/metadata/properties"/>
    <ds:schemaRef ds:uri="http://schemas.microsoft.com/office/2006/documentManagement/types"/>
    <ds:schemaRef ds:uri="http://purl.org/dc/dcmitype/"/>
    <ds:schemaRef ds:uri="d68b2a5f-5919-4174-8fb5-8636576be0cb"/>
    <ds:schemaRef ds:uri="http://purl.org/dc/terms/"/>
    <ds:schemaRef ds:uri="0d3b420d-eba9-4b97-9a88-f0279b2fbc6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85D1A9C-A98A-4883-840E-720D6652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6</Pages>
  <Words>1652</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Clayton, Debbie</cp:lastModifiedBy>
  <cp:revision>3</cp:revision>
  <cp:lastPrinted>2013-02-08T19:52:00Z</cp:lastPrinted>
  <dcterms:created xsi:type="dcterms:W3CDTF">2021-09-20T10:18:00Z</dcterms:created>
  <dcterms:modified xsi:type="dcterms:W3CDTF">2021-11-25T14:13:00Z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