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Pr="00A22B43" w:rsidRDefault="002E688C">
      <w:pPr>
        <w:suppressAutoHyphens/>
        <w:jc w:val="center"/>
        <w:rPr>
          <w:rFonts w:ascii="Arial" w:hAnsi="Arial" w:cs="Arial"/>
          <w:b/>
          <w:spacing w:val="-3"/>
          <w:sz w:val="22"/>
          <w:szCs w:val="22"/>
        </w:rPr>
      </w:pPr>
      <w:r w:rsidRPr="00A22B43">
        <w:rPr>
          <w:rFonts w:ascii="Arial" w:hAnsi="Arial" w:cs="Arial"/>
          <w:b/>
          <w:spacing w:val="-3"/>
          <w:sz w:val="22"/>
          <w:szCs w:val="22"/>
        </w:rPr>
        <w:t>JOB</w:t>
      </w:r>
      <w:r w:rsidR="009E0E63" w:rsidRPr="00A22B43">
        <w:rPr>
          <w:rFonts w:ascii="Arial" w:hAnsi="Arial" w:cs="Arial"/>
          <w:b/>
          <w:spacing w:val="-3"/>
          <w:sz w:val="22"/>
          <w:szCs w:val="22"/>
        </w:rPr>
        <w:t xml:space="preserve"> </w:t>
      </w:r>
      <w:r w:rsidR="00700015" w:rsidRPr="00A22B43">
        <w:rPr>
          <w:rFonts w:ascii="Arial" w:hAnsi="Arial" w:cs="Arial"/>
          <w:b/>
          <w:spacing w:val="-3"/>
          <w:sz w:val="22"/>
          <w:szCs w:val="22"/>
        </w:rPr>
        <w:t>SPECIFICATION</w:t>
      </w:r>
    </w:p>
    <w:p w14:paraId="672A6659" w14:textId="77777777" w:rsidR="009E0E63" w:rsidRPr="00A22B43" w:rsidRDefault="009E0E63">
      <w:pPr>
        <w:suppressAutoHyphens/>
        <w:jc w:val="center"/>
        <w:rPr>
          <w:rFonts w:ascii="Arial" w:hAnsi="Arial" w:cs="Arial"/>
          <w:spacing w:val="-3"/>
          <w:sz w:val="22"/>
          <w:szCs w:val="22"/>
        </w:rPr>
      </w:pPr>
    </w:p>
    <w:p w14:paraId="0A37501D" w14:textId="77777777" w:rsidR="009E0E63" w:rsidRPr="00A22B43" w:rsidRDefault="00677D0A" w:rsidP="006E1889">
      <w:pPr>
        <w:suppressAutoHyphens/>
        <w:jc w:val="center"/>
        <w:rPr>
          <w:rFonts w:ascii="Arial" w:hAnsi="Arial" w:cs="Arial"/>
          <w:spacing w:val="-3"/>
          <w:sz w:val="22"/>
          <w:szCs w:val="22"/>
        </w:rPr>
      </w:pPr>
      <w:r w:rsidRPr="00A22B43">
        <w:rPr>
          <w:noProof/>
          <w:sz w:val="22"/>
          <w:szCs w:val="22"/>
          <w:lang w:eastAsia="en-GB"/>
        </w:rPr>
        <w:drawing>
          <wp:inline distT="0" distB="0" distL="0" distR="0" wp14:anchorId="118CF527" wp14:editId="041A690C">
            <wp:extent cx="5991225" cy="1790700"/>
            <wp:effectExtent l="0" t="0" r="9525"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1225" cy="1790700"/>
                    </a:xfrm>
                    <a:prstGeom prst="rect">
                      <a:avLst/>
                    </a:prstGeom>
                    <a:noFill/>
                    <a:ln>
                      <a:noFill/>
                    </a:ln>
                  </pic:spPr>
                </pic:pic>
              </a:graphicData>
            </a:graphic>
          </wp:inline>
        </w:drawing>
      </w:r>
    </w:p>
    <w:p w14:paraId="5DAB6C7B" w14:textId="77777777" w:rsidR="006E1889" w:rsidRPr="00A22B43" w:rsidRDefault="006E1889" w:rsidP="006E1889">
      <w:pPr>
        <w:suppressAutoHyphens/>
        <w:jc w:val="center"/>
        <w:rPr>
          <w:rFonts w:ascii="Arial" w:hAnsi="Arial" w:cs="Arial"/>
          <w:spacing w:val="-3"/>
          <w:sz w:val="22"/>
          <w:szCs w:val="22"/>
        </w:rPr>
      </w:pPr>
    </w:p>
    <w:tbl>
      <w:tblPr>
        <w:tblW w:w="96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985"/>
      </w:tblGrid>
      <w:tr w:rsidR="00A63814" w:rsidRPr="00A22B43" w14:paraId="727548F3" w14:textId="77777777" w:rsidTr="00B33D41">
        <w:tc>
          <w:tcPr>
            <w:tcW w:w="4621" w:type="dxa"/>
            <w:tcBorders>
              <w:top w:val="single" w:sz="6" w:space="0" w:color="auto"/>
              <w:left w:val="single" w:sz="6" w:space="0" w:color="auto"/>
              <w:bottom w:val="nil"/>
              <w:right w:val="single" w:sz="6" w:space="0" w:color="auto"/>
            </w:tcBorders>
            <w:shd w:val="clear" w:color="auto" w:fill="D9D9D9"/>
            <w:vAlign w:val="center"/>
          </w:tcPr>
          <w:p w14:paraId="45CD8191" w14:textId="77777777" w:rsidR="00A63814" w:rsidRPr="00A22B43" w:rsidRDefault="00A63814" w:rsidP="00B33D41">
            <w:pPr>
              <w:suppressAutoHyphens/>
              <w:rPr>
                <w:rFonts w:ascii="Arial" w:hAnsi="Arial" w:cs="Arial"/>
                <w:b/>
                <w:spacing w:val="-3"/>
                <w:sz w:val="22"/>
                <w:szCs w:val="22"/>
              </w:rPr>
            </w:pPr>
            <w:r w:rsidRPr="00A22B43">
              <w:rPr>
                <w:rFonts w:ascii="Arial" w:hAnsi="Arial" w:cs="Arial"/>
                <w:b/>
                <w:spacing w:val="-3"/>
                <w:sz w:val="22"/>
                <w:szCs w:val="22"/>
              </w:rPr>
              <w:t>JOB TITLE</w:t>
            </w:r>
          </w:p>
        </w:tc>
        <w:tc>
          <w:tcPr>
            <w:tcW w:w="4985" w:type="dxa"/>
            <w:tcBorders>
              <w:top w:val="single" w:sz="6" w:space="0" w:color="auto"/>
              <w:left w:val="single" w:sz="6" w:space="0" w:color="auto"/>
              <w:bottom w:val="nil"/>
              <w:right w:val="single" w:sz="6" w:space="0" w:color="auto"/>
            </w:tcBorders>
            <w:shd w:val="clear" w:color="auto" w:fill="D9D9D9"/>
            <w:vAlign w:val="center"/>
          </w:tcPr>
          <w:p w14:paraId="2E8F64F2" w14:textId="77777777" w:rsidR="00A63814" w:rsidRPr="00A22B43" w:rsidRDefault="00A63814" w:rsidP="00B33D41">
            <w:pPr>
              <w:suppressAutoHyphens/>
              <w:rPr>
                <w:rFonts w:ascii="Arial" w:hAnsi="Arial" w:cs="Arial"/>
                <w:b/>
                <w:spacing w:val="-3"/>
                <w:sz w:val="22"/>
                <w:szCs w:val="22"/>
              </w:rPr>
            </w:pPr>
            <w:r w:rsidRPr="00A22B43">
              <w:rPr>
                <w:rFonts w:ascii="Arial" w:hAnsi="Arial" w:cs="Arial"/>
                <w:b/>
                <w:spacing w:val="-3"/>
                <w:sz w:val="22"/>
                <w:szCs w:val="22"/>
              </w:rPr>
              <w:t>AREA OF WORK</w:t>
            </w:r>
          </w:p>
        </w:tc>
      </w:tr>
      <w:tr w:rsidR="001F7236" w:rsidRPr="00A22B43" w14:paraId="5C2929A0" w14:textId="77777777" w:rsidTr="00B33D41">
        <w:tc>
          <w:tcPr>
            <w:tcW w:w="4621" w:type="dxa"/>
            <w:tcBorders>
              <w:top w:val="single" w:sz="6" w:space="0" w:color="auto"/>
              <w:left w:val="single" w:sz="6" w:space="0" w:color="auto"/>
              <w:bottom w:val="nil"/>
              <w:right w:val="single" w:sz="6" w:space="0" w:color="auto"/>
            </w:tcBorders>
          </w:tcPr>
          <w:p w14:paraId="02EB378F" w14:textId="77777777" w:rsidR="001F7236" w:rsidRPr="00A22B43" w:rsidRDefault="001F7236" w:rsidP="00B33D41">
            <w:pPr>
              <w:suppressAutoHyphens/>
              <w:jc w:val="center"/>
              <w:rPr>
                <w:rFonts w:ascii="Arial" w:hAnsi="Arial" w:cs="Arial"/>
                <w:spacing w:val="-3"/>
                <w:sz w:val="22"/>
                <w:szCs w:val="22"/>
              </w:rPr>
            </w:pPr>
          </w:p>
          <w:p w14:paraId="5CE284D5" w14:textId="77777777" w:rsidR="001F7236" w:rsidRDefault="00DB0446" w:rsidP="00B33D41">
            <w:pPr>
              <w:suppressAutoHyphens/>
              <w:jc w:val="center"/>
              <w:rPr>
                <w:rFonts w:ascii="Arial" w:hAnsi="Arial" w:cs="Arial"/>
                <w:spacing w:val="-3"/>
                <w:sz w:val="22"/>
                <w:szCs w:val="22"/>
              </w:rPr>
            </w:pPr>
            <w:r>
              <w:rPr>
                <w:rFonts w:ascii="Arial" w:hAnsi="Arial" w:cs="Arial"/>
                <w:spacing w:val="-3"/>
                <w:sz w:val="22"/>
                <w:szCs w:val="22"/>
              </w:rPr>
              <w:t>Herdsp</w:t>
            </w:r>
            <w:r w:rsidR="00760441" w:rsidRPr="00A22B43">
              <w:rPr>
                <w:rFonts w:ascii="Arial" w:hAnsi="Arial" w:cs="Arial"/>
                <w:spacing w:val="-3"/>
                <w:sz w:val="22"/>
                <w:szCs w:val="22"/>
              </w:rPr>
              <w:t>erson</w:t>
            </w:r>
          </w:p>
          <w:p w14:paraId="7C1A47C0" w14:textId="4302C8EA" w:rsidR="002E0459" w:rsidRPr="00A22B43" w:rsidRDefault="002E0459" w:rsidP="00B33D41">
            <w:pPr>
              <w:suppressAutoHyphens/>
              <w:jc w:val="center"/>
              <w:rPr>
                <w:rFonts w:ascii="Arial" w:hAnsi="Arial" w:cs="Arial"/>
                <w:spacing w:val="-3"/>
                <w:sz w:val="22"/>
                <w:szCs w:val="22"/>
              </w:rPr>
            </w:pPr>
          </w:p>
        </w:tc>
        <w:tc>
          <w:tcPr>
            <w:tcW w:w="4985" w:type="dxa"/>
            <w:tcBorders>
              <w:top w:val="single" w:sz="6" w:space="0" w:color="auto"/>
              <w:left w:val="single" w:sz="6" w:space="0" w:color="auto"/>
              <w:bottom w:val="nil"/>
              <w:right w:val="single" w:sz="6" w:space="0" w:color="auto"/>
            </w:tcBorders>
          </w:tcPr>
          <w:p w14:paraId="6A05A809" w14:textId="77777777" w:rsidR="001F7236" w:rsidRPr="00A22B43" w:rsidRDefault="001F7236" w:rsidP="00B33D41">
            <w:pPr>
              <w:suppressAutoHyphens/>
              <w:jc w:val="center"/>
              <w:rPr>
                <w:rFonts w:ascii="Arial" w:hAnsi="Arial" w:cs="Arial"/>
                <w:spacing w:val="-3"/>
                <w:sz w:val="22"/>
                <w:szCs w:val="22"/>
              </w:rPr>
            </w:pPr>
          </w:p>
          <w:p w14:paraId="5A39BBE3" w14:textId="6545CE31" w:rsidR="00645161" w:rsidRPr="00A22B43" w:rsidRDefault="00110769" w:rsidP="00B33D41">
            <w:pPr>
              <w:suppressAutoHyphens/>
              <w:jc w:val="center"/>
              <w:rPr>
                <w:rFonts w:ascii="Arial" w:hAnsi="Arial" w:cs="Arial"/>
                <w:spacing w:val="-3"/>
                <w:sz w:val="22"/>
                <w:szCs w:val="22"/>
              </w:rPr>
            </w:pPr>
            <w:r w:rsidRPr="00A22B43">
              <w:rPr>
                <w:rFonts w:ascii="Arial" w:hAnsi="Arial" w:cs="Arial"/>
                <w:spacing w:val="-3"/>
                <w:sz w:val="22"/>
                <w:szCs w:val="22"/>
              </w:rPr>
              <w:t>Myerscough Farms</w:t>
            </w:r>
          </w:p>
        </w:tc>
      </w:tr>
      <w:tr w:rsidR="001F7236" w:rsidRPr="00A22B43" w14:paraId="7BC5E5E0" w14:textId="77777777" w:rsidTr="00B33D41">
        <w:tc>
          <w:tcPr>
            <w:tcW w:w="4621" w:type="dxa"/>
            <w:tcBorders>
              <w:top w:val="single" w:sz="6" w:space="0" w:color="auto"/>
              <w:left w:val="single" w:sz="6" w:space="0" w:color="auto"/>
              <w:bottom w:val="nil"/>
              <w:right w:val="single" w:sz="6" w:space="0" w:color="auto"/>
            </w:tcBorders>
            <w:shd w:val="clear" w:color="auto" w:fill="D9D9D9"/>
            <w:vAlign w:val="center"/>
          </w:tcPr>
          <w:p w14:paraId="4F341565" w14:textId="77777777" w:rsidR="001F7236" w:rsidRPr="00A22B43" w:rsidRDefault="001F7236" w:rsidP="00B33D41">
            <w:pPr>
              <w:suppressAutoHyphens/>
              <w:rPr>
                <w:rFonts w:ascii="Arial" w:hAnsi="Arial" w:cs="Arial"/>
                <w:b/>
                <w:spacing w:val="-3"/>
                <w:sz w:val="22"/>
                <w:szCs w:val="22"/>
              </w:rPr>
            </w:pPr>
            <w:r w:rsidRPr="00A22B43">
              <w:rPr>
                <w:rFonts w:ascii="Arial" w:hAnsi="Arial" w:cs="Arial"/>
                <w:b/>
                <w:spacing w:val="-3"/>
                <w:sz w:val="22"/>
                <w:szCs w:val="22"/>
              </w:rPr>
              <w:t>SALARY</w:t>
            </w:r>
          </w:p>
        </w:tc>
        <w:tc>
          <w:tcPr>
            <w:tcW w:w="4985" w:type="dxa"/>
            <w:tcBorders>
              <w:top w:val="single" w:sz="6" w:space="0" w:color="auto"/>
              <w:left w:val="nil"/>
              <w:bottom w:val="nil"/>
              <w:right w:val="single" w:sz="6" w:space="0" w:color="auto"/>
            </w:tcBorders>
            <w:shd w:val="clear" w:color="auto" w:fill="D9D9D9"/>
            <w:vAlign w:val="center"/>
          </w:tcPr>
          <w:p w14:paraId="36199D38" w14:textId="77777777" w:rsidR="001F7236" w:rsidRPr="00A22B43" w:rsidRDefault="001F7236" w:rsidP="00B33D41">
            <w:pPr>
              <w:suppressAutoHyphens/>
              <w:rPr>
                <w:rFonts w:ascii="Arial" w:hAnsi="Arial" w:cs="Arial"/>
                <w:b/>
                <w:spacing w:val="-3"/>
                <w:sz w:val="22"/>
                <w:szCs w:val="22"/>
              </w:rPr>
            </w:pPr>
            <w:r w:rsidRPr="00A22B43">
              <w:rPr>
                <w:rFonts w:ascii="Arial" w:hAnsi="Arial" w:cs="Arial"/>
                <w:b/>
                <w:spacing w:val="-3"/>
                <w:sz w:val="22"/>
                <w:szCs w:val="22"/>
              </w:rPr>
              <w:t>BENEFITS</w:t>
            </w:r>
          </w:p>
        </w:tc>
      </w:tr>
      <w:tr w:rsidR="001F7236" w:rsidRPr="00A22B43" w14:paraId="64D33280" w14:textId="77777777" w:rsidTr="00B33D41">
        <w:tc>
          <w:tcPr>
            <w:tcW w:w="4621" w:type="dxa"/>
            <w:tcBorders>
              <w:top w:val="single" w:sz="6" w:space="0" w:color="auto"/>
              <w:left w:val="single" w:sz="6" w:space="0" w:color="auto"/>
              <w:bottom w:val="nil"/>
              <w:right w:val="single" w:sz="6" w:space="0" w:color="auto"/>
            </w:tcBorders>
          </w:tcPr>
          <w:p w14:paraId="5AACA916" w14:textId="77777777" w:rsidR="0090299D" w:rsidRDefault="0090299D" w:rsidP="00B33D41">
            <w:pPr>
              <w:suppressAutoHyphens/>
              <w:jc w:val="center"/>
              <w:rPr>
                <w:rFonts w:ascii="Arial" w:hAnsi="Arial" w:cs="Arial"/>
                <w:spacing w:val="-3"/>
                <w:sz w:val="22"/>
                <w:szCs w:val="22"/>
              </w:rPr>
            </w:pPr>
          </w:p>
          <w:p w14:paraId="1A281929" w14:textId="7AAA3AA8" w:rsidR="0090299D" w:rsidRDefault="0090299D" w:rsidP="00B33D41">
            <w:pPr>
              <w:suppressAutoHyphens/>
              <w:jc w:val="center"/>
              <w:rPr>
                <w:rFonts w:ascii="Arial" w:hAnsi="Arial" w:cs="Arial"/>
                <w:spacing w:val="-3"/>
                <w:sz w:val="22"/>
                <w:szCs w:val="22"/>
              </w:rPr>
            </w:pPr>
            <w:r>
              <w:rPr>
                <w:rFonts w:ascii="Arial" w:hAnsi="Arial" w:cs="Arial"/>
                <w:spacing w:val="-3"/>
                <w:sz w:val="22"/>
                <w:szCs w:val="22"/>
              </w:rPr>
              <w:t xml:space="preserve">National Living Wage in line with age </w:t>
            </w:r>
          </w:p>
          <w:p w14:paraId="16C2A806" w14:textId="2CDFA0C9" w:rsidR="001B66B6" w:rsidRDefault="001B66B6" w:rsidP="00B33D41">
            <w:pPr>
              <w:suppressAutoHyphens/>
              <w:jc w:val="center"/>
              <w:rPr>
                <w:rFonts w:ascii="Arial" w:hAnsi="Arial" w:cs="Arial"/>
                <w:spacing w:val="-3"/>
                <w:sz w:val="22"/>
                <w:szCs w:val="22"/>
              </w:rPr>
            </w:pPr>
            <w:r w:rsidRPr="00DB0446">
              <w:rPr>
                <w:rFonts w:ascii="Arial" w:hAnsi="Arial" w:cs="Arial"/>
                <w:spacing w:val="-3"/>
                <w:sz w:val="22"/>
                <w:szCs w:val="22"/>
              </w:rPr>
              <w:t>To include alternate weekends</w:t>
            </w:r>
          </w:p>
          <w:p w14:paraId="29D6B04F" w14:textId="43FB323A" w:rsidR="002E0459" w:rsidRPr="00DB0446" w:rsidRDefault="002E0459" w:rsidP="00B33D41">
            <w:pPr>
              <w:suppressAutoHyphens/>
              <w:jc w:val="center"/>
              <w:rPr>
                <w:rFonts w:ascii="Arial" w:hAnsi="Arial" w:cs="Arial"/>
                <w:spacing w:val="-3"/>
                <w:sz w:val="22"/>
                <w:szCs w:val="22"/>
              </w:rPr>
            </w:pPr>
          </w:p>
        </w:tc>
        <w:tc>
          <w:tcPr>
            <w:tcW w:w="4985" w:type="dxa"/>
            <w:tcBorders>
              <w:top w:val="single" w:sz="6" w:space="0" w:color="auto"/>
              <w:left w:val="nil"/>
              <w:bottom w:val="nil"/>
              <w:right w:val="single" w:sz="6" w:space="0" w:color="auto"/>
            </w:tcBorders>
          </w:tcPr>
          <w:p w14:paraId="72A3D3EC" w14:textId="77777777" w:rsidR="001F7236" w:rsidRPr="00A22B43" w:rsidRDefault="001F7236" w:rsidP="0037462A">
            <w:pPr>
              <w:suppressAutoHyphens/>
              <w:jc w:val="center"/>
              <w:rPr>
                <w:rFonts w:ascii="Arial" w:hAnsi="Arial" w:cs="Arial"/>
                <w:spacing w:val="-3"/>
                <w:sz w:val="22"/>
                <w:szCs w:val="22"/>
              </w:rPr>
            </w:pPr>
          </w:p>
          <w:p w14:paraId="48DB7989" w14:textId="77777777" w:rsidR="00760441" w:rsidRPr="00A22B43" w:rsidRDefault="00760441" w:rsidP="00B33D41">
            <w:pPr>
              <w:suppressAutoHyphens/>
              <w:jc w:val="center"/>
              <w:rPr>
                <w:rFonts w:ascii="Arial" w:hAnsi="Arial" w:cs="Arial"/>
                <w:spacing w:val="-3"/>
                <w:sz w:val="22"/>
                <w:szCs w:val="22"/>
              </w:rPr>
            </w:pPr>
            <w:r w:rsidRPr="00A22B43">
              <w:rPr>
                <w:rFonts w:ascii="Arial" w:hAnsi="Arial" w:cs="Arial"/>
                <w:spacing w:val="-3"/>
                <w:sz w:val="22"/>
                <w:szCs w:val="22"/>
              </w:rPr>
              <w:t>Local Government Pension Scheme</w:t>
            </w:r>
          </w:p>
          <w:p w14:paraId="0BED7E59" w14:textId="780FEAC6" w:rsidR="00760441" w:rsidRPr="00A22B43" w:rsidRDefault="00760441" w:rsidP="00B33D41">
            <w:pPr>
              <w:suppressAutoHyphens/>
              <w:jc w:val="center"/>
              <w:rPr>
                <w:rFonts w:ascii="Arial" w:hAnsi="Arial" w:cs="Arial"/>
                <w:spacing w:val="-3"/>
                <w:sz w:val="22"/>
                <w:szCs w:val="22"/>
              </w:rPr>
            </w:pPr>
            <w:r w:rsidRPr="00A22B43">
              <w:rPr>
                <w:rFonts w:ascii="Arial" w:hAnsi="Arial" w:cs="Arial"/>
                <w:spacing w:val="-3"/>
                <w:sz w:val="22"/>
                <w:szCs w:val="22"/>
              </w:rPr>
              <w:t>2</w:t>
            </w:r>
            <w:r w:rsidR="001B66B6" w:rsidRPr="00A22B43">
              <w:rPr>
                <w:rFonts w:ascii="Arial" w:hAnsi="Arial" w:cs="Arial"/>
                <w:spacing w:val="-3"/>
                <w:sz w:val="22"/>
                <w:szCs w:val="22"/>
              </w:rPr>
              <w:t xml:space="preserve">0 </w:t>
            </w:r>
            <w:r w:rsidRPr="00A22B43">
              <w:rPr>
                <w:rFonts w:ascii="Arial" w:hAnsi="Arial" w:cs="Arial"/>
                <w:spacing w:val="-3"/>
                <w:sz w:val="22"/>
                <w:szCs w:val="22"/>
              </w:rPr>
              <w:t xml:space="preserve">days holiday plus </w:t>
            </w:r>
            <w:r w:rsidR="001B66B6" w:rsidRPr="00A22B43">
              <w:rPr>
                <w:rFonts w:ascii="Arial" w:hAnsi="Arial" w:cs="Arial"/>
                <w:spacing w:val="-3"/>
                <w:sz w:val="22"/>
                <w:szCs w:val="22"/>
              </w:rPr>
              <w:t xml:space="preserve">8 </w:t>
            </w:r>
            <w:r w:rsidRPr="00A22B43">
              <w:rPr>
                <w:rFonts w:ascii="Arial" w:hAnsi="Arial" w:cs="Arial"/>
                <w:spacing w:val="-3"/>
                <w:sz w:val="22"/>
                <w:szCs w:val="22"/>
              </w:rPr>
              <w:t>Bank Holidays</w:t>
            </w:r>
          </w:p>
          <w:p w14:paraId="0D0B940D" w14:textId="0A4E5E24" w:rsidR="00760441" w:rsidRPr="00A22B43" w:rsidRDefault="002E0459" w:rsidP="00B33D41">
            <w:pPr>
              <w:suppressAutoHyphens/>
              <w:jc w:val="center"/>
              <w:rPr>
                <w:rFonts w:ascii="Arial" w:hAnsi="Arial" w:cs="Arial"/>
                <w:color w:val="FF0000"/>
                <w:spacing w:val="-3"/>
                <w:sz w:val="22"/>
                <w:szCs w:val="22"/>
              </w:rPr>
            </w:pPr>
            <w:r>
              <w:rPr>
                <w:rFonts w:ascii="Arial" w:hAnsi="Arial" w:cs="Arial"/>
                <w:spacing w:val="-3"/>
                <w:sz w:val="22"/>
                <w:szCs w:val="22"/>
              </w:rPr>
              <w:t>Possible h</w:t>
            </w:r>
            <w:r w:rsidR="001B66B6" w:rsidRPr="00DB0446">
              <w:rPr>
                <w:rFonts w:ascii="Arial" w:hAnsi="Arial" w:cs="Arial"/>
                <w:spacing w:val="-3"/>
                <w:sz w:val="22"/>
                <w:szCs w:val="22"/>
              </w:rPr>
              <w:t>ouse</w:t>
            </w:r>
            <w:r>
              <w:rPr>
                <w:rFonts w:ascii="Arial" w:hAnsi="Arial" w:cs="Arial"/>
                <w:spacing w:val="-3"/>
                <w:sz w:val="22"/>
                <w:szCs w:val="22"/>
              </w:rPr>
              <w:t xml:space="preserve"> on the estate</w:t>
            </w:r>
          </w:p>
        </w:tc>
      </w:tr>
      <w:tr w:rsidR="001F7236" w:rsidRPr="00A22B43" w14:paraId="210EF6BB" w14:textId="77777777" w:rsidTr="00B33D41">
        <w:tc>
          <w:tcPr>
            <w:tcW w:w="4621" w:type="dxa"/>
            <w:tcBorders>
              <w:top w:val="single" w:sz="6" w:space="0" w:color="auto"/>
              <w:left w:val="single" w:sz="6" w:space="0" w:color="auto"/>
              <w:bottom w:val="single" w:sz="6" w:space="0" w:color="auto"/>
              <w:right w:val="single" w:sz="6" w:space="0" w:color="auto"/>
            </w:tcBorders>
            <w:shd w:val="clear" w:color="auto" w:fill="D9D9D9"/>
            <w:vAlign w:val="center"/>
          </w:tcPr>
          <w:p w14:paraId="578DE954" w14:textId="77777777" w:rsidR="001F7236" w:rsidRPr="00A22B43" w:rsidRDefault="001F7236" w:rsidP="00A22B43">
            <w:pPr>
              <w:suppressAutoHyphens/>
              <w:rPr>
                <w:rFonts w:ascii="Arial" w:hAnsi="Arial" w:cs="Arial"/>
                <w:spacing w:val="-3"/>
                <w:sz w:val="22"/>
                <w:szCs w:val="22"/>
              </w:rPr>
            </w:pPr>
            <w:r w:rsidRPr="00A22B43">
              <w:rPr>
                <w:rFonts w:ascii="Arial" w:hAnsi="Arial" w:cs="Arial"/>
                <w:b/>
                <w:spacing w:val="-3"/>
                <w:sz w:val="22"/>
                <w:szCs w:val="22"/>
              </w:rPr>
              <w:t>LINE MANAGER(S)</w:t>
            </w:r>
          </w:p>
        </w:tc>
        <w:tc>
          <w:tcPr>
            <w:tcW w:w="4985" w:type="dxa"/>
            <w:tcBorders>
              <w:top w:val="single" w:sz="6" w:space="0" w:color="auto"/>
              <w:left w:val="nil"/>
              <w:bottom w:val="single" w:sz="6" w:space="0" w:color="auto"/>
              <w:right w:val="single" w:sz="6" w:space="0" w:color="auto"/>
            </w:tcBorders>
            <w:shd w:val="clear" w:color="auto" w:fill="D9D9D9"/>
            <w:vAlign w:val="center"/>
          </w:tcPr>
          <w:p w14:paraId="0BA0645B" w14:textId="77777777" w:rsidR="001F7236" w:rsidRPr="00A22B43" w:rsidRDefault="001F7236" w:rsidP="00A22B43">
            <w:pPr>
              <w:suppressAutoHyphens/>
              <w:rPr>
                <w:rFonts w:ascii="Arial" w:hAnsi="Arial" w:cs="Arial"/>
                <w:spacing w:val="-3"/>
                <w:sz w:val="22"/>
                <w:szCs w:val="22"/>
              </w:rPr>
            </w:pPr>
            <w:r w:rsidRPr="00A22B43">
              <w:rPr>
                <w:rFonts w:ascii="Arial" w:hAnsi="Arial" w:cs="Arial"/>
                <w:b/>
                <w:spacing w:val="-3"/>
                <w:sz w:val="22"/>
                <w:szCs w:val="22"/>
              </w:rPr>
              <w:t>LINE MANAGER FOR</w:t>
            </w:r>
          </w:p>
        </w:tc>
      </w:tr>
      <w:tr w:rsidR="001F7236" w:rsidRPr="00A22B43" w14:paraId="1233EDEE" w14:textId="77777777" w:rsidTr="00B33D41">
        <w:tc>
          <w:tcPr>
            <w:tcW w:w="4621" w:type="dxa"/>
            <w:tcBorders>
              <w:top w:val="single" w:sz="6" w:space="0" w:color="auto"/>
              <w:left w:val="single" w:sz="6" w:space="0" w:color="auto"/>
              <w:bottom w:val="single" w:sz="6" w:space="0" w:color="auto"/>
              <w:right w:val="single" w:sz="6" w:space="0" w:color="auto"/>
            </w:tcBorders>
          </w:tcPr>
          <w:p w14:paraId="0E27B00A" w14:textId="77777777" w:rsidR="001F7236" w:rsidRPr="00A22B43" w:rsidRDefault="001F7236" w:rsidP="006D5620">
            <w:pPr>
              <w:suppressAutoHyphens/>
              <w:spacing w:line="235" w:lineRule="auto"/>
              <w:jc w:val="center"/>
              <w:rPr>
                <w:rFonts w:ascii="Arial" w:hAnsi="Arial" w:cs="Arial"/>
                <w:spacing w:val="-3"/>
                <w:sz w:val="22"/>
                <w:szCs w:val="22"/>
              </w:rPr>
            </w:pPr>
          </w:p>
          <w:p w14:paraId="13D5BE7F" w14:textId="40C09F54" w:rsidR="00760441" w:rsidRDefault="00110769" w:rsidP="00B33D41">
            <w:pPr>
              <w:suppressAutoHyphens/>
              <w:jc w:val="center"/>
              <w:rPr>
                <w:rFonts w:ascii="Arial" w:hAnsi="Arial" w:cs="Arial"/>
                <w:spacing w:val="-3"/>
                <w:sz w:val="22"/>
                <w:szCs w:val="22"/>
              </w:rPr>
            </w:pPr>
            <w:r w:rsidRPr="00A22B43">
              <w:rPr>
                <w:rFonts w:ascii="Arial" w:hAnsi="Arial" w:cs="Arial"/>
                <w:spacing w:val="-3"/>
                <w:sz w:val="22"/>
                <w:szCs w:val="22"/>
              </w:rPr>
              <w:t xml:space="preserve">Director of </w:t>
            </w:r>
            <w:r w:rsidR="003756DC" w:rsidRPr="00A22B43">
              <w:rPr>
                <w:rFonts w:ascii="Arial" w:hAnsi="Arial" w:cs="Arial"/>
                <w:spacing w:val="-3"/>
                <w:sz w:val="22"/>
                <w:szCs w:val="22"/>
              </w:rPr>
              <w:t>F</w:t>
            </w:r>
            <w:r w:rsidRPr="00A22B43">
              <w:rPr>
                <w:rFonts w:ascii="Arial" w:hAnsi="Arial" w:cs="Arial"/>
                <w:spacing w:val="-3"/>
                <w:sz w:val="22"/>
                <w:szCs w:val="22"/>
              </w:rPr>
              <w:t>arm Operations</w:t>
            </w:r>
            <w:r w:rsidR="0051251A">
              <w:rPr>
                <w:rFonts w:ascii="Arial" w:hAnsi="Arial" w:cs="Arial"/>
                <w:spacing w:val="-3"/>
                <w:sz w:val="22"/>
                <w:szCs w:val="22"/>
              </w:rPr>
              <w:t xml:space="preserve"> and Innovations</w:t>
            </w:r>
          </w:p>
          <w:p w14:paraId="60061E4C" w14:textId="66CEC4C8" w:rsidR="0051251A" w:rsidRPr="00A22B43" w:rsidRDefault="0051251A" w:rsidP="002E0459">
            <w:pPr>
              <w:suppressAutoHyphens/>
              <w:rPr>
                <w:rFonts w:ascii="Arial" w:hAnsi="Arial" w:cs="Arial"/>
                <w:spacing w:val="-3"/>
                <w:sz w:val="22"/>
                <w:szCs w:val="22"/>
              </w:rPr>
            </w:pPr>
          </w:p>
        </w:tc>
        <w:tc>
          <w:tcPr>
            <w:tcW w:w="4985" w:type="dxa"/>
            <w:tcBorders>
              <w:top w:val="single" w:sz="6" w:space="0" w:color="auto"/>
              <w:left w:val="nil"/>
              <w:bottom w:val="single" w:sz="6" w:space="0" w:color="auto"/>
              <w:right w:val="single" w:sz="6" w:space="0" w:color="auto"/>
            </w:tcBorders>
          </w:tcPr>
          <w:p w14:paraId="44EAFD9C" w14:textId="77777777" w:rsidR="001F7236" w:rsidRPr="00A22B43" w:rsidRDefault="001F7236" w:rsidP="0037462A">
            <w:pPr>
              <w:suppressAutoHyphens/>
              <w:jc w:val="center"/>
              <w:rPr>
                <w:rFonts w:ascii="Arial" w:hAnsi="Arial" w:cs="Arial"/>
                <w:spacing w:val="-3"/>
                <w:sz w:val="22"/>
                <w:szCs w:val="22"/>
              </w:rPr>
            </w:pPr>
          </w:p>
          <w:p w14:paraId="629D792A" w14:textId="40B7A2F3" w:rsidR="001F7236" w:rsidRPr="00A22B43" w:rsidRDefault="00713B93" w:rsidP="00B33D41">
            <w:pPr>
              <w:suppressAutoHyphens/>
              <w:jc w:val="center"/>
              <w:rPr>
                <w:rFonts w:ascii="Arial" w:hAnsi="Arial" w:cs="Arial"/>
                <w:spacing w:val="-3"/>
                <w:sz w:val="22"/>
                <w:szCs w:val="22"/>
              </w:rPr>
            </w:pPr>
            <w:r>
              <w:rPr>
                <w:rFonts w:ascii="Arial" w:hAnsi="Arial" w:cs="Arial"/>
                <w:spacing w:val="-3"/>
                <w:sz w:val="22"/>
                <w:szCs w:val="22"/>
              </w:rPr>
              <w:t>Students on farm</w:t>
            </w:r>
          </w:p>
          <w:p w14:paraId="4B94D5A5" w14:textId="77777777" w:rsidR="00645161" w:rsidRPr="00A22B43" w:rsidRDefault="00645161" w:rsidP="0037462A">
            <w:pPr>
              <w:suppressAutoHyphens/>
              <w:jc w:val="center"/>
              <w:rPr>
                <w:rFonts w:ascii="Arial" w:hAnsi="Arial" w:cs="Arial"/>
                <w:spacing w:val="-3"/>
                <w:sz w:val="22"/>
                <w:szCs w:val="22"/>
              </w:rPr>
            </w:pPr>
          </w:p>
        </w:tc>
      </w:tr>
      <w:tr w:rsidR="00A22B43" w:rsidRPr="00A22B43" w14:paraId="098E2765" w14:textId="77777777" w:rsidTr="00B33D41">
        <w:tc>
          <w:tcPr>
            <w:tcW w:w="9606" w:type="dxa"/>
            <w:gridSpan w:val="2"/>
            <w:tcBorders>
              <w:top w:val="nil"/>
              <w:left w:val="single" w:sz="6" w:space="0" w:color="auto"/>
              <w:bottom w:val="single" w:sz="6" w:space="0" w:color="auto"/>
              <w:right w:val="single" w:sz="6" w:space="0" w:color="auto"/>
            </w:tcBorders>
            <w:shd w:val="clear" w:color="auto" w:fill="D9D9D9"/>
            <w:vAlign w:val="center"/>
          </w:tcPr>
          <w:p w14:paraId="3A34758B" w14:textId="77777777" w:rsidR="00A22B43" w:rsidRPr="00A22B43" w:rsidRDefault="00A22B43" w:rsidP="00A22B43">
            <w:pPr>
              <w:suppressAutoHyphens/>
              <w:rPr>
                <w:rFonts w:ascii="Arial" w:hAnsi="Arial" w:cs="Arial"/>
                <w:b/>
                <w:spacing w:val="-3"/>
                <w:sz w:val="22"/>
                <w:szCs w:val="22"/>
              </w:rPr>
            </w:pPr>
            <w:r w:rsidRPr="00A22B43">
              <w:rPr>
                <w:rFonts w:ascii="Arial" w:hAnsi="Arial" w:cs="Arial"/>
                <w:b/>
                <w:spacing w:val="-3"/>
                <w:sz w:val="22"/>
                <w:szCs w:val="22"/>
              </w:rPr>
              <w:t>BRIEF OUTLINE</w:t>
            </w:r>
          </w:p>
        </w:tc>
      </w:tr>
      <w:tr w:rsidR="00A22B43" w:rsidRPr="00A22B43" w14:paraId="256C5CFD" w14:textId="77777777" w:rsidTr="00B33D41">
        <w:tc>
          <w:tcPr>
            <w:tcW w:w="9606" w:type="dxa"/>
            <w:gridSpan w:val="2"/>
            <w:tcBorders>
              <w:top w:val="single" w:sz="6" w:space="0" w:color="auto"/>
              <w:left w:val="single" w:sz="6" w:space="0" w:color="auto"/>
              <w:bottom w:val="nil"/>
              <w:right w:val="single" w:sz="6" w:space="0" w:color="auto"/>
            </w:tcBorders>
            <w:shd w:val="clear" w:color="auto" w:fill="auto"/>
          </w:tcPr>
          <w:p w14:paraId="499BB4B3" w14:textId="77777777" w:rsidR="002E0459" w:rsidRDefault="002E0459" w:rsidP="00DB0446">
            <w:pPr>
              <w:suppressAutoHyphens/>
              <w:jc w:val="both"/>
              <w:rPr>
                <w:rFonts w:ascii="Arial" w:hAnsi="Arial" w:cs="Arial"/>
                <w:spacing w:val="-3"/>
                <w:sz w:val="22"/>
                <w:szCs w:val="22"/>
              </w:rPr>
            </w:pPr>
          </w:p>
          <w:p w14:paraId="1039E3C7" w14:textId="7B9E81C3" w:rsidR="00A22B43" w:rsidRDefault="00A22B43" w:rsidP="00DB0446">
            <w:pPr>
              <w:suppressAutoHyphens/>
              <w:jc w:val="both"/>
              <w:rPr>
                <w:rFonts w:ascii="Arial" w:hAnsi="Arial" w:cs="Arial"/>
                <w:spacing w:val="-3"/>
                <w:sz w:val="22"/>
                <w:szCs w:val="22"/>
              </w:rPr>
            </w:pPr>
            <w:r w:rsidRPr="00A22B43">
              <w:rPr>
                <w:rFonts w:ascii="Arial" w:hAnsi="Arial" w:cs="Arial"/>
                <w:spacing w:val="-3"/>
                <w:sz w:val="22"/>
                <w:szCs w:val="22"/>
              </w:rPr>
              <w:t xml:space="preserve">The College Farms are managed commercially and provide for the education and training needs of students.  The special needs of education and training must always be a priority.  As a member of the farm staff the </w:t>
            </w:r>
            <w:r w:rsidR="00DB0446">
              <w:rPr>
                <w:rFonts w:ascii="Arial" w:hAnsi="Arial" w:cs="Arial"/>
                <w:spacing w:val="-3"/>
                <w:sz w:val="22"/>
                <w:szCs w:val="22"/>
              </w:rPr>
              <w:t>Herdsp</w:t>
            </w:r>
            <w:r w:rsidRPr="00A22B43">
              <w:rPr>
                <w:rFonts w:ascii="Arial" w:hAnsi="Arial" w:cs="Arial"/>
                <w:spacing w:val="-3"/>
                <w:sz w:val="22"/>
                <w:szCs w:val="22"/>
              </w:rPr>
              <w:t xml:space="preserve">erson will be required to communicate accurately and assist with the training and assessment of </w:t>
            </w:r>
            <w:r w:rsidRPr="00DB0446">
              <w:rPr>
                <w:rFonts w:ascii="Arial" w:hAnsi="Arial" w:cs="Arial"/>
                <w:spacing w:val="-3"/>
                <w:sz w:val="22"/>
                <w:szCs w:val="22"/>
              </w:rPr>
              <w:t xml:space="preserve">students whilst providing a wide range of learning opportunities for our </w:t>
            </w:r>
            <w:proofErr w:type="spellStart"/>
            <w:r w:rsidRPr="00DB0446">
              <w:rPr>
                <w:rFonts w:ascii="Arial" w:hAnsi="Arial" w:cs="Arial"/>
                <w:spacing w:val="-3"/>
                <w:sz w:val="22"/>
                <w:szCs w:val="22"/>
              </w:rPr>
              <w:t>landbased</w:t>
            </w:r>
            <w:proofErr w:type="spellEnd"/>
            <w:r w:rsidRPr="00DB0446">
              <w:rPr>
                <w:rFonts w:ascii="Arial" w:hAnsi="Arial" w:cs="Arial"/>
                <w:spacing w:val="-3"/>
                <w:sz w:val="22"/>
                <w:szCs w:val="22"/>
              </w:rPr>
              <w:t xml:space="preserve"> courses.</w:t>
            </w:r>
            <w:r w:rsidR="0051251A">
              <w:rPr>
                <w:rFonts w:ascii="Arial" w:hAnsi="Arial" w:cs="Arial"/>
                <w:spacing w:val="-3"/>
                <w:sz w:val="22"/>
                <w:szCs w:val="22"/>
              </w:rPr>
              <w:t xml:space="preserve"> </w:t>
            </w:r>
            <w:r w:rsidRPr="00DB0446">
              <w:rPr>
                <w:rFonts w:ascii="Arial" w:hAnsi="Arial" w:cs="Arial"/>
                <w:spacing w:val="-3"/>
                <w:sz w:val="22"/>
                <w:szCs w:val="22"/>
              </w:rPr>
              <w:t>The</w:t>
            </w:r>
            <w:r w:rsidR="00DB0446">
              <w:rPr>
                <w:rFonts w:ascii="Arial" w:hAnsi="Arial" w:cs="Arial"/>
                <w:spacing w:val="-3"/>
                <w:sz w:val="22"/>
                <w:szCs w:val="22"/>
              </w:rPr>
              <w:t xml:space="preserve"> Herdsp</w:t>
            </w:r>
            <w:r w:rsidRPr="00DB0446">
              <w:rPr>
                <w:rFonts w:ascii="Arial" w:hAnsi="Arial" w:cs="Arial"/>
                <w:spacing w:val="-3"/>
                <w:sz w:val="22"/>
                <w:szCs w:val="22"/>
              </w:rPr>
              <w:t>erson will undertake tasks allocated in a responsible, effective and efficient manner</w:t>
            </w:r>
            <w:r w:rsidR="0051251A">
              <w:rPr>
                <w:rFonts w:ascii="Arial" w:hAnsi="Arial" w:cs="Arial"/>
                <w:spacing w:val="-3"/>
                <w:sz w:val="22"/>
                <w:szCs w:val="22"/>
              </w:rPr>
              <w:t>,</w:t>
            </w:r>
            <w:r w:rsidRPr="00DB0446">
              <w:rPr>
                <w:rFonts w:ascii="Arial" w:hAnsi="Arial" w:cs="Arial"/>
                <w:spacing w:val="-3"/>
                <w:sz w:val="22"/>
                <w:szCs w:val="22"/>
              </w:rPr>
              <w:t xml:space="preserve"> involved in, and required to assist with, the practical work of students and its </w:t>
            </w:r>
            <w:r w:rsidRPr="00A22B43">
              <w:rPr>
                <w:rFonts w:ascii="Arial" w:hAnsi="Arial" w:cs="Arial"/>
                <w:spacing w:val="-3"/>
                <w:sz w:val="22"/>
                <w:szCs w:val="22"/>
              </w:rPr>
              <w:t>assessment as required which may be varied from time to time.</w:t>
            </w:r>
            <w:r w:rsidR="0051251A">
              <w:rPr>
                <w:rFonts w:ascii="Arial" w:hAnsi="Arial" w:cs="Arial"/>
                <w:spacing w:val="-3"/>
                <w:sz w:val="22"/>
                <w:szCs w:val="22"/>
              </w:rPr>
              <w:t xml:space="preserve"> </w:t>
            </w:r>
          </w:p>
          <w:p w14:paraId="2D8A15A0" w14:textId="3C331F05" w:rsidR="0051251A" w:rsidRPr="00A22B43" w:rsidRDefault="0051251A" w:rsidP="00DB0446">
            <w:pPr>
              <w:suppressAutoHyphens/>
              <w:jc w:val="both"/>
              <w:rPr>
                <w:rFonts w:ascii="Arial" w:hAnsi="Arial" w:cs="Arial"/>
                <w:b/>
                <w:spacing w:val="-3"/>
                <w:sz w:val="22"/>
                <w:szCs w:val="22"/>
              </w:rPr>
            </w:pPr>
          </w:p>
        </w:tc>
      </w:tr>
      <w:tr w:rsidR="00CC4FCF" w:rsidRPr="00A22B43" w14:paraId="3EC50461" w14:textId="77777777" w:rsidTr="00B33D41">
        <w:tc>
          <w:tcPr>
            <w:tcW w:w="9606" w:type="dxa"/>
            <w:gridSpan w:val="2"/>
            <w:tcBorders>
              <w:top w:val="nil"/>
              <w:left w:val="single" w:sz="6" w:space="0" w:color="auto"/>
              <w:bottom w:val="single" w:sz="4" w:space="0" w:color="auto"/>
              <w:right w:val="single" w:sz="6" w:space="0" w:color="auto"/>
            </w:tcBorders>
          </w:tcPr>
          <w:p w14:paraId="185F9F9F" w14:textId="1481136E" w:rsidR="00CC4FCF" w:rsidRDefault="00CC4FCF" w:rsidP="00B33D41">
            <w:pPr>
              <w:suppressAutoHyphens/>
              <w:jc w:val="both"/>
              <w:rPr>
                <w:rFonts w:ascii="Arial" w:hAnsi="Arial" w:cs="Arial"/>
                <w:sz w:val="22"/>
                <w:szCs w:val="22"/>
              </w:rPr>
            </w:pPr>
            <w:r w:rsidRPr="00A22B43">
              <w:rPr>
                <w:rFonts w:ascii="Arial" w:hAnsi="Arial" w:cs="Arial"/>
                <w:sz w:val="22"/>
                <w:szCs w:val="22"/>
              </w:rPr>
              <w:t xml:space="preserve">Discuss and have </w:t>
            </w:r>
            <w:r w:rsidR="00713B93">
              <w:rPr>
                <w:rFonts w:ascii="Arial" w:hAnsi="Arial" w:cs="Arial"/>
                <w:sz w:val="22"/>
                <w:szCs w:val="22"/>
              </w:rPr>
              <w:t>input</w:t>
            </w:r>
            <w:r w:rsidRPr="00A22B43">
              <w:rPr>
                <w:rFonts w:ascii="Arial" w:hAnsi="Arial" w:cs="Arial"/>
                <w:sz w:val="22"/>
                <w:szCs w:val="22"/>
              </w:rPr>
              <w:t xml:space="preserve"> on the key</w:t>
            </w:r>
            <w:r w:rsidR="0051251A">
              <w:rPr>
                <w:rFonts w:ascii="Arial" w:hAnsi="Arial" w:cs="Arial"/>
                <w:sz w:val="22"/>
                <w:szCs w:val="22"/>
              </w:rPr>
              <w:t xml:space="preserve"> dairy</w:t>
            </w:r>
            <w:r w:rsidRPr="00A22B43">
              <w:rPr>
                <w:rFonts w:ascii="Arial" w:hAnsi="Arial" w:cs="Arial"/>
                <w:sz w:val="22"/>
                <w:szCs w:val="22"/>
              </w:rPr>
              <w:t xml:space="preserve"> strategic decisions with the </w:t>
            </w:r>
            <w:r w:rsidR="0051251A">
              <w:rPr>
                <w:rFonts w:ascii="Arial" w:hAnsi="Arial" w:cs="Arial"/>
                <w:sz w:val="22"/>
                <w:szCs w:val="22"/>
              </w:rPr>
              <w:t>line manager.</w:t>
            </w:r>
          </w:p>
          <w:p w14:paraId="277B42F9" w14:textId="77777777" w:rsidR="00CC4FCF" w:rsidRPr="00A22B43" w:rsidRDefault="00CC4FCF" w:rsidP="00B33D41">
            <w:pPr>
              <w:suppressAutoHyphens/>
              <w:jc w:val="both"/>
              <w:rPr>
                <w:rFonts w:ascii="Arial" w:hAnsi="Arial" w:cs="Arial"/>
                <w:spacing w:val="-3"/>
                <w:sz w:val="22"/>
                <w:szCs w:val="22"/>
              </w:rPr>
            </w:pPr>
          </w:p>
        </w:tc>
      </w:tr>
      <w:tr w:rsidR="001F7236" w:rsidRPr="00A22B43" w14:paraId="56C59937" w14:textId="77777777" w:rsidTr="00B33D41">
        <w:tc>
          <w:tcPr>
            <w:tcW w:w="9606"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14:paraId="2337AB92" w14:textId="47837446" w:rsidR="001F7236" w:rsidRPr="00A22B43" w:rsidRDefault="00A22B43" w:rsidP="00B33D41">
            <w:pPr>
              <w:suppressAutoHyphens/>
              <w:jc w:val="both"/>
              <w:rPr>
                <w:rFonts w:ascii="Arial" w:hAnsi="Arial" w:cs="Arial"/>
                <w:b/>
                <w:spacing w:val="-3"/>
                <w:sz w:val="22"/>
                <w:szCs w:val="22"/>
              </w:rPr>
            </w:pPr>
            <w:r>
              <w:rPr>
                <w:rFonts w:ascii="Arial" w:hAnsi="Arial" w:cs="Arial"/>
                <w:b/>
                <w:spacing w:val="-3"/>
                <w:sz w:val="22"/>
                <w:szCs w:val="22"/>
              </w:rPr>
              <w:t>DUTIES</w:t>
            </w:r>
          </w:p>
        </w:tc>
      </w:tr>
      <w:tr w:rsidR="00A22B43" w:rsidRPr="00A22B43" w14:paraId="19CCF439" w14:textId="77777777" w:rsidTr="00B33D41">
        <w:tc>
          <w:tcPr>
            <w:tcW w:w="9606" w:type="dxa"/>
            <w:gridSpan w:val="2"/>
            <w:tcBorders>
              <w:top w:val="nil"/>
              <w:left w:val="single" w:sz="6" w:space="0" w:color="auto"/>
              <w:bottom w:val="nil"/>
              <w:right w:val="single" w:sz="6" w:space="0" w:color="auto"/>
            </w:tcBorders>
          </w:tcPr>
          <w:p w14:paraId="24F9AF75" w14:textId="13FAA628" w:rsidR="00A22B43" w:rsidRPr="00DB0446" w:rsidRDefault="00A22B43" w:rsidP="0051251A">
            <w:pPr>
              <w:pStyle w:val="ListParagraph"/>
              <w:suppressAutoHyphens/>
              <w:ind w:left="0"/>
              <w:jc w:val="both"/>
              <w:rPr>
                <w:rFonts w:ascii="Arial" w:hAnsi="Arial" w:cs="Arial"/>
                <w:sz w:val="22"/>
                <w:szCs w:val="22"/>
              </w:rPr>
            </w:pPr>
          </w:p>
        </w:tc>
      </w:tr>
      <w:tr w:rsidR="00A22B43" w:rsidRPr="00A22B43" w14:paraId="12D83309" w14:textId="77777777" w:rsidTr="00B33D41">
        <w:tc>
          <w:tcPr>
            <w:tcW w:w="9606" w:type="dxa"/>
            <w:gridSpan w:val="2"/>
            <w:tcBorders>
              <w:top w:val="nil"/>
              <w:left w:val="single" w:sz="6" w:space="0" w:color="auto"/>
              <w:bottom w:val="nil"/>
              <w:right w:val="single" w:sz="6" w:space="0" w:color="auto"/>
            </w:tcBorders>
          </w:tcPr>
          <w:p w14:paraId="709AC884" w14:textId="77777777" w:rsidR="00863DA1" w:rsidRDefault="0051251A" w:rsidP="00713B93">
            <w:pPr>
              <w:pStyle w:val="ListParagraph"/>
              <w:suppressAutoHyphens/>
              <w:ind w:left="0"/>
              <w:jc w:val="both"/>
              <w:rPr>
                <w:rFonts w:ascii="Arial" w:hAnsi="Arial" w:cs="Arial"/>
                <w:sz w:val="22"/>
                <w:szCs w:val="22"/>
              </w:rPr>
            </w:pPr>
            <w:r>
              <w:rPr>
                <w:rFonts w:ascii="Arial" w:hAnsi="Arial" w:cs="Arial"/>
                <w:sz w:val="22"/>
                <w:szCs w:val="22"/>
              </w:rPr>
              <w:t>Assist with the</w:t>
            </w:r>
            <w:r w:rsidR="00A22B43" w:rsidRPr="00DB0446">
              <w:rPr>
                <w:rFonts w:ascii="Arial" w:hAnsi="Arial" w:cs="Arial"/>
                <w:sz w:val="22"/>
                <w:szCs w:val="22"/>
              </w:rPr>
              <w:t xml:space="preserve"> day to day management of the College herd to maintain high levels of production</w:t>
            </w:r>
            <w:r w:rsidR="00713B93">
              <w:rPr>
                <w:rFonts w:ascii="Arial" w:hAnsi="Arial" w:cs="Arial"/>
                <w:sz w:val="22"/>
                <w:szCs w:val="22"/>
              </w:rPr>
              <w:t>.</w:t>
            </w:r>
          </w:p>
          <w:p w14:paraId="37D822F0" w14:textId="77777777" w:rsidR="00863DA1" w:rsidRDefault="00863DA1" w:rsidP="00713B93">
            <w:pPr>
              <w:pStyle w:val="ListParagraph"/>
              <w:suppressAutoHyphens/>
              <w:ind w:left="0"/>
              <w:jc w:val="both"/>
              <w:rPr>
                <w:rFonts w:ascii="Arial" w:hAnsi="Arial" w:cs="Arial"/>
                <w:sz w:val="22"/>
                <w:szCs w:val="22"/>
              </w:rPr>
            </w:pPr>
          </w:p>
          <w:p w14:paraId="678D3B35" w14:textId="0ABD9916" w:rsidR="00863DA1" w:rsidRDefault="00863DA1" w:rsidP="00713B93">
            <w:pPr>
              <w:pStyle w:val="ListParagraph"/>
              <w:suppressAutoHyphens/>
              <w:ind w:left="0"/>
              <w:jc w:val="both"/>
              <w:rPr>
                <w:rFonts w:ascii="Arial" w:hAnsi="Arial" w:cs="Arial"/>
                <w:sz w:val="22"/>
                <w:szCs w:val="22"/>
              </w:rPr>
            </w:pPr>
            <w:r>
              <w:rPr>
                <w:rFonts w:ascii="Arial" w:hAnsi="Arial" w:cs="Arial"/>
                <w:sz w:val="22"/>
                <w:szCs w:val="22"/>
              </w:rPr>
              <w:t>Milk the college herd of cattle twice a day in a rota with other staff, following the milking routine and producing clean, saleable milk.</w:t>
            </w:r>
          </w:p>
          <w:p w14:paraId="24120444" w14:textId="77777777" w:rsidR="00863DA1" w:rsidRDefault="00863DA1" w:rsidP="00713B93">
            <w:pPr>
              <w:pStyle w:val="ListParagraph"/>
              <w:suppressAutoHyphens/>
              <w:ind w:left="0"/>
              <w:jc w:val="both"/>
              <w:rPr>
                <w:rFonts w:ascii="Arial" w:hAnsi="Arial" w:cs="Arial"/>
                <w:sz w:val="22"/>
                <w:szCs w:val="22"/>
              </w:rPr>
            </w:pPr>
          </w:p>
          <w:p w14:paraId="27DF7FFD" w14:textId="2B444AEE" w:rsidR="00863DA1" w:rsidRDefault="00863DA1" w:rsidP="00713B93">
            <w:pPr>
              <w:pStyle w:val="ListParagraph"/>
              <w:suppressAutoHyphens/>
              <w:ind w:left="0"/>
              <w:jc w:val="both"/>
              <w:rPr>
                <w:rFonts w:ascii="Arial" w:hAnsi="Arial" w:cs="Arial"/>
                <w:sz w:val="22"/>
                <w:szCs w:val="22"/>
              </w:rPr>
            </w:pPr>
            <w:r>
              <w:rPr>
                <w:rFonts w:ascii="Arial" w:hAnsi="Arial" w:cs="Arial"/>
                <w:sz w:val="22"/>
                <w:szCs w:val="22"/>
              </w:rPr>
              <w:t>Maintain cow health and welfare</w:t>
            </w:r>
          </w:p>
          <w:p w14:paraId="1299CA27" w14:textId="77777777" w:rsidR="00863DA1" w:rsidRDefault="00863DA1" w:rsidP="00713B93">
            <w:pPr>
              <w:pStyle w:val="ListParagraph"/>
              <w:suppressAutoHyphens/>
              <w:ind w:left="0"/>
              <w:jc w:val="both"/>
              <w:rPr>
                <w:rFonts w:ascii="Arial" w:hAnsi="Arial" w:cs="Arial"/>
                <w:sz w:val="22"/>
                <w:szCs w:val="22"/>
              </w:rPr>
            </w:pPr>
          </w:p>
          <w:p w14:paraId="011C88E7" w14:textId="3B2583C9" w:rsidR="00A22B43" w:rsidRDefault="00863DA1" w:rsidP="00713B93">
            <w:pPr>
              <w:pStyle w:val="ListParagraph"/>
              <w:suppressAutoHyphens/>
              <w:ind w:left="0"/>
              <w:jc w:val="both"/>
              <w:rPr>
                <w:rFonts w:ascii="Arial" w:hAnsi="Arial" w:cs="Arial"/>
                <w:sz w:val="22"/>
                <w:szCs w:val="22"/>
              </w:rPr>
            </w:pPr>
            <w:r>
              <w:rPr>
                <w:rFonts w:ascii="Arial" w:hAnsi="Arial" w:cs="Arial"/>
                <w:sz w:val="22"/>
                <w:szCs w:val="22"/>
              </w:rPr>
              <w:t>Maintain a clean and tidy working environment including office spaces, milking plant and equipment, tank room</w:t>
            </w:r>
            <w:r w:rsidR="00A22B43" w:rsidRPr="00DB0446">
              <w:rPr>
                <w:rFonts w:ascii="Arial" w:hAnsi="Arial" w:cs="Arial"/>
                <w:sz w:val="22"/>
                <w:szCs w:val="22"/>
              </w:rPr>
              <w:t xml:space="preserve"> </w:t>
            </w:r>
            <w:r>
              <w:rPr>
                <w:rFonts w:ascii="Arial" w:hAnsi="Arial" w:cs="Arial"/>
                <w:sz w:val="22"/>
                <w:szCs w:val="22"/>
              </w:rPr>
              <w:t>and all other areas of work.</w:t>
            </w:r>
          </w:p>
          <w:p w14:paraId="15C71E0A" w14:textId="2F80F3FA" w:rsidR="00713B93" w:rsidRPr="00DB0446" w:rsidRDefault="00713B93" w:rsidP="00713B93">
            <w:pPr>
              <w:pStyle w:val="ListParagraph"/>
              <w:suppressAutoHyphens/>
              <w:ind w:left="0"/>
              <w:jc w:val="both"/>
              <w:rPr>
                <w:rFonts w:ascii="Arial" w:hAnsi="Arial" w:cs="Arial"/>
                <w:spacing w:val="-3"/>
                <w:sz w:val="22"/>
                <w:szCs w:val="22"/>
              </w:rPr>
            </w:pPr>
          </w:p>
        </w:tc>
      </w:tr>
      <w:tr w:rsidR="00A22B43" w:rsidRPr="00A22B43" w14:paraId="51021116" w14:textId="77777777" w:rsidTr="00B33D41">
        <w:tc>
          <w:tcPr>
            <w:tcW w:w="9606" w:type="dxa"/>
            <w:gridSpan w:val="2"/>
            <w:tcBorders>
              <w:top w:val="nil"/>
              <w:left w:val="single" w:sz="6" w:space="0" w:color="auto"/>
              <w:bottom w:val="nil"/>
              <w:right w:val="single" w:sz="6" w:space="0" w:color="auto"/>
            </w:tcBorders>
          </w:tcPr>
          <w:p w14:paraId="73244A2C" w14:textId="2C881143" w:rsidR="00A22B43" w:rsidRPr="00A22B43" w:rsidRDefault="00A22B43" w:rsidP="00B33D41">
            <w:pPr>
              <w:pStyle w:val="BodyText"/>
              <w:rPr>
                <w:rFonts w:ascii="Arial" w:hAnsi="Arial" w:cs="Arial"/>
                <w:sz w:val="22"/>
                <w:szCs w:val="22"/>
              </w:rPr>
            </w:pPr>
            <w:r w:rsidRPr="00A22B43">
              <w:rPr>
                <w:rFonts w:ascii="Arial" w:hAnsi="Arial" w:cs="Arial"/>
                <w:sz w:val="22"/>
                <w:szCs w:val="22"/>
              </w:rPr>
              <w:t xml:space="preserve">Record keeping and the supply of information to </w:t>
            </w:r>
            <w:r w:rsidR="0051251A">
              <w:rPr>
                <w:rFonts w:ascii="Arial" w:hAnsi="Arial" w:cs="Arial"/>
                <w:sz w:val="22"/>
                <w:szCs w:val="22"/>
              </w:rPr>
              <w:t>other farm staff.</w:t>
            </w:r>
          </w:p>
          <w:p w14:paraId="5AF3AB5E" w14:textId="77777777" w:rsidR="00A22B43" w:rsidRPr="00A22B43" w:rsidRDefault="00A22B43" w:rsidP="00B33D41">
            <w:pPr>
              <w:suppressAutoHyphens/>
              <w:jc w:val="both"/>
              <w:rPr>
                <w:rFonts w:ascii="Arial" w:hAnsi="Arial" w:cs="Arial"/>
                <w:spacing w:val="-3"/>
                <w:sz w:val="22"/>
                <w:szCs w:val="22"/>
              </w:rPr>
            </w:pPr>
          </w:p>
        </w:tc>
      </w:tr>
      <w:tr w:rsidR="001F7236" w:rsidRPr="00A22B43" w14:paraId="790E968E" w14:textId="77777777" w:rsidTr="00B33D41">
        <w:tc>
          <w:tcPr>
            <w:tcW w:w="9606" w:type="dxa"/>
            <w:gridSpan w:val="2"/>
            <w:tcBorders>
              <w:top w:val="nil"/>
              <w:left w:val="single" w:sz="6" w:space="0" w:color="auto"/>
              <w:bottom w:val="nil"/>
              <w:right w:val="single" w:sz="6" w:space="0" w:color="auto"/>
            </w:tcBorders>
          </w:tcPr>
          <w:p w14:paraId="4DDBEF00" w14:textId="38C6D209" w:rsidR="00281DE5" w:rsidRPr="00DB0446" w:rsidRDefault="00A22B43" w:rsidP="005B18BD">
            <w:pPr>
              <w:pStyle w:val="BodyText"/>
              <w:rPr>
                <w:rFonts w:ascii="Arial" w:hAnsi="Arial" w:cs="Arial"/>
                <w:sz w:val="22"/>
                <w:szCs w:val="22"/>
              </w:rPr>
            </w:pPr>
            <w:r w:rsidRPr="00DB0446">
              <w:rPr>
                <w:rFonts w:ascii="Arial" w:hAnsi="Arial" w:cs="Arial"/>
                <w:sz w:val="22"/>
                <w:szCs w:val="22"/>
              </w:rPr>
              <w:t>Work as part of the farm team, contributing to the smooth running of the farm by working as part of an agreed work rota, sharing weekend and evening duties and providing absence and holiday cover as required</w:t>
            </w:r>
            <w:r w:rsidR="00713B93">
              <w:rPr>
                <w:rFonts w:ascii="Arial" w:hAnsi="Arial" w:cs="Arial"/>
                <w:sz w:val="22"/>
                <w:szCs w:val="22"/>
              </w:rPr>
              <w:t xml:space="preserve"> across </w:t>
            </w:r>
            <w:proofErr w:type="spellStart"/>
            <w:r w:rsidR="00713B93">
              <w:rPr>
                <w:rFonts w:ascii="Arial" w:hAnsi="Arial" w:cs="Arial"/>
                <w:sz w:val="22"/>
                <w:szCs w:val="22"/>
              </w:rPr>
              <w:t>al</w:t>
            </w:r>
            <w:proofErr w:type="spellEnd"/>
            <w:r w:rsidR="00713B93">
              <w:rPr>
                <w:rFonts w:ascii="Arial" w:hAnsi="Arial" w:cs="Arial"/>
                <w:sz w:val="22"/>
                <w:szCs w:val="22"/>
              </w:rPr>
              <w:t xml:space="preserve"> enterprises if necessary.</w:t>
            </w:r>
          </w:p>
        </w:tc>
      </w:tr>
    </w:tbl>
    <w:p w14:paraId="5B0CFF55" w14:textId="253A0BBD" w:rsidR="00B33D41" w:rsidRDefault="00B33D41"/>
    <w:tbl>
      <w:tblPr>
        <w:tblW w:w="96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606"/>
      </w:tblGrid>
      <w:tr w:rsidR="006D5620" w:rsidRPr="00A22B43" w14:paraId="4338BA94" w14:textId="77777777" w:rsidTr="005B18BD">
        <w:tc>
          <w:tcPr>
            <w:tcW w:w="9606" w:type="dxa"/>
            <w:tcBorders>
              <w:top w:val="nil"/>
              <w:left w:val="single" w:sz="6" w:space="0" w:color="auto"/>
              <w:bottom w:val="nil"/>
              <w:right w:val="single" w:sz="6" w:space="0" w:color="auto"/>
            </w:tcBorders>
          </w:tcPr>
          <w:p w14:paraId="73E5FA25" w14:textId="75A877E8" w:rsidR="006D5620" w:rsidRPr="00DB0446" w:rsidRDefault="006D5620" w:rsidP="00B33D41">
            <w:pPr>
              <w:pStyle w:val="BodyText"/>
              <w:spacing w:line="235" w:lineRule="auto"/>
              <w:rPr>
                <w:rFonts w:ascii="Arial" w:hAnsi="Arial" w:cs="Arial"/>
                <w:sz w:val="22"/>
                <w:szCs w:val="22"/>
              </w:rPr>
            </w:pPr>
          </w:p>
          <w:p w14:paraId="58BA40F2" w14:textId="77777777" w:rsidR="006D5620" w:rsidRPr="00DB0446" w:rsidRDefault="006D5620" w:rsidP="00B33D41">
            <w:pPr>
              <w:pStyle w:val="BodyText"/>
              <w:spacing w:line="235" w:lineRule="auto"/>
              <w:rPr>
                <w:rFonts w:ascii="Arial" w:hAnsi="Arial" w:cs="Arial"/>
                <w:sz w:val="22"/>
                <w:szCs w:val="22"/>
              </w:rPr>
            </w:pPr>
            <w:r w:rsidRPr="00DB0446">
              <w:rPr>
                <w:rFonts w:ascii="Arial" w:hAnsi="Arial" w:cs="Arial"/>
                <w:sz w:val="22"/>
                <w:szCs w:val="22"/>
              </w:rPr>
              <w:t>To attend and support College Open Days and events as required.</w:t>
            </w:r>
          </w:p>
          <w:p w14:paraId="7178D2B7" w14:textId="77777777" w:rsidR="006D5620" w:rsidRPr="00DB0446" w:rsidRDefault="006D5620" w:rsidP="00B33D41">
            <w:pPr>
              <w:pStyle w:val="BodyText"/>
              <w:spacing w:line="235" w:lineRule="auto"/>
              <w:rPr>
                <w:rFonts w:ascii="Arial" w:hAnsi="Arial" w:cs="Arial"/>
                <w:sz w:val="22"/>
                <w:szCs w:val="22"/>
              </w:rPr>
            </w:pPr>
          </w:p>
        </w:tc>
      </w:tr>
      <w:tr w:rsidR="00A22B43" w:rsidRPr="00A22B43" w14:paraId="496FF158" w14:textId="77777777" w:rsidTr="00B33D41">
        <w:tc>
          <w:tcPr>
            <w:tcW w:w="9606" w:type="dxa"/>
            <w:tcBorders>
              <w:top w:val="nil"/>
              <w:left w:val="single" w:sz="6" w:space="0" w:color="auto"/>
              <w:bottom w:val="nil"/>
              <w:right w:val="single" w:sz="6" w:space="0" w:color="auto"/>
            </w:tcBorders>
          </w:tcPr>
          <w:p w14:paraId="604B7262" w14:textId="77777777" w:rsidR="00A22B43" w:rsidRPr="00DB0446" w:rsidRDefault="00A22B43" w:rsidP="0051251A">
            <w:pPr>
              <w:tabs>
                <w:tab w:val="left" w:pos="540"/>
              </w:tabs>
              <w:suppressAutoHyphens/>
              <w:spacing w:line="235" w:lineRule="auto"/>
              <w:jc w:val="both"/>
              <w:rPr>
                <w:rFonts w:ascii="Arial" w:hAnsi="Arial" w:cs="Arial"/>
                <w:sz w:val="22"/>
                <w:szCs w:val="22"/>
              </w:rPr>
            </w:pPr>
          </w:p>
        </w:tc>
      </w:tr>
      <w:tr w:rsidR="00A22B43" w:rsidRPr="00A22B43" w14:paraId="55F82C13" w14:textId="77777777" w:rsidTr="00B33D41">
        <w:tc>
          <w:tcPr>
            <w:tcW w:w="9606" w:type="dxa"/>
            <w:tcBorders>
              <w:top w:val="nil"/>
              <w:left w:val="single" w:sz="6" w:space="0" w:color="auto"/>
              <w:bottom w:val="nil"/>
              <w:right w:val="single" w:sz="6" w:space="0" w:color="auto"/>
            </w:tcBorders>
          </w:tcPr>
          <w:p w14:paraId="39FA1427" w14:textId="3F577EEA" w:rsidR="00A22B43" w:rsidRPr="00DB0446" w:rsidRDefault="0051251A" w:rsidP="00B33D41">
            <w:pPr>
              <w:suppressAutoHyphens/>
              <w:spacing w:line="235" w:lineRule="auto"/>
              <w:jc w:val="both"/>
              <w:rPr>
                <w:rFonts w:ascii="Arial" w:hAnsi="Arial" w:cs="Arial"/>
                <w:spacing w:val="-3"/>
                <w:sz w:val="22"/>
                <w:szCs w:val="22"/>
              </w:rPr>
            </w:pPr>
            <w:r>
              <w:rPr>
                <w:rFonts w:ascii="Arial" w:hAnsi="Arial" w:cs="Arial"/>
                <w:spacing w:val="-3"/>
                <w:sz w:val="22"/>
                <w:szCs w:val="22"/>
              </w:rPr>
              <w:t>Be</w:t>
            </w:r>
            <w:r w:rsidR="00A22B43" w:rsidRPr="00DB0446">
              <w:rPr>
                <w:rFonts w:ascii="Arial" w:hAnsi="Arial" w:cs="Arial"/>
                <w:spacing w:val="-3"/>
                <w:sz w:val="22"/>
                <w:szCs w:val="22"/>
              </w:rPr>
              <w:t xml:space="preserve"> involved in, and required to assist with, the practical work of students and its assessment as required which may be varied from time to time.</w:t>
            </w:r>
            <w:r w:rsidR="006D5620" w:rsidRPr="00DB0446">
              <w:rPr>
                <w:rFonts w:ascii="Arial" w:hAnsi="Arial" w:cs="Arial"/>
                <w:spacing w:val="-3"/>
                <w:sz w:val="22"/>
                <w:szCs w:val="22"/>
              </w:rPr>
              <w:t xml:space="preserve"> </w:t>
            </w:r>
            <w:r w:rsidR="00A22B43" w:rsidRPr="00DB0446">
              <w:rPr>
                <w:rFonts w:ascii="Arial" w:hAnsi="Arial" w:cs="Arial"/>
                <w:spacing w:val="-3"/>
                <w:sz w:val="22"/>
                <w:szCs w:val="22"/>
              </w:rPr>
              <w:t xml:space="preserve"> This will involve working closely with farm and academic staff in the delivery of all things cattle related and filling out reports on students and maintaining registers.</w:t>
            </w:r>
          </w:p>
          <w:p w14:paraId="0E3D0512" w14:textId="77777777" w:rsidR="00A22B43" w:rsidRPr="00DB0446" w:rsidRDefault="00A22B43" w:rsidP="00B33D41">
            <w:pPr>
              <w:suppressAutoHyphens/>
              <w:spacing w:line="235" w:lineRule="auto"/>
              <w:jc w:val="both"/>
              <w:rPr>
                <w:rFonts w:ascii="Arial" w:hAnsi="Arial" w:cs="Arial"/>
                <w:spacing w:val="-3"/>
                <w:sz w:val="22"/>
                <w:szCs w:val="22"/>
              </w:rPr>
            </w:pPr>
          </w:p>
        </w:tc>
      </w:tr>
      <w:tr w:rsidR="00CC4FCF" w:rsidRPr="00A22B43" w14:paraId="78BB218D" w14:textId="77777777" w:rsidTr="005B18BD">
        <w:tc>
          <w:tcPr>
            <w:tcW w:w="9606" w:type="dxa"/>
            <w:tcBorders>
              <w:top w:val="nil"/>
              <w:left w:val="single" w:sz="6" w:space="0" w:color="auto"/>
              <w:bottom w:val="single" w:sz="6" w:space="0" w:color="auto"/>
              <w:right w:val="single" w:sz="6" w:space="0" w:color="auto"/>
            </w:tcBorders>
          </w:tcPr>
          <w:p w14:paraId="4E080188" w14:textId="645C1562" w:rsidR="00CC4FCF" w:rsidRDefault="00CC4FCF" w:rsidP="00B33D41">
            <w:pPr>
              <w:pStyle w:val="BodyText"/>
              <w:spacing w:line="235" w:lineRule="auto"/>
              <w:rPr>
                <w:rFonts w:ascii="Arial" w:hAnsi="Arial" w:cs="Arial"/>
                <w:sz w:val="22"/>
                <w:szCs w:val="22"/>
              </w:rPr>
            </w:pPr>
            <w:r w:rsidRPr="0039067C">
              <w:rPr>
                <w:rFonts w:ascii="Arial" w:hAnsi="Arial" w:cs="Arial"/>
                <w:sz w:val="22"/>
                <w:szCs w:val="22"/>
              </w:rPr>
              <w:t>Ensure all trial work is carried out to the highest possible standards.</w:t>
            </w:r>
          </w:p>
          <w:p w14:paraId="3BAD4C75" w14:textId="025B0803" w:rsidR="005B18BD" w:rsidRDefault="005B18BD" w:rsidP="00B33D41">
            <w:pPr>
              <w:pStyle w:val="BodyText"/>
              <w:spacing w:line="235" w:lineRule="auto"/>
              <w:rPr>
                <w:rFonts w:ascii="Arial" w:hAnsi="Arial" w:cs="Arial"/>
                <w:sz w:val="22"/>
                <w:szCs w:val="22"/>
              </w:rPr>
            </w:pPr>
          </w:p>
          <w:p w14:paraId="794F16F4" w14:textId="7BCC6D2F" w:rsidR="005B18BD" w:rsidRDefault="005B18BD" w:rsidP="005B18BD">
            <w:pPr>
              <w:pStyle w:val="BodyText"/>
              <w:rPr>
                <w:rFonts w:ascii="Arial" w:hAnsi="Arial" w:cs="Arial"/>
                <w:sz w:val="22"/>
                <w:szCs w:val="22"/>
              </w:rPr>
            </w:pPr>
            <w:r>
              <w:rPr>
                <w:rFonts w:ascii="Arial" w:hAnsi="Arial" w:cs="Arial"/>
                <w:sz w:val="22"/>
                <w:szCs w:val="22"/>
              </w:rPr>
              <w:t xml:space="preserve">Review </w:t>
            </w:r>
            <w:r w:rsidR="005F6FCC">
              <w:rPr>
                <w:rFonts w:ascii="Arial" w:hAnsi="Arial" w:cs="Arial"/>
                <w:sz w:val="22"/>
                <w:szCs w:val="22"/>
              </w:rPr>
              <w:t xml:space="preserve">the job description </w:t>
            </w:r>
            <w:r>
              <w:rPr>
                <w:rFonts w:ascii="Arial" w:hAnsi="Arial" w:cs="Arial"/>
                <w:sz w:val="22"/>
                <w:szCs w:val="22"/>
              </w:rPr>
              <w:t>a</w:t>
            </w:r>
            <w:r w:rsidRPr="00A22B43">
              <w:rPr>
                <w:rFonts w:ascii="Arial" w:hAnsi="Arial" w:cs="Arial"/>
                <w:sz w:val="22"/>
                <w:szCs w:val="22"/>
              </w:rPr>
              <w:t xml:space="preserve">t least annually with the Director of </w:t>
            </w:r>
            <w:r>
              <w:rPr>
                <w:rFonts w:ascii="Arial" w:hAnsi="Arial" w:cs="Arial"/>
                <w:sz w:val="22"/>
                <w:szCs w:val="22"/>
              </w:rPr>
              <w:t>Farm Operations and Innovations</w:t>
            </w:r>
            <w:r w:rsidRPr="00A22B43">
              <w:rPr>
                <w:rFonts w:ascii="Arial" w:hAnsi="Arial" w:cs="Arial"/>
                <w:sz w:val="22"/>
                <w:szCs w:val="22"/>
              </w:rPr>
              <w:t xml:space="preserve"> through the College’s Performance Enhancement Review.</w:t>
            </w:r>
          </w:p>
          <w:p w14:paraId="1208DAB6" w14:textId="3F62D812" w:rsidR="00CC4FCF" w:rsidRPr="00A22B43" w:rsidRDefault="00CC4FCF" w:rsidP="00B33D41">
            <w:pPr>
              <w:pStyle w:val="BodyText"/>
              <w:spacing w:line="235" w:lineRule="auto"/>
              <w:rPr>
                <w:rFonts w:ascii="Arial" w:hAnsi="Arial" w:cs="Arial"/>
                <w:b/>
                <w:sz w:val="22"/>
                <w:szCs w:val="22"/>
              </w:rPr>
            </w:pPr>
          </w:p>
        </w:tc>
      </w:tr>
      <w:tr w:rsidR="00A22B43" w:rsidRPr="00A22B43" w14:paraId="2AEDB197" w14:textId="77777777" w:rsidTr="005B18BD">
        <w:tc>
          <w:tcPr>
            <w:tcW w:w="96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70F180" w14:textId="60369B83" w:rsidR="00A22B43" w:rsidRPr="00A22B43" w:rsidRDefault="005B18BD" w:rsidP="00426BF9">
            <w:pPr>
              <w:pStyle w:val="BodyText"/>
              <w:rPr>
                <w:rFonts w:ascii="Arial" w:hAnsi="Arial" w:cs="Arial"/>
                <w:b/>
                <w:sz w:val="22"/>
                <w:szCs w:val="22"/>
              </w:rPr>
            </w:pPr>
            <w:r>
              <w:rPr>
                <w:rFonts w:ascii="Arial" w:hAnsi="Arial" w:cs="Arial"/>
                <w:b/>
                <w:sz w:val="22"/>
                <w:szCs w:val="22"/>
              </w:rPr>
              <w:t>DUTIES</w:t>
            </w:r>
          </w:p>
        </w:tc>
      </w:tr>
      <w:tr w:rsidR="006D5620" w:rsidRPr="00A22B43" w14:paraId="4FF1DF1A" w14:textId="77777777" w:rsidTr="00B33D41">
        <w:tc>
          <w:tcPr>
            <w:tcW w:w="9606" w:type="dxa"/>
            <w:tcBorders>
              <w:top w:val="single" w:sz="6" w:space="0" w:color="auto"/>
              <w:left w:val="single" w:sz="6" w:space="0" w:color="auto"/>
              <w:bottom w:val="nil"/>
              <w:right w:val="single" w:sz="6" w:space="0" w:color="auto"/>
            </w:tcBorders>
          </w:tcPr>
          <w:p w14:paraId="05F025F0" w14:textId="77777777" w:rsidR="005B18BD" w:rsidRDefault="005B18BD" w:rsidP="005B18BD">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68EC08C7" w14:textId="77777777" w:rsidR="005B18BD" w:rsidRPr="00991F8E" w:rsidRDefault="005B18BD" w:rsidP="005B18BD">
            <w:pPr>
              <w:pStyle w:val="paragraph"/>
              <w:numPr>
                <w:ilvl w:val="0"/>
                <w:numId w:val="21"/>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4219BB05" w14:textId="77777777" w:rsidR="005B18BD" w:rsidRPr="00991F8E" w:rsidRDefault="005B18BD" w:rsidP="005B18BD">
            <w:pPr>
              <w:pStyle w:val="paragraph"/>
              <w:numPr>
                <w:ilvl w:val="0"/>
                <w:numId w:val="21"/>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70288AE7" w14:textId="77777777" w:rsidR="005B18BD" w:rsidRPr="00991F8E" w:rsidRDefault="005B18BD" w:rsidP="005B18BD">
            <w:pPr>
              <w:pStyle w:val="paragraph"/>
              <w:numPr>
                <w:ilvl w:val="0"/>
                <w:numId w:val="21"/>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5E65A2D2" w14:textId="77777777" w:rsidR="005B18BD" w:rsidRDefault="005B18BD" w:rsidP="005B18BD">
            <w:pPr>
              <w:pStyle w:val="paragraph"/>
              <w:numPr>
                <w:ilvl w:val="0"/>
                <w:numId w:val="21"/>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3E67FE24" w14:textId="77777777" w:rsidR="006D5620" w:rsidRPr="00DB0446" w:rsidRDefault="006D5620" w:rsidP="00B33D41">
            <w:pPr>
              <w:spacing w:line="235" w:lineRule="auto"/>
              <w:rPr>
                <w:rFonts w:ascii="Arial" w:hAnsi="Arial" w:cs="Arial"/>
                <w:sz w:val="22"/>
                <w:szCs w:val="22"/>
              </w:rPr>
            </w:pPr>
          </w:p>
          <w:p w14:paraId="65A6ED7E" w14:textId="3E747804" w:rsidR="006D5620" w:rsidRPr="00DB0446" w:rsidRDefault="006D5620" w:rsidP="00B33D41">
            <w:pPr>
              <w:pStyle w:val="BodyText"/>
              <w:spacing w:line="235" w:lineRule="auto"/>
              <w:rPr>
                <w:rFonts w:ascii="Arial" w:hAnsi="Arial" w:cs="Arial"/>
                <w:sz w:val="22"/>
                <w:szCs w:val="22"/>
              </w:rPr>
            </w:pPr>
          </w:p>
        </w:tc>
      </w:tr>
      <w:tr w:rsidR="006D5620" w:rsidRPr="00A22B43" w14:paraId="76B95979" w14:textId="77777777" w:rsidTr="00B33D41">
        <w:tc>
          <w:tcPr>
            <w:tcW w:w="9606" w:type="dxa"/>
            <w:tcBorders>
              <w:top w:val="nil"/>
              <w:left w:val="single" w:sz="6" w:space="0" w:color="auto"/>
              <w:bottom w:val="nil"/>
              <w:right w:val="single" w:sz="6" w:space="0" w:color="auto"/>
            </w:tcBorders>
          </w:tcPr>
          <w:p w14:paraId="5F2FD4BD" w14:textId="77777777" w:rsidR="005B18BD" w:rsidRPr="005B18BD" w:rsidRDefault="005B18BD" w:rsidP="005B18BD">
            <w:pPr>
              <w:pStyle w:val="BodyText"/>
              <w:spacing w:line="235" w:lineRule="auto"/>
              <w:rPr>
                <w:rFonts w:ascii="Arial" w:hAnsi="Arial" w:cs="Arial"/>
                <w:sz w:val="22"/>
                <w:szCs w:val="22"/>
              </w:rPr>
            </w:pPr>
            <w:r w:rsidRPr="005B18BD">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49014794" w14:textId="77777777" w:rsidR="005B18BD" w:rsidRPr="005B18BD" w:rsidRDefault="005B18BD" w:rsidP="005B18BD">
            <w:pPr>
              <w:pStyle w:val="BodyText"/>
              <w:spacing w:line="235" w:lineRule="auto"/>
              <w:rPr>
                <w:rFonts w:ascii="Arial" w:hAnsi="Arial" w:cs="Arial"/>
                <w:sz w:val="22"/>
                <w:szCs w:val="22"/>
              </w:rPr>
            </w:pPr>
          </w:p>
          <w:p w14:paraId="5123C857" w14:textId="77777777" w:rsidR="005B18BD" w:rsidRPr="005B18BD" w:rsidRDefault="005B18BD" w:rsidP="005B18BD">
            <w:pPr>
              <w:pStyle w:val="BodyText"/>
              <w:spacing w:line="235" w:lineRule="auto"/>
              <w:rPr>
                <w:rFonts w:ascii="Arial" w:hAnsi="Arial" w:cs="Arial"/>
                <w:sz w:val="22"/>
                <w:szCs w:val="22"/>
              </w:rPr>
            </w:pPr>
            <w:r w:rsidRPr="005B18BD">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64C987B2" w14:textId="77777777" w:rsidR="005B18BD" w:rsidRPr="005B18BD" w:rsidRDefault="005B18BD" w:rsidP="005B18BD">
            <w:pPr>
              <w:pStyle w:val="BodyText"/>
              <w:spacing w:line="235" w:lineRule="auto"/>
              <w:rPr>
                <w:rFonts w:ascii="Arial" w:hAnsi="Arial" w:cs="Arial"/>
                <w:sz w:val="22"/>
                <w:szCs w:val="22"/>
              </w:rPr>
            </w:pPr>
          </w:p>
          <w:p w14:paraId="2267AC8E" w14:textId="77777777" w:rsidR="005B18BD" w:rsidRPr="005B18BD" w:rsidRDefault="005B18BD" w:rsidP="005B18BD">
            <w:pPr>
              <w:pStyle w:val="BodyText"/>
              <w:spacing w:line="235" w:lineRule="auto"/>
              <w:rPr>
                <w:rFonts w:ascii="Arial" w:hAnsi="Arial" w:cs="Arial"/>
                <w:sz w:val="22"/>
                <w:szCs w:val="22"/>
              </w:rPr>
            </w:pPr>
            <w:r w:rsidRPr="005B18BD">
              <w:rPr>
                <w:rFonts w:ascii="Arial" w:hAnsi="Arial" w:cs="Arial"/>
                <w:sz w:val="22"/>
                <w:szCs w:val="22"/>
              </w:rPr>
              <w:t>Be responsible for promoting and safeguarding the welfare of children, young people and vulnerable adults at all times in line with the College’s own Safeguarding Policy and practices.</w:t>
            </w:r>
          </w:p>
          <w:p w14:paraId="7E5384D8" w14:textId="77777777" w:rsidR="005B18BD" w:rsidRPr="005B18BD" w:rsidRDefault="005B18BD" w:rsidP="005B18BD">
            <w:pPr>
              <w:pStyle w:val="BodyText"/>
              <w:spacing w:line="235" w:lineRule="auto"/>
              <w:rPr>
                <w:rFonts w:ascii="Arial" w:hAnsi="Arial" w:cs="Arial"/>
                <w:sz w:val="22"/>
                <w:szCs w:val="22"/>
              </w:rPr>
            </w:pPr>
          </w:p>
          <w:p w14:paraId="43E273F7" w14:textId="77777777" w:rsidR="006D5620" w:rsidRDefault="005B18BD" w:rsidP="005B18BD">
            <w:pPr>
              <w:pStyle w:val="BodyText"/>
              <w:spacing w:line="235" w:lineRule="auto"/>
              <w:rPr>
                <w:rFonts w:ascii="Arial" w:hAnsi="Arial" w:cs="Arial"/>
                <w:sz w:val="22"/>
                <w:szCs w:val="22"/>
              </w:rPr>
            </w:pPr>
            <w:r w:rsidRPr="005B18BD">
              <w:rPr>
                <w:rFonts w:ascii="Arial" w:hAnsi="Arial" w:cs="Arial"/>
                <w:sz w:val="22"/>
                <w:szCs w:val="22"/>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p>
          <w:p w14:paraId="2909A602" w14:textId="77777777" w:rsidR="005B18BD" w:rsidRDefault="005B18BD" w:rsidP="005B18BD">
            <w:pPr>
              <w:pStyle w:val="BodyText"/>
              <w:spacing w:line="235" w:lineRule="auto"/>
              <w:rPr>
                <w:rFonts w:ascii="Arial" w:hAnsi="Arial" w:cs="Arial"/>
                <w:sz w:val="22"/>
                <w:szCs w:val="22"/>
              </w:rPr>
            </w:pPr>
          </w:p>
          <w:p w14:paraId="2263EF68" w14:textId="77777777" w:rsidR="005B18BD" w:rsidRPr="005B18BD" w:rsidRDefault="005B18BD" w:rsidP="005B18BD">
            <w:pPr>
              <w:pStyle w:val="BodyText"/>
              <w:spacing w:line="235" w:lineRule="auto"/>
              <w:rPr>
                <w:rFonts w:ascii="Arial" w:hAnsi="Arial" w:cs="Arial"/>
                <w:sz w:val="22"/>
                <w:szCs w:val="22"/>
              </w:rPr>
            </w:pPr>
            <w:r w:rsidRPr="005B18BD">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6EE41B0E" w14:textId="77777777" w:rsidR="005B18BD" w:rsidRPr="005B18BD" w:rsidRDefault="005B18BD" w:rsidP="005B18BD">
            <w:pPr>
              <w:pStyle w:val="BodyText"/>
              <w:spacing w:line="235" w:lineRule="auto"/>
              <w:rPr>
                <w:rFonts w:ascii="Arial" w:hAnsi="Arial" w:cs="Arial"/>
                <w:sz w:val="22"/>
                <w:szCs w:val="22"/>
              </w:rPr>
            </w:pPr>
          </w:p>
          <w:p w14:paraId="3FEEE3B8" w14:textId="77777777" w:rsidR="005B18BD" w:rsidRPr="005B18BD" w:rsidRDefault="005B18BD" w:rsidP="005B18BD">
            <w:pPr>
              <w:pStyle w:val="BodyText"/>
              <w:spacing w:line="235" w:lineRule="auto"/>
              <w:rPr>
                <w:rFonts w:ascii="Arial" w:hAnsi="Arial" w:cs="Arial"/>
                <w:sz w:val="22"/>
                <w:szCs w:val="22"/>
              </w:rPr>
            </w:pPr>
            <w:r w:rsidRPr="005B18BD">
              <w:rPr>
                <w:rFonts w:ascii="Arial" w:hAnsi="Arial" w:cs="Arial"/>
                <w:sz w:val="22"/>
                <w:szCs w:val="22"/>
              </w:rPr>
              <w:t>Any other duties that may reasonably be required by Line Management and the Chief Executive &amp; Principal.</w:t>
            </w:r>
          </w:p>
          <w:p w14:paraId="6A48678C" w14:textId="6187926F" w:rsidR="005B18BD" w:rsidRPr="00DB0446" w:rsidRDefault="005B18BD" w:rsidP="005B18BD">
            <w:pPr>
              <w:pStyle w:val="BodyText"/>
              <w:spacing w:line="235" w:lineRule="auto"/>
              <w:rPr>
                <w:rFonts w:ascii="Arial" w:hAnsi="Arial" w:cs="Arial"/>
                <w:sz w:val="22"/>
                <w:szCs w:val="22"/>
              </w:rPr>
            </w:pPr>
          </w:p>
        </w:tc>
      </w:tr>
      <w:tr w:rsidR="006D5620" w:rsidRPr="00A22B43" w14:paraId="7836D836" w14:textId="77777777" w:rsidTr="00B33D41">
        <w:tc>
          <w:tcPr>
            <w:tcW w:w="9606" w:type="dxa"/>
            <w:tcBorders>
              <w:top w:val="nil"/>
              <w:left w:val="single" w:sz="6" w:space="0" w:color="auto"/>
              <w:bottom w:val="nil"/>
              <w:right w:val="single" w:sz="6" w:space="0" w:color="auto"/>
            </w:tcBorders>
          </w:tcPr>
          <w:p w14:paraId="5D11354E" w14:textId="77777777" w:rsidR="006D5620" w:rsidRPr="00DB0446" w:rsidRDefault="006D5620" w:rsidP="00B33D41">
            <w:pPr>
              <w:pStyle w:val="BodyText"/>
              <w:spacing w:line="235" w:lineRule="auto"/>
              <w:rPr>
                <w:rFonts w:ascii="Arial" w:hAnsi="Arial" w:cs="Arial"/>
                <w:sz w:val="22"/>
                <w:szCs w:val="22"/>
              </w:rPr>
            </w:pPr>
          </w:p>
        </w:tc>
      </w:tr>
      <w:tr w:rsidR="00B33D41" w:rsidRPr="00A22B43" w14:paraId="62493CA5" w14:textId="77777777" w:rsidTr="005B18BD">
        <w:trPr>
          <w:trHeight w:val="80"/>
        </w:trPr>
        <w:tc>
          <w:tcPr>
            <w:tcW w:w="9606" w:type="dxa"/>
            <w:tcBorders>
              <w:top w:val="nil"/>
              <w:left w:val="single" w:sz="6" w:space="0" w:color="auto"/>
              <w:bottom w:val="single" w:sz="4" w:space="0" w:color="auto"/>
              <w:right w:val="single" w:sz="6" w:space="0" w:color="auto"/>
            </w:tcBorders>
          </w:tcPr>
          <w:p w14:paraId="5B58372A" w14:textId="77777777" w:rsidR="00B33D41" w:rsidRPr="00DB0446" w:rsidRDefault="00B33D41" w:rsidP="00B33D41">
            <w:pPr>
              <w:pStyle w:val="BodyText"/>
              <w:spacing w:line="235" w:lineRule="auto"/>
              <w:rPr>
                <w:rFonts w:ascii="Arial" w:hAnsi="Arial" w:cs="Arial"/>
                <w:sz w:val="22"/>
                <w:szCs w:val="22"/>
              </w:rPr>
            </w:pPr>
          </w:p>
        </w:tc>
      </w:tr>
    </w:tbl>
    <w:p w14:paraId="0A137D9B" w14:textId="19CAED58" w:rsidR="000B11D3" w:rsidRDefault="000B11D3"/>
    <w:p w14:paraId="18FFF7E0" w14:textId="2ED51AFA" w:rsidR="001C3B66" w:rsidRDefault="001C3B66"/>
    <w:p w14:paraId="4078B10D" w14:textId="77777777" w:rsidR="001C3B66" w:rsidRDefault="001C3B66"/>
    <w:p w14:paraId="67A77F06" w14:textId="77777777" w:rsidR="00044A7F" w:rsidRPr="00A22B43" w:rsidRDefault="00044A7F" w:rsidP="009B36A8">
      <w:pPr>
        <w:pStyle w:val="BodyText"/>
        <w:rPr>
          <w:rFonts w:ascii="Arial" w:hAnsi="Arial" w:cs="Arial"/>
          <w:b/>
          <w:bCs/>
          <w:sz w:val="22"/>
          <w:szCs w:val="22"/>
        </w:rPr>
      </w:pPr>
    </w:p>
    <w:p w14:paraId="0CB89E8D" w14:textId="003E0DE3" w:rsidR="002233CF" w:rsidRPr="00A22B43" w:rsidRDefault="002233CF" w:rsidP="00B33D41">
      <w:pPr>
        <w:pStyle w:val="BodyText"/>
        <w:spacing w:line="233" w:lineRule="auto"/>
        <w:rPr>
          <w:rFonts w:ascii="Arial" w:hAnsi="Arial" w:cs="Arial"/>
          <w:b/>
          <w:bCs/>
          <w:sz w:val="22"/>
          <w:szCs w:val="22"/>
        </w:rPr>
      </w:pPr>
      <w:r w:rsidRPr="00A22B43">
        <w:rPr>
          <w:rFonts w:ascii="Arial" w:hAnsi="Arial" w:cs="Arial"/>
          <w:b/>
          <w:bCs/>
          <w:sz w:val="22"/>
          <w:szCs w:val="22"/>
        </w:rPr>
        <w:lastRenderedPageBreak/>
        <w:t>Location of work</w:t>
      </w:r>
    </w:p>
    <w:p w14:paraId="07E2C6C5" w14:textId="77777777" w:rsidR="002233CF" w:rsidRPr="00A22B43" w:rsidRDefault="002233CF" w:rsidP="00B33D41">
      <w:pPr>
        <w:pStyle w:val="BodyText"/>
        <w:spacing w:line="233" w:lineRule="auto"/>
        <w:rPr>
          <w:rFonts w:ascii="Arial" w:hAnsi="Arial" w:cs="Arial"/>
          <w:sz w:val="22"/>
          <w:szCs w:val="22"/>
        </w:rPr>
      </w:pPr>
      <w:r w:rsidRPr="00A22B43">
        <w:rPr>
          <w:rFonts w:ascii="Arial" w:hAnsi="Arial" w:cs="Arial"/>
          <w:sz w:val="22"/>
          <w:szCs w:val="22"/>
        </w:rPr>
        <w:t>You may be required to work at or from any building, location or premises of Myerscough College, and any other establishment where Myerscough College conducts its business.</w:t>
      </w:r>
    </w:p>
    <w:p w14:paraId="0AD9C6F4" w14:textId="77777777" w:rsidR="002233CF" w:rsidRPr="00A22B43" w:rsidRDefault="002233CF" w:rsidP="00B33D41">
      <w:pPr>
        <w:pStyle w:val="BodyText"/>
        <w:spacing w:line="233" w:lineRule="auto"/>
        <w:rPr>
          <w:rFonts w:ascii="Arial" w:hAnsi="Arial" w:cs="Arial"/>
          <w:sz w:val="22"/>
          <w:szCs w:val="22"/>
        </w:rPr>
      </w:pPr>
    </w:p>
    <w:p w14:paraId="1124D9A4" w14:textId="77777777" w:rsidR="002233CF" w:rsidRPr="00A22B43" w:rsidRDefault="002233CF" w:rsidP="00B33D41">
      <w:pPr>
        <w:spacing w:line="233" w:lineRule="auto"/>
        <w:ind w:left="720" w:hanging="720"/>
        <w:jc w:val="both"/>
        <w:rPr>
          <w:rFonts w:ascii="Arial" w:hAnsi="Arial" w:cs="Arial"/>
          <w:b/>
          <w:bCs/>
          <w:sz w:val="22"/>
          <w:szCs w:val="22"/>
          <w:lang w:val="en-US"/>
        </w:rPr>
      </w:pPr>
      <w:r w:rsidRPr="00A22B43">
        <w:rPr>
          <w:rFonts w:ascii="Arial" w:hAnsi="Arial" w:cs="Arial"/>
          <w:b/>
          <w:bCs/>
          <w:sz w:val="22"/>
          <w:szCs w:val="22"/>
        </w:rPr>
        <w:t>Variation to this Job Description</w:t>
      </w:r>
    </w:p>
    <w:p w14:paraId="27C26FF8" w14:textId="77777777" w:rsidR="002233CF" w:rsidRPr="00A22B43" w:rsidRDefault="002233CF" w:rsidP="00B33D41">
      <w:pPr>
        <w:suppressAutoHyphens/>
        <w:spacing w:line="233" w:lineRule="auto"/>
        <w:jc w:val="both"/>
        <w:rPr>
          <w:rFonts w:ascii="Arial" w:hAnsi="Arial" w:cs="Arial"/>
          <w:spacing w:val="-3"/>
          <w:sz w:val="22"/>
          <w:szCs w:val="22"/>
        </w:rPr>
      </w:pPr>
      <w:r w:rsidRPr="00A22B43">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A22B43" w:rsidRDefault="006B2461" w:rsidP="0032796D">
      <w:pPr>
        <w:suppressAutoHyphens/>
        <w:jc w:val="center"/>
        <w:rPr>
          <w:rFonts w:ascii="Arial" w:hAnsi="Arial" w:cs="Arial"/>
          <w:spacing w:val="-3"/>
          <w:sz w:val="22"/>
          <w:szCs w:val="22"/>
        </w:rPr>
      </w:pPr>
      <w:r w:rsidRPr="00A22B43">
        <w:rPr>
          <w:rFonts w:ascii="Arial" w:hAnsi="Arial" w:cs="Arial"/>
          <w:spacing w:val="-3"/>
          <w:sz w:val="22"/>
          <w:szCs w:val="22"/>
        </w:rPr>
        <w:br w:type="page"/>
      </w:r>
      <w:r w:rsidR="0032796D" w:rsidRPr="00A22B43">
        <w:rPr>
          <w:rFonts w:ascii="Arial" w:hAnsi="Arial" w:cs="Arial"/>
          <w:b/>
          <w:spacing w:val="-3"/>
          <w:sz w:val="22"/>
          <w:szCs w:val="22"/>
        </w:rPr>
        <w:lastRenderedPageBreak/>
        <w:t>EMPLOYEE SPECIFICATION</w:t>
      </w:r>
    </w:p>
    <w:p w14:paraId="11E05F3D" w14:textId="77777777" w:rsidR="0032796D" w:rsidRPr="00A22B43" w:rsidRDefault="0032796D" w:rsidP="0032796D">
      <w:pPr>
        <w:suppressAutoHyphens/>
        <w:jc w:val="both"/>
        <w:rPr>
          <w:rFonts w:ascii="Arial" w:hAnsi="Arial" w:cs="Arial"/>
          <w:spacing w:val="-3"/>
          <w:sz w:val="22"/>
          <w:szCs w:val="22"/>
        </w:rPr>
      </w:pPr>
      <w:r w:rsidRPr="00A22B43">
        <w:rPr>
          <w:rFonts w:ascii="Arial" w:hAnsi="Arial" w:cs="Arial"/>
          <w:spacing w:val="-3"/>
          <w:sz w:val="22"/>
          <w:szCs w:val="22"/>
        </w:rPr>
        <w:t>(A)</w:t>
      </w:r>
      <w:r w:rsidRPr="00A22B43">
        <w:rPr>
          <w:rFonts w:ascii="Arial" w:hAnsi="Arial" w:cs="Arial"/>
          <w:spacing w:val="-3"/>
          <w:sz w:val="22"/>
          <w:szCs w:val="22"/>
        </w:rPr>
        <w:tab/>
        <w:t>Assessed via Application form</w:t>
      </w:r>
      <w:r w:rsidRPr="00A22B43">
        <w:rPr>
          <w:rFonts w:ascii="Arial" w:hAnsi="Arial" w:cs="Arial"/>
          <w:spacing w:val="-3"/>
          <w:sz w:val="22"/>
          <w:szCs w:val="22"/>
        </w:rPr>
        <w:tab/>
      </w:r>
      <w:r w:rsidRPr="00A22B43">
        <w:rPr>
          <w:rFonts w:ascii="Arial" w:hAnsi="Arial" w:cs="Arial"/>
          <w:spacing w:val="-3"/>
          <w:sz w:val="22"/>
          <w:szCs w:val="22"/>
        </w:rPr>
        <w:tab/>
      </w:r>
      <w:r w:rsidRPr="00A22B43">
        <w:rPr>
          <w:rFonts w:ascii="Arial" w:hAnsi="Arial" w:cs="Arial"/>
          <w:spacing w:val="-3"/>
          <w:sz w:val="22"/>
          <w:szCs w:val="22"/>
        </w:rPr>
        <w:tab/>
      </w:r>
      <w:proofErr w:type="gramStart"/>
      <w:r w:rsidRPr="00A22B43">
        <w:rPr>
          <w:rFonts w:ascii="Arial" w:hAnsi="Arial" w:cs="Arial"/>
          <w:spacing w:val="-3"/>
          <w:sz w:val="22"/>
          <w:szCs w:val="22"/>
        </w:rPr>
        <w:tab/>
        <w:t>( I</w:t>
      </w:r>
      <w:proofErr w:type="gramEnd"/>
      <w:r w:rsidRPr="00A22B43">
        <w:rPr>
          <w:rFonts w:ascii="Arial" w:hAnsi="Arial" w:cs="Arial"/>
          <w:spacing w:val="-3"/>
          <w:sz w:val="22"/>
          <w:szCs w:val="22"/>
        </w:rPr>
        <w:t xml:space="preserve"> )</w:t>
      </w:r>
      <w:r w:rsidRPr="00A22B43">
        <w:rPr>
          <w:rFonts w:ascii="Arial" w:hAnsi="Arial" w:cs="Arial"/>
          <w:spacing w:val="-3"/>
          <w:sz w:val="22"/>
          <w:szCs w:val="22"/>
        </w:rPr>
        <w:tab/>
        <w:t>Assessed via Interview</w:t>
      </w:r>
    </w:p>
    <w:p w14:paraId="71B708EC" w14:textId="77777777" w:rsidR="0032796D" w:rsidRPr="00A22B43" w:rsidRDefault="0032796D" w:rsidP="0032796D">
      <w:pPr>
        <w:suppressAutoHyphens/>
        <w:jc w:val="both"/>
        <w:rPr>
          <w:rFonts w:ascii="Arial" w:hAnsi="Arial" w:cs="Arial"/>
          <w:spacing w:val="-3"/>
          <w:sz w:val="22"/>
          <w:szCs w:val="22"/>
        </w:rPr>
      </w:pPr>
      <w:r w:rsidRPr="00A22B43">
        <w:rPr>
          <w:rFonts w:ascii="Arial" w:hAnsi="Arial" w:cs="Arial"/>
          <w:spacing w:val="-3"/>
          <w:sz w:val="22"/>
          <w:szCs w:val="22"/>
        </w:rPr>
        <w:t>(P)</w:t>
      </w:r>
      <w:r w:rsidRPr="00A22B43">
        <w:rPr>
          <w:rFonts w:ascii="Arial" w:hAnsi="Arial" w:cs="Arial"/>
          <w:spacing w:val="-3"/>
          <w:sz w:val="22"/>
          <w:szCs w:val="22"/>
        </w:rPr>
        <w:tab/>
        <w:t>Assessed via Presentation in interview</w:t>
      </w:r>
      <w:r w:rsidRPr="00A22B43">
        <w:rPr>
          <w:rFonts w:ascii="Arial" w:hAnsi="Arial" w:cs="Arial"/>
          <w:spacing w:val="-3"/>
          <w:sz w:val="22"/>
          <w:szCs w:val="22"/>
        </w:rPr>
        <w:tab/>
      </w:r>
      <w:r w:rsidRPr="00A22B43">
        <w:rPr>
          <w:rFonts w:ascii="Arial" w:hAnsi="Arial" w:cs="Arial"/>
          <w:spacing w:val="-3"/>
          <w:sz w:val="22"/>
          <w:szCs w:val="22"/>
        </w:rPr>
        <w:tab/>
        <w:t>(T)</w:t>
      </w:r>
      <w:r w:rsidRPr="00A22B43">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A22B43" w14:paraId="3042C198" w14:textId="77777777" w:rsidTr="009646E5">
        <w:tc>
          <w:tcPr>
            <w:tcW w:w="5812" w:type="dxa"/>
            <w:tcBorders>
              <w:bottom w:val="single" w:sz="4" w:space="0" w:color="000000"/>
            </w:tcBorders>
          </w:tcPr>
          <w:p w14:paraId="3E2B1C74" w14:textId="77777777" w:rsidR="0032796D" w:rsidRPr="00A22B43" w:rsidRDefault="0032796D" w:rsidP="009646E5">
            <w:pPr>
              <w:suppressAutoHyphens/>
              <w:jc w:val="center"/>
              <w:rPr>
                <w:rFonts w:ascii="Arial" w:hAnsi="Arial" w:cs="Arial"/>
                <w:spacing w:val="-3"/>
                <w:sz w:val="22"/>
                <w:szCs w:val="22"/>
              </w:rPr>
            </w:pPr>
            <w:r w:rsidRPr="00A22B43">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A22B43" w:rsidRDefault="0032796D" w:rsidP="009646E5">
            <w:pPr>
              <w:suppressAutoHyphens/>
              <w:jc w:val="center"/>
              <w:rPr>
                <w:rFonts w:ascii="Arial" w:hAnsi="Arial" w:cs="Arial"/>
                <w:spacing w:val="-3"/>
                <w:sz w:val="22"/>
                <w:szCs w:val="22"/>
              </w:rPr>
            </w:pPr>
            <w:r w:rsidRPr="00A22B43">
              <w:rPr>
                <w:rFonts w:ascii="Arial" w:hAnsi="Arial" w:cs="Arial"/>
                <w:b/>
                <w:spacing w:val="-3"/>
                <w:sz w:val="22"/>
                <w:szCs w:val="22"/>
              </w:rPr>
              <w:t>DESIRABLE CRITERIA:</w:t>
            </w:r>
          </w:p>
        </w:tc>
      </w:tr>
      <w:tr w:rsidR="0032796D" w:rsidRPr="00A22B43" w14:paraId="6AD743D5" w14:textId="77777777" w:rsidTr="00AB6C4D">
        <w:tc>
          <w:tcPr>
            <w:tcW w:w="10206" w:type="dxa"/>
            <w:gridSpan w:val="2"/>
            <w:shd w:val="clear" w:color="auto" w:fill="D9D9D9"/>
          </w:tcPr>
          <w:p w14:paraId="45903DD1" w14:textId="77777777" w:rsidR="0032796D" w:rsidRPr="00A22B43" w:rsidRDefault="0032796D" w:rsidP="009646E5">
            <w:pPr>
              <w:suppressAutoHyphens/>
              <w:jc w:val="both"/>
              <w:rPr>
                <w:rFonts w:ascii="Arial" w:hAnsi="Arial" w:cs="Arial"/>
                <w:i/>
                <w:spacing w:val="-3"/>
                <w:sz w:val="22"/>
                <w:szCs w:val="22"/>
              </w:rPr>
            </w:pPr>
            <w:r w:rsidRPr="00A22B43">
              <w:rPr>
                <w:rFonts w:ascii="Arial" w:hAnsi="Arial" w:cs="Arial"/>
                <w:b/>
                <w:i/>
                <w:spacing w:val="-3"/>
                <w:sz w:val="22"/>
                <w:szCs w:val="22"/>
              </w:rPr>
              <w:t>Personal Attributes</w:t>
            </w:r>
          </w:p>
        </w:tc>
      </w:tr>
      <w:tr w:rsidR="00B958FC" w:rsidRPr="00A22B43" w14:paraId="3516D16D" w14:textId="77777777" w:rsidTr="009646E5">
        <w:tc>
          <w:tcPr>
            <w:tcW w:w="5812" w:type="dxa"/>
            <w:tcBorders>
              <w:bottom w:val="single" w:sz="4" w:space="0" w:color="000000"/>
            </w:tcBorders>
          </w:tcPr>
          <w:p w14:paraId="6AD79636"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Presentable and professional appearance  (I)</w:t>
            </w:r>
          </w:p>
          <w:p w14:paraId="50D09A9A"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Ability to work as part of a team  (A/I)</w:t>
            </w:r>
          </w:p>
          <w:p w14:paraId="2BA8217D"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Ability to work to quality standards  (A/I)</w:t>
            </w:r>
          </w:p>
          <w:p w14:paraId="7282CBDF" w14:textId="6AB44537" w:rsidR="002B1277" w:rsidRPr="00DB0446"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 xml:space="preserve">Good </w:t>
            </w:r>
            <w:r w:rsidRPr="00DB0446">
              <w:rPr>
                <w:rFonts w:ascii="Arial" w:hAnsi="Arial" w:cs="Arial"/>
                <w:spacing w:val="-3"/>
                <w:sz w:val="22"/>
                <w:szCs w:val="22"/>
              </w:rPr>
              <w:t>co</w:t>
            </w:r>
            <w:r w:rsidR="00AE3CEB" w:rsidRPr="00DB0446">
              <w:rPr>
                <w:rFonts w:ascii="Arial" w:hAnsi="Arial" w:cs="Arial"/>
                <w:spacing w:val="-3"/>
                <w:sz w:val="22"/>
                <w:szCs w:val="22"/>
              </w:rPr>
              <w:t>mmand of the English language and a</w:t>
            </w:r>
            <w:r w:rsidR="002B1277" w:rsidRPr="00DB0446">
              <w:rPr>
                <w:rFonts w:ascii="Arial" w:hAnsi="Arial" w:cs="Arial"/>
                <w:spacing w:val="-3"/>
                <w:sz w:val="22"/>
                <w:szCs w:val="22"/>
              </w:rPr>
              <w:t>bility to communicate effectively with staff, visitors and students (A/I)</w:t>
            </w:r>
          </w:p>
          <w:p w14:paraId="6943E50B" w14:textId="77777777"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Capable of working long hours (I)</w:t>
            </w:r>
          </w:p>
          <w:p w14:paraId="56ED7C48" w14:textId="77777777"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Good attendance at work record (A/I)</w:t>
            </w:r>
          </w:p>
          <w:p w14:paraId="2678DFCA" w14:textId="77777777" w:rsidR="00B958FC"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Forward thinking/progressive attitude (A/I)</w:t>
            </w:r>
          </w:p>
          <w:p w14:paraId="2DAA9B31" w14:textId="60A784BA" w:rsidR="002B1277" w:rsidRPr="00DB0446" w:rsidRDefault="002B1277" w:rsidP="00906D8C">
            <w:pPr>
              <w:suppressAutoHyphens/>
              <w:jc w:val="both"/>
              <w:rPr>
                <w:rFonts w:ascii="Arial" w:hAnsi="Arial" w:cs="Arial"/>
                <w:spacing w:val="-3"/>
                <w:sz w:val="22"/>
                <w:szCs w:val="22"/>
              </w:rPr>
            </w:pPr>
            <w:proofErr w:type="spellStart"/>
            <w:r w:rsidRPr="00DB0446">
              <w:rPr>
                <w:rFonts w:ascii="Arial" w:hAnsi="Arial" w:cs="Arial"/>
                <w:spacing w:val="-3"/>
                <w:sz w:val="22"/>
                <w:szCs w:val="22"/>
              </w:rPr>
              <w:t>Self motivated</w:t>
            </w:r>
            <w:proofErr w:type="spellEnd"/>
            <w:r w:rsidRPr="00DB0446">
              <w:rPr>
                <w:rFonts w:ascii="Arial" w:hAnsi="Arial" w:cs="Arial"/>
                <w:spacing w:val="-3"/>
                <w:sz w:val="22"/>
                <w:szCs w:val="22"/>
              </w:rPr>
              <w:t xml:space="preserve"> with the ability to work unsupervised (A/I)</w:t>
            </w:r>
          </w:p>
          <w:p w14:paraId="67A8A940" w14:textId="20D03243" w:rsidR="00AE3CEB" w:rsidRPr="00DB0446" w:rsidRDefault="00AE3CEB" w:rsidP="00906D8C">
            <w:pPr>
              <w:suppressAutoHyphens/>
              <w:jc w:val="both"/>
              <w:rPr>
                <w:rFonts w:ascii="Arial" w:hAnsi="Arial" w:cs="Arial"/>
                <w:spacing w:val="-3"/>
                <w:sz w:val="22"/>
                <w:szCs w:val="22"/>
              </w:rPr>
            </w:pPr>
            <w:r w:rsidRPr="00DB0446">
              <w:rPr>
                <w:rFonts w:ascii="Arial" w:hAnsi="Arial" w:cs="Arial"/>
                <w:spacing w:val="-3"/>
                <w:sz w:val="22"/>
                <w:szCs w:val="22"/>
              </w:rPr>
              <w:t>Effective time management (A/I)</w:t>
            </w:r>
          </w:p>
        </w:tc>
        <w:tc>
          <w:tcPr>
            <w:tcW w:w="4394" w:type="dxa"/>
            <w:tcBorders>
              <w:bottom w:val="single" w:sz="4" w:space="0" w:color="000000"/>
            </w:tcBorders>
          </w:tcPr>
          <w:p w14:paraId="4B1F511A" w14:textId="77777777" w:rsidR="00B958FC" w:rsidRPr="00A22B43" w:rsidRDefault="00B958FC" w:rsidP="009646E5">
            <w:pPr>
              <w:suppressAutoHyphens/>
              <w:jc w:val="both"/>
              <w:rPr>
                <w:rFonts w:ascii="Arial" w:hAnsi="Arial" w:cs="Arial"/>
                <w:spacing w:val="-3"/>
                <w:sz w:val="22"/>
                <w:szCs w:val="22"/>
              </w:rPr>
            </w:pPr>
          </w:p>
        </w:tc>
      </w:tr>
      <w:tr w:rsidR="0032796D" w:rsidRPr="00A22B43" w14:paraId="598232D1" w14:textId="77777777" w:rsidTr="00AB6C4D">
        <w:tc>
          <w:tcPr>
            <w:tcW w:w="10206" w:type="dxa"/>
            <w:gridSpan w:val="2"/>
            <w:shd w:val="clear" w:color="auto" w:fill="D9D9D9"/>
          </w:tcPr>
          <w:p w14:paraId="12D40446" w14:textId="77777777" w:rsidR="0032796D" w:rsidRPr="00A22B43" w:rsidRDefault="0032796D" w:rsidP="009646E5">
            <w:pPr>
              <w:suppressAutoHyphens/>
              <w:jc w:val="both"/>
              <w:rPr>
                <w:rFonts w:ascii="Arial" w:hAnsi="Arial" w:cs="Arial"/>
                <w:i/>
                <w:spacing w:val="-3"/>
                <w:sz w:val="22"/>
                <w:szCs w:val="22"/>
              </w:rPr>
            </w:pPr>
            <w:r w:rsidRPr="00A22B43">
              <w:rPr>
                <w:rFonts w:ascii="Arial" w:hAnsi="Arial" w:cs="Arial"/>
                <w:b/>
                <w:i/>
                <w:spacing w:val="-3"/>
                <w:sz w:val="22"/>
                <w:szCs w:val="22"/>
              </w:rPr>
              <w:t>Attainments</w:t>
            </w:r>
          </w:p>
        </w:tc>
      </w:tr>
      <w:tr w:rsidR="0032796D" w:rsidRPr="00A22B43" w14:paraId="4F0F588D" w14:textId="77777777" w:rsidTr="005B18BD">
        <w:tc>
          <w:tcPr>
            <w:tcW w:w="5812" w:type="dxa"/>
            <w:tcBorders>
              <w:bottom w:val="single" w:sz="4" w:space="0" w:color="000000"/>
            </w:tcBorders>
            <w:shd w:val="clear" w:color="auto" w:fill="auto"/>
          </w:tcPr>
          <w:p w14:paraId="3C80D328" w14:textId="0CD6D443" w:rsidR="00A677FC" w:rsidRPr="002A5EEC" w:rsidRDefault="009B36A8" w:rsidP="00906D8C">
            <w:pPr>
              <w:suppressAutoHyphens/>
              <w:jc w:val="both"/>
              <w:rPr>
                <w:rFonts w:ascii="Arial" w:hAnsi="Arial" w:cs="Arial"/>
                <w:spacing w:val="-3"/>
                <w:sz w:val="22"/>
                <w:szCs w:val="22"/>
              </w:rPr>
            </w:pPr>
            <w:r w:rsidRPr="002A5EEC">
              <w:rPr>
                <w:rFonts w:ascii="Arial" w:hAnsi="Arial" w:cs="Arial"/>
                <w:spacing w:val="-3"/>
                <w:sz w:val="22"/>
                <w:szCs w:val="22"/>
              </w:rPr>
              <w:t xml:space="preserve">Appropriate qualification in agriculture </w:t>
            </w:r>
            <w:r w:rsidR="00CC4FCF" w:rsidRPr="002A5EEC">
              <w:rPr>
                <w:rFonts w:ascii="Arial" w:hAnsi="Arial" w:cs="Arial"/>
                <w:spacing w:val="-3"/>
                <w:sz w:val="22"/>
                <w:szCs w:val="22"/>
              </w:rPr>
              <w:t>or</w:t>
            </w:r>
            <w:r w:rsidRPr="002A5EEC">
              <w:rPr>
                <w:rFonts w:ascii="Arial" w:hAnsi="Arial" w:cs="Arial"/>
                <w:spacing w:val="-3"/>
                <w:sz w:val="22"/>
                <w:szCs w:val="22"/>
              </w:rPr>
              <w:t xml:space="preserve"> evidence of suitable practical experience of milking cows in a well-run similar sized herd  (A)</w:t>
            </w:r>
            <w:r w:rsidR="002B1277" w:rsidRPr="002A5EEC">
              <w:rPr>
                <w:rFonts w:ascii="Arial" w:hAnsi="Arial" w:cs="Arial"/>
                <w:spacing w:val="-3"/>
                <w:sz w:val="22"/>
                <w:szCs w:val="22"/>
              </w:rPr>
              <w:t xml:space="preserve"> </w:t>
            </w:r>
            <w:r w:rsidRPr="002A5EEC">
              <w:rPr>
                <w:rFonts w:ascii="Arial" w:hAnsi="Arial" w:cs="Arial"/>
                <w:spacing w:val="-3"/>
                <w:sz w:val="22"/>
                <w:szCs w:val="22"/>
              </w:rPr>
              <w:t>Min level 3</w:t>
            </w:r>
          </w:p>
          <w:p w14:paraId="36E1999F" w14:textId="436B6760"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Experience of using appropriate tractors/farm equipment. (including livestock equipment) (A/I)</w:t>
            </w:r>
          </w:p>
          <w:p w14:paraId="03F89E55" w14:textId="77777777"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Stock experience.  Evidence of cattle work and ability to milk (A/I)</w:t>
            </w:r>
          </w:p>
          <w:p w14:paraId="1281E716" w14:textId="1044C351"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Ability to maintain a well prepared, realistic and safe working environment and develop the professional attitude of the students towards their work and provide an opportunity for them to practice and develop their skills. (A/I)</w:t>
            </w:r>
          </w:p>
          <w:p w14:paraId="714FF038" w14:textId="6EB709AA"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 xml:space="preserve">Experience of using and maintaining equipment, machinery (including tractors) and </w:t>
            </w:r>
            <w:proofErr w:type="spellStart"/>
            <w:r w:rsidRPr="002A5EEC">
              <w:rPr>
                <w:rFonts w:ascii="Arial" w:hAnsi="Arial" w:cs="Arial"/>
                <w:spacing w:val="-3"/>
                <w:sz w:val="22"/>
                <w:szCs w:val="22"/>
              </w:rPr>
              <w:t>materiials</w:t>
            </w:r>
            <w:proofErr w:type="spellEnd"/>
            <w:r w:rsidRPr="002A5EEC">
              <w:rPr>
                <w:rFonts w:ascii="Arial" w:hAnsi="Arial" w:cs="Arial"/>
                <w:spacing w:val="-3"/>
                <w:sz w:val="22"/>
                <w:szCs w:val="22"/>
              </w:rPr>
              <w:t xml:space="preserve"> safely and effectively. (A/I)</w:t>
            </w:r>
          </w:p>
        </w:tc>
        <w:tc>
          <w:tcPr>
            <w:tcW w:w="4394" w:type="dxa"/>
            <w:tcBorders>
              <w:bottom w:val="single" w:sz="4" w:space="0" w:color="000000"/>
            </w:tcBorders>
          </w:tcPr>
          <w:p w14:paraId="39CCA739" w14:textId="77777777" w:rsidR="00281DE5"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 xml:space="preserve">Certificates in ATV operation, foot trimming, </w:t>
            </w:r>
          </w:p>
          <w:p w14:paraId="3007078D" w14:textId="59C8DAAA" w:rsidR="00281DE5" w:rsidRPr="00DB0446" w:rsidRDefault="003D4859" w:rsidP="00906D8C">
            <w:pPr>
              <w:suppressAutoHyphens/>
              <w:jc w:val="both"/>
              <w:rPr>
                <w:rFonts w:ascii="Arial" w:hAnsi="Arial" w:cs="Arial"/>
                <w:spacing w:val="-3"/>
                <w:sz w:val="22"/>
                <w:szCs w:val="22"/>
              </w:rPr>
            </w:pPr>
            <w:r w:rsidRPr="00DB0446">
              <w:rPr>
                <w:rFonts w:ascii="Arial" w:hAnsi="Arial" w:cs="Arial"/>
                <w:spacing w:val="-3"/>
                <w:sz w:val="22"/>
                <w:szCs w:val="22"/>
              </w:rPr>
              <w:t>Hold or willing to undertake training to become certified to carry out fork lift truck operation.</w:t>
            </w:r>
            <w:r w:rsidR="002B1277" w:rsidRPr="00DB0446">
              <w:rPr>
                <w:rFonts w:ascii="Arial" w:hAnsi="Arial" w:cs="Arial"/>
                <w:spacing w:val="-3"/>
                <w:sz w:val="22"/>
                <w:szCs w:val="22"/>
              </w:rPr>
              <w:t xml:space="preserve"> </w:t>
            </w:r>
            <w:r w:rsidR="00DB0446">
              <w:rPr>
                <w:rFonts w:ascii="Arial" w:hAnsi="Arial" w:cs="Arial"/>
                <w:spacing w:val="-3"/>
                <w:sz w:val="22"/>
                <w:szCs w:val="22"/>
              </w:rPr>
              <w:t xml:space="preserve"> (City and Guilds Level 2 Award in Land Based Fork Lift Truck Operation – Rough Terrain Telescopic) </w:t>
            </w:r>
            <w:r w:rsidR="00DB0446" w:rsidRPr="00DB0446">
              <w:rPr>
                <w:rFonts w:ascii="Arial" w:hAnsi="Arial" w:cs="Arial"/>
                <w:spacing w:val="-3"/>
                <w:sz w:val="22"/>
                <w:szCs w:val="22"/>
              </w:rPr>
              <w:t>(A/I)</w:t>
            </w:r>
            <w:r w:rsidR="00DB0446">
              <w:rPr>
                <w:rFonts w:ascii="Arial" w:hAnsi="Arial" w:cs="Arial"/>
                <w:spacing w:val="-3"/>
                <w:sz w:val="22"/>
                <w:szCs w:val="22"/>
              </w:rPr>
              <w:t xml:space="preserve">  </w:t>
            </w:r>
          </w:p>
          <w:p w14:paraId="5A1D8D4A" w14:textId="712D1D75" w:rsidR="002B1277" w:rsidRPr="00DB0446" w:rsidRDefault="002B1277" w:rsidP="00906D8C">
            <w:pPr>
              <w:suppressAutoHyphens/>
              <w:jc w:val="both"/>
              <w:rPr>
                <w:rFonts w:ascii="Arial" w:hAnsi="Arial" w:cs="Arial"/>
                <w:spacing w:val="-3"/>
                <w:sz w:val="22"/>
                <w:szCs w:val="22"/>
              </w:rPr>
            </w:pPr>
            <w:r w:rsidRPr="00DB0446">
              <w:rPr>
                <w:rFonts w:ascii="Arial" w:hAnsi="Arial" w:cs="Arial"/>
                <w:spacing w:val="-3"/>
                <w:sz w:val="22"/>
                <w:szCs w:val="22"/>
              </w:rPr>
              <w:t>DIY</w:t>
            </w:r>
            <w:r w:rsidR="001C3B66">
              <w:rPr>
                <w:rFonts w:ascii="Arial" w:hAnsi="Arial" w:cs="Arial"/>
                <w:spacing w:val="-3"/>
                <w:sz w:val="22"/>
                <w:szCs w:val="22"/>
              </w:rPr>
              <w:t xml:space="preserve"> </w:t>
            </w:r>
            <w:r w:rsidRPr="00DB0446">
              <w:rPr>
                <w:rFonts w:ascii="Arial" w:hAnsi="Arial" w:cs="Arial"/>
                <w:spacing w:val="-3"/>
                <w:sz w:val="22"/>
                <w:szCs w:val="22"/>
              </w:rPr>
              <w:t>A</w:t>
            </w:r>
            <w:r w:rsidR="00CC4FCF" w:rsidRPr="00DB0446">
              <w:rPr>
                <w:rFonts w:ascii="Arial" w:hAnsi="Arial" w:cs="Arial"/>
                <w:spacing w:val="-3"/>
                <w:sz w:val="22"/>
                <w:szCs w:val="22"/>
              </w:rPr>
              <w:t>I</w:t>
            </w:r>
            <w:r w:rsidRPr="00DB0446">
              <w:rPr>
                <w:rFonts w:ascii="Arial" w:hAnsi="Arial" w:cs="Arial"/>
                <w:spacing w:val="-3"/>
                <w:sz w:val="22"/>
                <w:szCs w:val="22"/>
              </w:rPr>
              <w:t xml:space="preserve"> and cattle foot trimming or willingness to </w:t>
            </w:r>
            <w:proofErr w:type="gramStart"/>
            <w:r w:rsidRPr="00DB0446">
              <w:rPr>
                <w:rFonts w:ascii="Arial" w:hAnsi="Arial" w:cs="Arial"/>
                <w:spacing w:val="-3"/>
                <w:sz w:val="22"/>
                <w:szCs w:val="22"/>
              </w:rPr>
              <w:t>attain.(</w:t>
            </w:r>
            <w:proofErr w:type="gramEnd"/>
            <w:r w:rsidRPr="00DB0446">
              <w:rPr>
                <w:rFonts w:ascii="Arial" w:hAnsi="Arial" w:cs="Arial"/>
                <w:spacing w:val="-3"/>
                <w:sz w:val="22"/>
                <w:szCs w:val="22"/>
              </w:rPr>
              <w:t>A/I)</w:t>
            </w:r>
          </w:p>
          <w:p w14:paraId="05FAEE79" w14:textId="4B229AB7" w:rsidR="00DB0446" w:rsidRPr="00A22B43" w:rsidRDefault="00DB0446" w:rsidP="0086149A">
            <w:pPr>
              <w:suppressAutoHyphens/>
              <w:jc w:val="both"/>
              <w:rPr>
                <w:rFonts w:ascii="Arial" w:hAnsi="Arial" w:cs="Arial"/>
                <w:spacing w:val="-3"/>
                <w:sz w:val="22"/>
                <w:szCs w:val="22"/>
              </w:rPr>
            </w:pPr>
            <w:r w:rsidRPr="00A677FC">
              <w:rPr>
                <w:rFonts w:ascii="Arial" w:hAnsi="Arial" w:cs="Arial"/>
                <w:spacing w:val="-3"/>
                <w:sz w:val="22"/>
                <w:szCs w:val="22"/>
              </w:rPr>
              <w:t>4 GCSEs, or equivalent, including English &amp; Maths grade C or above (A/I)</w:t>
            </w:r>
          </w:p>
        </w:tc>
      </w:tr>
      <w:tr w:rsidR="0032796D" w:rsidRPr="00A22B43" w14:paraId="2780A110" w14:textId="77777777" w:rsidTr="005B18BD">
        <w:tc>
          <w:tcPr>
            <w:tcW w:w="10206" w:type="dxa"/>
            <w:gridSpan w:val="2"/>
            <w:shd w:val="clear" w:color="auto" w:fill="D9D9D9" w:themeFill="background1" w:themeFillShade="D9"/>
          </w:tcPr>
          <w:p w14:paraId="7EF60062" w14:textId="77777777" w:rsidR="0032796D" w:rsidRPr="002A5EEC" w:rsidRDefault="0032796D" w:rsidP="009646E5">
            <w:pPr>
              <w:suppressAutoHyphens/>
              <w:jc w:val="both"/>
              <w:rPr>
                <w:rFonts w:ascii="Arial" w:hAnsi="Arial" w:cs="Arial"/>
                <w:i/>
                <w:spacing w:val="-3"/>
                <w:sz w:val="22"/>
                <w:szCs w:val="22"/>
              </w:rPr>
            </w:pPr>
            <w:r w:rsidRPr="005B18BD">
              <w:rPr>
                <w:rFonts w:ascii="Arial" w:hAnsi="Arial" w:cs="Arial"/>
                <w:b/>
                <w:i/>
                <w:spacing w:val="-3"/>
                <w:sz w:val="22"/>
                <w:szCs w:val="22"/>
                <w:highlight w:val="lightGray"/>
              </w:rPr>
              <w:t>General Intelligence</w:t>
            </w:r>
          </w:p>
        </w:tc>
      </w:tr>
      <w:tr w:rsidR="00E34F59" w:rsidRPr="00A22B43" w14:paraId="2A90566C" w14:textId="77777777" w:rsidTr="005B18BD">
        <w:tc>
          <w:tcPr>
            <w:tcW w:w="5812" w:type="dxa"/>
            <w:tcBorders>
              <w:bottom w:val="single" w:sz="4" w:space="0" w:color="000000"/>
            </w:tcBorders>
            <w:shd w:val="clear" w:color="auto" w:fill="auto"/>
          </w:tcPr>
          <w:p w14:paraId="5F090A5C" w14:textId="77777777" w:rsidR="009B36A8" w:rsidRPr="002A5EEC" w:rsidRDefault="009B36A8" w:rsidP="009B36A8">
            <w:pPr>
              <w:pStyle w:val="EndnoteText"/>
              <w:suppressAutoHyphens/>
              <w:jc w:val="both"/>
              <w:rPr>
                <w:rFonts w:ascii="Arial" w:hAnsi="Arial" w:cs="Arial"/>
                <w:spacing w:val="-3"/>
                <w:sz w:val="22"/>
                <w:szCs w:val="22"/>
              </w:rPr>
            </w:pPr>
            <w:r w:rsidRPr="002A5EEC">
              <w:rPr>
                <w:rFonts w:ascii="Arial" w:hAnsi="Arial" w:cs="Arial"/>
                <w:spacing w:val="-3"/>
                <w:sz w:val="22"/>
                <w:szCs w:val="22"/>
              </w:rPr>
              <w:t>Good level of intelligence  (A/I)</w:t>
            </w:r>
          </w:p>
          <w:p w14:paraId="1AF69C8F" w14:textId="77777777" w:rsidR="009B36A8" w:rsidRPr="002A5EEC" w:rsidRDefault="009B36A8" w:rsidP="009B36A8">
            <w:pPr>
              <w:pStyle w:val="EndnoteText"/>
              <w:suppressAutoHyphens/>
              <w:jc w:val="both"/>
              <w:rPr>
                <w:rFonts w:ascii="Arial" w:hAnsi="Arial" w:cs="Arial"/>
                <w:spacing w:val="-3"/>
                <w:sz w:val="22"/>
                <w:szCs w:val="22"/>
              </w:rPr>
            </w:pPr>
            <w:r w:rsidRPr="002A5EEC">
              <w:rPr>
                <w:rFonts w:ascii="Arial" w:hAnsi="Arial" w:cs="Arial"/>
                <w:spacing w:val="-3"/>
                <w:sz w:val="22"/>
                <w:szCs w:val="22"/>
              </w:rPr>
              <w:t>Herd management potential  (A/I)</w:t>
            </w:r>
          </w:p>
          <w:p w14:paraId="45595A0F" w14:textId="77777777" w:rsidR="00A677FC"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Logical thinker  (A/I)</w:t>
            </w:r>
          </w:p>
          <w:p w14:paraId="392761B3" w14:textId="77777777" w:rsidR="002B1277" w:rsidRPr="002A5EEC" w:rsidRDefault="002B1277" w:rsidP="009B36A8">
            <w:pPr>
              <w:suppressAutoHyphens/>
              <w:jc w:val="both"/>
              <w:rPr>
                <w:rFonts w:ascii="Arial" w:hAnsi="Arial" w:cs="Arial"/>
                <w:spacing w:val="-3"/>
                <w:sz w:val="22"/>
                <w:szCs w:val="22"/>
              </w:rPr>
            </w:pPr>
            <w:r w:rsidRPr="002A5EEC">
              <w:rPr>
                <w:rFonts w:ascii="Arial" w:hAnsi="Arial" w:cs="Arial"/>
                <w:spacing w:val="-3"/>
                <w:sz w:val="22"/>
                <w:szCs w:val="22"/>
              </w:rPr>
              <w:t>Ability to keep basic written records (A/I)</w:t>
            </w:r>
          </w:p>
          <w:p w14:paraId="4B60D686" w14:textId="0F0E783C" w:rsidR="00AE3CEB" w:rsidRPr="002A5EEC" w:rsidRDefault="00AE3CEB" w:rsidP="009B36A8">
            <w:pPr>
              <w:suppressAutoHyphens/>
              <w:jc w:val="both"/>
              <w:rPr>
                <w:rFonts w:ascii="Arial" w:hAnsi="Arial" w:cs="Arial"/>
                <w:b/>
                <w:spacing w:val="-3"/>
                <w:sz w:val="22"/>
                <w:szCs w:val="22"/>
              </w:rPr>
            </w:pPr>
          </w:p>
        </w:tc>
        <w:tc>
          <w:tcPr>
            <w:tcW w:w="4394" w:type="dxa"/>
            <w:tcBorders>
              <w:bottom w:val="single" w:sz="4" w:space="0" w:color="000000"/>
            </w:tcBorders>
          </w:tcPr>
          <w:p w14:paraId="65F9C3DC" w14:textId="402F5A1B" w:rsidR="00E34F59" w:rsidRPr="00DB0446" w:rsidRDefault="002B1277" w:rsidP="004A6AB6">
            <w:pPr>
              <w:suppressAutoHyphens/>
              <w:jc w:val="both"/>
              <w:rPr>
                <w:rFonts w:ascii="Arial" w:hAnsi="Arial" w:cs="Arial"/>
                <w:spacing w:val="-3"/>
                <w:sz w:val="22"/>
                <w:szCs w:val="22"/>
              </w:rPr>
            </w:pPr>
            <w:r w:rsidRPr="00DB0446">
              <w:rPr>
                <w:rFonts w:ascii="Arial" w:hAnsi="Arial" w:cs="Arial"/>
                <w:spacing w:val="-3"/>
                <w:sz w:val="22"/>
                <w:szCs w:val="22"/>
              </w:rPr>
              <w:t xml:space="preserve">Experience of working with </w:t>
            </w:r>
            <w:proofErr w:type="spellStart"/>
            <w:r w:rsidRPr="00DB0446">
              <w:rPr>
                <w:rFonts w:ascii="Arial" w:hAnsi="Arial" w:cs="Arial"/>
                <w:spacing w:val="-3"/>
                <w:sz w:val="22"/>
                <w:szCs w:val="22"/>
              </w:rPr>
              <w:t>compuer</w:t>
            </w:r>
            <w:proofErr w:type="spellEnd"/>
            <w:r w:rsidRPr="00DB0446">
              <w:rPr>
                <w:rFonts w:ascii="Arial" w:hAnsi="Arial" w:cs="Arial"/>
                <w:spacing w:val="-3"/>
                <w:sz w:val="22"/>
                <w:szCs w:val="22"/>
              </w:rPr>
              <w:t xml:space="preserve"> programmes and records for mil</w:t>
            </w:r>
            <w:r w:rsidR="00B51CE0" w:rsidRPr="00DB0446">
              <w:rPr>
                <w:rFonts w:ascii="Arial" w:hAnsi="Arial" w:cs="Arial"/>
                <w:spacing w:val="-3"/>
                <w:sz w:val="22"/>
                <w:szCs w:val="22"/>
              </w:rPr>
              <w:t>k</w:t>
            </w:r>
            <w:r w:rsidRPr="00DB0446">
              <w:rPr>
                <w:rFonts w:ascii="Arial" w:hAnsi="Arial" w:cs="Arial"/>
                <w:spacing w:val="-3"/>
                <w:sz w:val="22"/>
                <w:szCs w:val="22"/>
              </w:rPr>
              <w:t xml:space="preserve"> production. (A/I)</w:t>
            </w:r>
          </w:p>
        </w:tc>
      </w:tr>
      <w:tr w:rsidR="00E34F59" w:rsidRPr="00A22B43" w14:paraId="06AB4F9A" w14:textId="77777777" w:rsidTr="005B18BD">
        <w:tc>
          <w:tcPr>
            <w:tcW w:w="10206" w:type="dxa"/>
            <w:gridSpan w:val="2"/>
            <w:shd w:val="clear" w:color="auto" w:fill="D9D9D9" w:themeFill="background1" w:themeFillShade="D9"/>
          </w:tcPr>
          <w:p w14:paraId="4AE505B1" w14:textId="77777777" w:rsidR="00E34F59" w:rsidRPr="002A5EEC" w:rsidRDefault="00E34F59" w:rsidP="009646E5">
            <w:pPr>
              <w:suppressAutoHyphens/>
              <w:jc w:val="both"/>
              <w:rPr>
                <w:rFonts w:ascii="Arial" w:hAnsi="Arial" w:cs="Arial"/>
                <w:i/>
                <w:spacing w:val="-3"/>
                <w:sz w:val="22"/>
                <w:szCs w:val="22"/>
              </w:rPr>
            </w:pPr>
            <w:r w:rsidRPr="002A5EEC">
              <w:rPr>
                <w:rFonts w:ascii="Arial" w:hAnsi="Arial" w:cs="Arial"/>
                <w:b/>
                <w:i/>
                <w:spacing w:val="-3"/>
                <w:sz w:val="22"/>
                <w:szCs w:val="22"/>
              </w:rPr>
              <w:t>Special Aptitudes</w:t>
            </w:r>
          </w:p>
        </w:tc>
      </w:tr>
      <w:tr w:rsidR="00E34F59" w:rsidRPr="00A22B43" w14:paraId="29FA09CC" w14:textId="77777777" w:rsidTr="002A5EEC">
        <w:tc>
          <w:tcPr>
            <w:tcW w:w="5812" w:type="dxa"/>
            <w:tcBorders>
              <w:bottom w:val="single" w:sz="4" w:space="0" w:color="000000"/>
            </w:tcBorders>
            <w:shd w:val="clear" w:color="auto" w:fill="auto"/>
          </w:tcPr>
          <w:p w14:paraId="62CBE27F" w14:textId="77777777"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A natural stockperson  (I)</w:t>
            </w:r>
          </w:p>
          <w:p w14:paraId="1A67BC39" w14:textId="2F6E24B5"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 xml:space="preserve">ICT skills </w:t>
            </w:r>
            <w:r w:rsidR="002B1277" w:rsidRPr="002A5EEC">
              <w:rPr>
                <w:rFonts w:ascii="Arial" w:hAnsi="Arial" w:cs="Arial"/>
                <w:spacing w:val="-3"/>
                <w:sz w:val="22"/>
                <w:szCs w:val="22"/>
              </w:rPr>
              <w:t>(A/I)</w:t>
            </w:r>
          </w:p>
          <w:p w14:paraId="15B5F706" w14:textId="21ED3B6C"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 xml:space="preserve">Attention to </w:t>
            </w:r>
            <w:proofErr w:type="gramStart"/>
            <w:r w:rsidRPr="002A5EEC">
              <w:rPr>
                <w:rFonts w:ascii="Arial" w:hAnsi="Arial" w:cs="Arial"/>
                <w:spacing w:val="-3"/>
                <w:sz w:val="22"/>
                <w:szCs w:val="22"/>
              </w:rPr>
              <w:t xml:space="preserve">detail  </w:t>
            </w:r>
            <w:r w:rsidR="002B1277" w:rsidRPr="002A5EEC">
              <w:rPr>
                <w:rFonts w:ascii="Arial" w:hAnsi="Arial" w:cs="Arial"/>
                <w:spacing w:val="-3"/>
                <w:sz w:val="22"/>
                <w:szCs w:val="22"/>
              </w:rPr>
              <w:t>(</w:t>
            </w:r>
            <w:proofErr w:type="gramEnd"/>
            <w:r w:rsidR="002B1277" w:rsidRPr="002A5EEC">
              <w:rPr>
                <w:rFonts w:ascii="Arial" w:hAnsi="Arial" w:cs="Arial"/>
                <w:spacing w:val="-3"/>
                <w:sz w:val="22"/>
                <w:szCs w:val="22"/>
              </w:rPr>
              <w:t>A/I)</w:t>
            </w:r>
          </w:p>
          <w:p w14:paraId="180FB13D" w14:textId="77777777"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Enthusiastic  (I)</w:t>
            </w:r>
          </w:p>
          <w:p w14:paraId="47FA46AB" w14:textId="77777777" w:rsidR="009B36A8" w:rsidRPr="002A5EEC" w:rsidRDefault="009B36A8" w:rsidP="009B36A8">
            <w:pPr>
              <w:suppressAutoHyphens/>
              <w:rPr>
                <w:rFonts w:ascii="Arial" w:hAnsi="Arial" w:cs="Arial"/>
                <w:spacing w:val="-3"/>
                <w:sz w:val="22"/>
                <w:szCs w:val="22"/>
              </w:rPr>
            </w:pPr>
            <w:r w:rsidRPr="002A5EEC">
              <w:rPr>
                <w:rFonts w:ascii="Arial" w:hAnsi="Arial" w:cs="Arial"/>
                <w:spacing w:val="-3"/>
                <w:sz w:val="22"/>
                <w:szCs w:val="22"/>
              </w:rPr>
              <w:t>Trustworthy  (I)</w:t>
            </w:r>
          </w:p>
          <w:p w14:paraId="5E4AA2E9" w14:textId="77777777" w:rsidR="00A677FC" w:rsidRPr="002A5EEC" w:rsidRDefault="00AE3CEB" w:rsidP="009B36A8">
            <w:pPr>
              <w:suppressAutoHyphens/>
              <w:jc w:val="both"/>
              <w:rPr>
                <w:rFonts w:ascii="Arial" w:hAnsi="Arial" w:cs="Arial"/>
                <w:spacing w:val="-3"/>
                <w:sz w:val="22"/>
                <w:szCs w:val="22"/>
              </w:rPr>
            </w:pPr>
            <w:r w:rsidRPr="002A5EEC">
              <w:rPr>
                <w:rFonts w:ascii="Arial" w:hAnsi="Arial" w:cs="Arial"/>
                <w:spacing w:val="-3"/>
                <w:sz w:val="22"/>
                <w:szCs w:val="22"/>
              </w:rPr>
              <w:t xml:space="preserve">Flexible approach to </w:t>
            </w:r>
            <w:proofErr w:type="spellStart"/>
            <w:r w:rsidRPr="002A5EEC">
              <w:rPr>
                <w:rFonts w:ascii="Arial" w:hAnsi="Arial" w:cs="Arial"/>
                <w:spacing w:val="-3"/>
                <w:sz w:val="22"/>
                <w:szCs w:val="22"/>
              </w:rPr>
              <w:t>to</w:t>
            </w:r>
            <w:proofErr w:type="spellEnd"/>
            <w:r w:rsidRPr="002A5EEC">
              <w:rPr>
                <w:rFonts w:ascii="Arial" w:hAnsi="Arial" w:cs="Arial"/>
                <w:spacing w:val="-3"/>
                <w:sz w:val="22"/>
                <w:szCs w:val="22"/>
              </w:rPr>
              <w:t xml:space="preserve"> work rota’s and tasks.</w:t>
            </w:r>
          </w:p>
          <w:p w14:paraId="5F6A90B8" w14:textId="4D714FC8" w:rsidR="00AE3CEB" w:rsidRPr="002A5EEC" w:rsidRDefault="00AE3CEB" w:rsidP="009B36A8">
            <w:pPr>
              <w:suppressAutoHyphens/>
              <w:jc w:val="both"/>
              <w:rPr>
                <w:rFonts w:ascii="Arial" w:hAnsi="Arial" w:cs="Arial"/>
                <w:spacing w:val="-3"/>
                <w:sz w:val="22"/>
                <w:szCs w:val="22"/>
              </w:rPr>
            </w:pPr>
            <w:r w:rsidRPr="002A5EEC">
              <w:rPr>
                <w:rFonts w:ascii="Arial" w:hAnsi="Arial" w:cs="Arial"/>
                <w:spacing w:val="-3"/>
                <w:sz w:val="22"/>
                <w:szCs w:val="22"/>
              </w:rPr>
              <w:t>Willingness to undertake extra duties associated with a teaching/visitor environment (A/I)</w:t>
            </w:r>
          </w:p>
        </w:tc>
        <w:tc>
          <w:tcPr>
            <w:tcW w:w="4394" w:type="dxa"/>
            <w:tcBorders>
              <w:bottom w:val="single" w:sz="4" w:space="0" w:color="000000"/>
            </w:tcBorders>
          </w:tcPr>
          <w:p w14:paraId="5023141B" w14:textId="77777777" w:rsidR="00017BB8" w:rsidRPr="00A22B43" w:rsidRDefault="00017BB8" w:rsidP="00017BB8">
            <w:pPr>
              <w:suppressAutoHyphens/>
              <w:jc w:val="both"/>
              <w:rPr>
                <w:rFonts w:ascii="Arial" w:hAnsi="Arial" w:cs="Arial"/>
                <w:spacing w:val="-3"/>
                <w:sz w:val="22"/>
                <w:szCs w:val="22"/>
              </w:rPr>
            </w:pPr>
          </w:p>
        </w:tc>
      </w:tr>
      <w:tr w:rsidR="00E34F59" w:rsidRPr="00A22B43" w14:paraId="70DA8861" w14:textId="77777777" w:rsidTr="00AB6C4D">
        <w:tc>
          <w:tcPr>
            <w:tcW w:w="10206" w:type="dxa"/>
            <w:gridSpan w:val="2"/>
            <w:shd w:val="clear" w:color="auto" w:fill="D9D9D9"/>
          </w:tcPr>
          <w:p w14:paraId="057CE404" w14:textId="77777777" w:rsidR="00E34F59" w:rsidRPr="00A22B43" w:rsidRDefault="00E34F59" w:rsidP="009646E5">
            <w:pPr>
              <w:suppressAutoHyphens/>
              <w:jc w:val="both"/>
              <w:rPr>
                <w:rFonts w:ascii="Arial" w:hAnsi="Arial" w:cs="Arial"/>
                <w:i/>
                <w:spacing w:val="-3"/>
                <w:sz w:val="22"/>
                <w:szCs w:val="22"/>
              </w:rPr>
            </w:pPr>
            <w:r w:rsidRPr="00A22B43">
              <w:rPr>
                <w:rFonts w:ascii="Arial" w:hAnsi="Arial" w:cs="Arial"/>
                <w:b/>
                <w:i/>
                <w:spacing w:val="-3"/>
                <w:sz w:val="22"/>
                <w:szCs w:val="22"/>
              </w:rPr>
              <w:t>Interests</w:t>
            </w:r>
          </w:p>
        </w:tc>
      </w:tr>
      <w:tr w:rsidR="009B36A8" w:rsidRPr="00A22B43" w14:paraId="1E102838" w14:textId="77777777" w:rsidTr="009646E5">
        <w:tc>
          <w:tcPr>
            <w:tcW w:w="5812" w:type="dxa"/>
            <w:tcBorders>
              <w:bottom w:val="single" w:sz="4" w:space="0" w:color="000000"/>
            </w:tcBorders>
          </w:tcPr>
          <w:p w14:paraId="1E7268CD"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To be of an outgoing nature and able to share interests  (I)</w:t>
            </w:r>
          </w:p>
        </w:tc>
        <w:tc>
          <w:tcPr>
            <w:tcW w:w="4394" w:type="dxa"/>
            <w:tcBorders>
              <w:bottom w:val="single" w:sz="4" w:space="0" w:color="000000"/>
            </w:tcBorders>
          </w:tcPr>
          <w:p w14:paraId="17BB3676" w14:textId="77777777" w:rsidR="009B36A8" w:rsidRPr="00A22B43" w:rsidRDefault="009B36A8" w:rsidP="0011410A">
            <w:pPr>
              <w:suppressAutoHyphens/>
              <w:jc w:val="both"/>
              <w:rPr>
                <w:rFonts w:ascii="Arial" w:hAnsi="Arial" w:cs="Arial"/>
                <w:spacing w:val="-3"/>
                <w:sz w:val="22"/>
                <w:szCs w:val="22"/>
              </w:rPr>
            </w:pPr>
            <w:r w:rsidRPr="00A22B43">
              <w:rPr>
                <w:rFonts w:ascii="Arial" w:hAnsi="Arial" w:cs="Arial"/>
                <w:spacing w:val="-3"/>
                <w:sz w:val="22"/>
                <w:szCs w:val="22"/>
              </w:rPr>
              <w:t>Interest in students and their education  (I)</w:t>
            </w:r>
          </w:p>
        </w:tc>
      </w:tr>
    </w:tbl>
    <w:p w14:paraId="72027D3B" w14:textId="77777777" w:rsidR="00906D8C" w:rsidRDefault="00906D8C">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9B36A8" w:rsidRPr="00A22B43" w14:paraId="28CB9442" w14:textId="77777777" w:rsidTr="00AB6C4D">
        <w:tc>
          <w:tcPr>
            <w:tcW w:w="10206" w:type="dxa"/>
            <w:gridSpan w:val="2"/>
            <w:shd w:val="clear" w:color="auto" w:fill="D9D9D9"/>
          </w:tcPr>
          <w:p w14:paraId="4C3ECB2A" w14:textId="5E62090F"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lastRenderedPageBreak/>
              <w:t>Disposition</w:t>
            </w:r>
          </w:p>
        </w:tc>
      </w:tr>
      <w:tr w:rsidR="009B36A8" w:rsidRPr="00A22B43" w14:paraId="44598AC0" w14:textId="77777777" w:rsidTr="009646E5">
        <w:tc>
          <w:tcPr>
            <w:tcW w:w="5812" w:type="dxa"/>
            <w:tcBorders>
              <w:bottom w:val="single" w:sz="4" w:space="0" w:color="000000"/>
            </w:tcBorders>
          </w:tcPr>
          <w:p w14:paraId="23E36661"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Good team player (A/I)</w:t>
            </w:r>
          </w:p>
          <w:p w14:paraId="42EAD2F5"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Excellent interpersonal skills  (I)</w:t>
            </w:r>
          </w:p>
          <w:p w14:paraId="142D91BF"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Good communication skills  (I)</w:t>
            </w:r>
          </w:p>
          <w:p w14:paraId="0FF564A3"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Approachable  (I)</w:t>
            </w:r>
          </w:p>
          <w:p w14:paraId="504598E4" w14:textId="701CFC42" w:rsidR="009B36A8" w:rsidRPr="00A22B43" w:rsidRDefault="009B36A8" w:rsidP="0011410A">
            <w:pPr>
              <w:suppressAutoHyphens/>
              <w:jc w:val="both"/>
              <w:rPr>
                <w:rFonts w:ascii="Arial" w:hAnsi="Arial" w:cs="Arial"/>
                <w:spacing w:val="-3"/>
                <w:sz w:val="22"/>
                <w:szCs w:val="22"/>
              </w:rPr>
            </w:pPr>
            <w:r w:rsidRPr="00A22B43">
              <w:rPr>
                <w:rFonts w:ascii="Arial" w:hAnsi="Arial" w:cs="Arial"/>
                <w:spacing w:val="-3"/>
                <w:sz w:val="22"/>
                <w:szCs w:val="22"/>
              </w:rPr>
              <w:t xml:space="preserve">Person centred </w:t>
            </w:r>
            <w:proofErr w:type="gramStart"/>
            <w:r w:rsidRPr="00A22B43">
              <w:rPr>
                <w:rFonts w:ascii="Arial" w:hAnsi="Arial" w:cs="Arial"/>
                <w:spacing w:val="-3"/>
                <w:sz w:val="22"/>
                <w:szCs w:val="22"/>
              </w:rPr>
              <w:t>approach  (</w:t>
            </w:r>
            <w:proofErr w:type="gramEnd"/>
            <w:r w:rsidRPr="00A22B43">
              <w:rPr>
                <w:rFonts w:ascii="Arial" w:hAnsi="Arial" w:cs="Arial"/>
                <w:spacing w:val="-3"/>
                <w:sz w:val="22"/>
                <w:szCs w:val="22"/>
              </w:rPr>
              <w:t>I)</w:t>
            </w:r>
          </w:p>
        </w:tc>
        <w:tc>
          <w:tcPr>
            <w:tcW w:w="4394" w:type="dxa"/>
            <w:tcBorders>
              <w:bottom w:val="single" w:sz="4" w:space="0" w:color="000000"/>
            </w:tcBorders>
          </w:tcPr>
          <w:p w14:paraId="1F3B1409" w14:textId="77777777" w:rsidR="009B36A8" w:rsidRPr="00A22B43" w:rsidRDefault="009B36A8" w:rsidP="009B36A8">
            <w:pPr>
              <w:suppressAutoHyphens/>
              <w:jc w:val="both"/>
              <w:rPr>
                <w:rFonts w:ascii="Arial" w:hAnsi="Arial" w:cs="Arial"/>
                <w:spacing w:val="-3"/>
                <w:sz w:val="22"/>
                <w:szCs w:val="22"/>
              </w:rPr>
            </w:pPr>
          </w:p>
        </w:tc>
      </w:tr>
      <w:tr w:rsidR="009B36A8" w:rsidRPr="00A22B43" w14:paraId="74F795F1" w14:textId="77777777" w:rsidTr="00AB6C4D">
        <w:tc>
          <w:tcPr>
            <w:tcW w:w="10206" w:type="dxa"/>
            <w:gridSpan w:val="2"/>
            <w:shd w:val="clear" w:color="auto" w:fill="D9D9D9"/>
          </w:tcPr>
          <w:p w14:paraId="4CB830D1" w14:textId="77777777"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t>General</w:t>
            </w:r>
          </w:p>
        </w:tc>
      </w:tr>
      <w:tr w:rsidR="009B36A8" w:rsidRPr="00A22B43" w14:paraId="383E943F" w14:textId="77777777" w:rsidTr="009646E5">
        <w:tc>
          <w:tcPr>
            <w:tcW w:w="5812" w:type="dxa"/>
            <w:tcBorders>
              <w:bottom w:val="single" w:sz="4" w:space="0" w:color="000000"/>
            </w:tcBorders>
          </w:tcPr>
          <w:p w14:paraId="7FFEC1B4" w14:textId="5FC2A999"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 xml:space="preserve">An understanding of health and safety </w:t>
            </w:r>
            <w:r w:rsidR="00AE3CEB" w:rsidRPr="00DB0446">
              <w:rPr>
                <w:rFonts w:ascii="Arial" w:hAnsi="Arial" w:cs="Arial"/>
                <w:spacing w:val="-3"/>
                <w:sz w:val="22"/>
                <w:szCs w:val="22"/>
              </w:rPr>
              <w:t>law and workplace policies as they apply to the farm environment and policies. (A/I)</w:t>
            </w:r>
          </w:p>
          <w:p w14:paraId="08258616" w14:textId="2634EC66" w:rsidR="009B36A8" w:rsidRPr="00DB0446" w:rsidRDefault="009B36A8" w:rsidP="00906D8C">
            <w:pPr>
              <w:suppressAutoHyphens/>
              <w:jc w:val="both"/>
              <w:rPr>
                <w:rFonts w:ascii="Arial" w:hAnsi="Arial" w:cs="Arial"/>
                <w:spacing w:val="-3"/>
                <w:sz w:val="22"/>
                <w:szCs w:val="22"/>
              </w:rPr>
            </w:pPr>
          </w:p>
        </w:tc>
        <w:tc>
          <w:tcPr>
            <w:tcW w:w="4394" w:type="dxa"/>
            <w:tcBorders>
              <w:bottom w:val="single" w:sz="4" w:space="0" w:color="000000"/>
            </w:tcBorders>
          </w:tcPr>
          <w:p w14:paraId="4C1C0BE5" w14:textId="77777777" w:rsidR="00906D8C" w:rsidRPr="00DB0446" w:rsidRDefault="00906D8C" w:rsidP="00906D8C">
            <w:pPr>
              <w:suppressAutoHyphens/>
              <w:jc w:val="both"/>
              <w:rPr>
                <w:rFonts w:ascii="Arial" w:hAnsi="Arial" w:cs="Arial"/>
                <w:spacing w:val="-3"/>
                <w:sz w:val="22"/>
                <w:szCs w:val="22"/>
              </w:rPr>
            </w:pPr>
            <w:r w:rsidRPr="00DB0446">
              <w:rPr>
                <w:rFonts w:ascii="Arial" w:hAnsi="Arial" w:cs="Arial"/>
                <w:spacing w:val="-3"/>
                <w:sz w:val="22"/>
                <w:szCs w:val="22"/>
              </w:rPr>
              <w:t>An understanding of “safeguarding”  legislation and its importance within the College *  (A/I)</w:t>
            </w:r>
          </w:p>
          <w:p w14:paraId="562C75D1" w14:textId="575DD826" w:rsidR="009B36A8" w:rsidRPr="00DB0446" w:rsidRDefault="00906D8C" w:rsidP="00906D8C">
            <w:pPr>
              <w:suppressAutoHyphens/>
              <w:jc w:val="both"/>
              <w:rPr>
                <w:rFonts w:ascii="Arial" w:hAnsi="Arial" w:cs="Arial"/>
                <w:spacing w:val="-3"/>
                <w:sz w:val="22"/>
                <w:szCs w:val="22"/>
              </w:rPr>
            </w:pPr>
            <w:r w:rsidRPr="00DB0446">
              <w:rPr>
                <w:rFonts w:ascii="Arial" w:hAnsi="Arial" w:cs="Arial"/>
                <w:spacing w:val="-3"/>
                <w:sz w:val="22"/>
                <w:szCs w:val="22"/>
              </w:rPr>
              <w:t>An understanding of Equality, Diversity and Inclusion issues within an educational context  (A/I)</w:t>
            </w:r>
          </w:p>
        </w:tc>
      </w:tr>
      <w:tr w:rsidR="009B36A8" w:rsidRPr="00A22B43" w14:paraId="2B44FE22" w14:textId="77777777" w:rsidTr="00AB6C4D">
        <w:tc>
          <w:tcPr>
            <w:tcW w:w="10206" w:type="dxa"/>
            <w:gridSpan w:val="2"/>
            <w:shd w:val="clear" w:color="auto" w:fill="D9D9D9"/>
          </w:tcPr>
          <w:p w14:paraId="7BC91C4C" w14:textId="77777777"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t>Circumstances</w:t>
            </w:r>
          </w:p>
        </w:tc>
      </w:tr>
      <w:tr w:rsidR="009B36A8" w:rsidRPr="00A22B43" w14:paraId="6630599A" w14:textId="77777777" w:rsidTr="009646E5">
        <w:tc>
          <w:tcPr>
            <w:tcW w:w="5812" w:type="dxa"/>
          </w:tcPr>
          <w:p w14:paraId="42BBC462" w14:textId="77777777" w:rsidR="009B36A8" w:rsidRPr="00A22B43" w:rsidRDefault="009B36A8" w:rsidP="0011410A">
            <w:pPr>
              <w:rPr>
                <w:rFonts w:ascii="Arial" w:hAnsi="Arial" w:cs="Arial"/>
                <w:spacing w:val="-3"/>
                <w:sz w:val="22"/>
                <w:szCs w:val="22"/>
              </w:rPr>
            </w:pPr>
            <w:r w:rsidRPr="00A22B43">
              <w:rPr>
                <w:rFonts w:ascii="Arial" w:hAnsi="Arial" w:cs="Arial"/>
                <w:spacing w:val="-3"/>
                <w:sz w:val="22"/>
                <w:szCs w:val="22"/>
              </w:rPr>
              <w:t xml:space="preserve">Willing to apply for Disclosure &amp; Barring Service clearance at Enhanced level </w:t>
            </w:r>
            <w:r w:rsidRPr="00A22B43">
              <w:rPr>
                <w:rFonts w:ascii="Arial" w:hAnsi="Arial" w:cs="Arial"/>
                <w:sz w:val="22"/>
                <w:szCs w:val="22"/>
              </w:rPr>
              <w:t>(important – further information below).</w:t>
            </w:r>
            <w:r w:rsidRPr="00A22B43">
              <w:rPr>
                <w:rFonts w:ascii="Arial" w:hAnsi="Arial" w:cs="Arial"/>
                <w:spacing w:val="-3"/>
                <w:sz w:val="22"/>
                <w:szCs w:val="22"/>
              </w:rPr>
              <w:t xml:space="preserve">  (A/I)</w:t>
            </w:r>
          </w:p>
          <w:p w14:paraId="53F26C2E"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Ability and willingness to work flexibly  (I)</w:t>
            </w:r>
          </w:p>
          <w:p w14:paraId="2DD183B7"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Possess a current driving licence (A/I)</w:t>
            </w:r>
          </w:p>
        </w:tc>
        <w:tc>
          <w:tcPr>
            <w:tcW w:w="4394" w:type="dxa"/>
          </w:tcPr>
          <w:p w14:paraId="664355AD" w14:textId="77777777" w:rsidR="009B36A8" w:rsidRPr="00A22B43" w:rsidRDefault="009B36A8" w:rsidP="009B36A8">
            <w:pPr>
              <w:suppressAutoHyphens/>
              <w:jc w:val="both"/>
              <w:rPr>
                <w:rFonts w:ascii="Arial" w:hAnsi="Arial" w:cs="Arial"/>
                <w:spacing w:val="-3"/>
                <w:sz w:val="22"/>
                <w:szCs w:val="22"/>
              </w:rPr>
            </w:pPr>
          </w:p>
        </w:tc>
      </w:tr>
    </w:tbl>
    <w:p w14:paraId="463A1481" w14:textId="77777777" w:rsidR="00906D8C" w:rsidRDefault="00906D8C" w:rsidP="0032796D">
      <w:pPr>
        <w:tabs>
          <w:tab w:val="left" w:pos="2268"/>
          <w:tab w:val="left" w:pos="7938"/>
        </w:tabs>
        <w:ind w:left="-567" w:right="-610"/>
        <w:jc w:val="both"/>
        <w:rPr>
          <w:rFonts w:ascii="Arial" w:hAnsi="Arial" w:cs="Arial"/>
          <w:sz w:val="22"/>
          <w:szCs w:val="22"/>
        </w:rPr>
      </w:pPr>
    </w:p>
    <w:p w14:paraId="06A5B023" w14:textId="77777777" w:rsidR="0032796D" w:rsidRPr="00906D8C" w:rsidRDefault="0032796D" w:rsidP="0032796D">
      <w:pPr>
        <w:tabs>
          <w:tab w:val="left" w:pos="2268"/>
          <w:tab w:val="left" w:pos="7938"/>
        </w:tabs>
        <w:ind w:left="-567" w:right="-610"/>
        <w:jc w:val="both"/>
        <w:rPr>
          <w:rFonts w:ascii="Arial" w:hAnsi="Arial" w:cs="Arial"/>
          <w:sz w:val="20"/>
        </w:rPr>
      </w:pPr>
      <w:r w:rsidRPr="00906D8C">
        <w:rPr>
          <w:rFonts w:ascii="Arial" w:hAnsi="Arial" w:cs="Arial"/>
          <w:sz w:val="20"/>
        </w:rPr>
        <w:t>*Interviews will explore issues relating to safeguarding and promoting the welfare of children</w:t>
      </w:r>
      <w:r w:rsidR="00700015" w:rsidRPr="00906D8C">
        <w:rPr>
          <w:rFonts w:ascii="Arial" w:hAnsi="Arial" w:cs="Arial"/>
          <w:sz w:val="20"/>
        </w:rPr>
        <w:t>,</w:t>
      </w:r>
      <w:r w:rsidRPr="00906D8C">
        <w:rPr>
          <w:rFonts w:ascii="Arial" w:hAnsi="Arial" w:cs="Arial"/>
          <w:sz w:val="20"/>
        </w:rPr>
        <w:t xml:space="preserve"> in</w:t>
      </w:r>
      <w:r w:rsidR="00700015" w:rsidRPr="00906D8C">
        <w:rPr>
          <w:rFonts w:ascii="Arial" w:hAnsi="Arial" w:cs="Arial"/>
          <w:sz w:val="20"/>
        </w:rPr>
        <w:t>cluding</w:t>
      </w:r>
      <w:r w:rsidRPr="00906D8C">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A965116" w14:textId="77777777" w:rsidR="006B2461" w:rsidRPr="00A22B43" w:rsidRDefault="006B2461" w:rsidP="0032796D">
      <w:pPr>
        <w:suppressAutoHyphens/>
        <w:jc w:val="center"/>
        <w:rPr>
          <w:rFonts w:ascii="Arial" w:hAnsi="Arial" w:cs="Arial"/>
          <w:spacing w:val="-3"/>
          <w:sz w:val="22"/>
          <w:szCs w:val="22"/>
        </w:rPr>
        <w:sectPr w:rsidR="006B2461" w:rsidRPr="00A22B43" w:rsidSect="00B33D41">
          <w:footerReference w:type="default" r:id="rId12"/>
          <w:endnotePr>
            <w:numFmt w:val="decimal"/>
          </w:endnotePr>
          <w:pgSz w:w="11909" w:h="16834" w:code="9"/>
          <w:pgMar w:top="851" w:right="1247" w:bottom="851" w:left="1247" w:header="907" w:footer="567" w:gutter="0"/>
          <w:pgNumType w:start="1"/>
          <w:cols w:space="720"/>
          <w:noEndnote/>
        </w:sectPr>
      </w:pPr>
      <w:bookmarkStart w:id="0" w:name="_GoBack"/>
      <w:bookmarkEnd w:id="0"/>
    </w:p>
    <w:p w14:paraId="24217753" w14:textId="77777777" w:rsidR="00D82B50" w:rsidRPr="00A22B43" w:rsidRDefault="006B2461" w:rsidP="00D82B50">
      <w:pPr>
        <w:suppressAutoHyphens/>
        <w:jc w:val="center"/>
        <w:rPr>
          <w:rFonts w:ascii="Arial" w:hAnsi="Arial" w:cs="Arial"/>
          <w:b/>
          <w:sz w:val="22"/>
          <w:szCs w:val="22"/>
        </w:rPr>
      </w:pPr>
      <w:r w:rsidRPr="00A22B43">
        <w:rPr>
          <w:rFonts w:ascii="Arial" w:hAnsi="Arial" w:cs="Arial"/>
          <w:b/>
          <w:sz w:val="22"/>
          <w:szCs w:val="22"/>
        </w:rPr>
        <w:lastRenderedPageBreak/>
        <w:t>T</w:t>
      </w:r>
      <w:r w:rsidR="00D82B50" w:rsidRPr="00A22B43">
        <w:rPr>
          <w:rFonts w:ascii="Arial" w:hAnsi="Arial" w:cs="Arial"/>
          <w:b/>
          <w:sz w:val="22"/>
          <w:szCs w:val="22"/>
        </w:rPr>
        <w:t>ERMS AND CONDITIONS</w:t>
      </w:r>
    </w:p>
    <w:p w14:paraId="7DF4E37C" w14:textId="77777777" w:rsidR="00D82B50" w:rsidRPr="00A22B43" w:rsidRDefault="00D82B50" w:rsidP="00D82B50">
      <w:pPr>
        <w:rPr>
          <w:rFonts w:ascii="Arial" w:hAnsi="Arial" w:cs="Arial"/>
          <w:sz w:val="22"/>
          <w:szCs w:val="22"/>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22B43" w14:paraId="5E07FDD4"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A22B43" w:rsidRDefault="00A63814" w:rsidP="001C78B2">
            <w:pPr>
              <w:suppressAutoHyphens/>
              <w:jc w:val="both"/>
              <w:rPr>
                <w:rFonts w:ascii="Arial" w:hAnsi="Arial" w:cs="Arial"/>
                <w:b/>
                <w:spacing w:val="-3"/>
                <w:sz w:val="22"/>
                <w:szCs w:val="22"/>
              </w:rPr>
            </w:pPr>
            <w:r w:rsidRPr="00A22B43">
              <w:rPr>
                <w:rFonts w:ascii="Arial" w:hAnsi="Arial" w:cs="Arial"/>
                <w:b/>
                <w:spacing w:val="-3"/>
                <w:sz w:val="22"/>
                <w:szCs w:val="22"/>
              </w:rPr>
              <w:t>JOB TITLE</w:t>
            </w:r>
          </w:p>
        </w:tc>
        <w:tc>
          <w:tcPr>
            <w:tcW w:w="4931" w:type="dxa"/>
            <w:tcBorders>
              <w:top w:val="single" w:sz="6" w:space="0" w:color="auto"/>
              <w:left w:val="single" w:sz="6" w:space="0" w:color="auto"/>
              <w:bottom w:val="nil"/>
              <w:right w:val="single" w:sz="6" w:space="0" w:color="auto"/>
            </w:tcBorders>
            <w:shd w:val="clear" w:color="auto" w:fill="D9D9D9"/>
          </w:tcPr>
          <w:p w14:paraId="752BCF5B" w14:textId="77777777" w:rsidR="001C78B2" w:rsidRPr="00A22B43" w:rsidRDefault="00A63814" w:rsidP="001C78B2">
            <w:pPr>
              <w:suppressAutoHyphens/>
              <w:rPr>
                <w:rFonts w:ascii="Arial" w:hAnsi="Arial" w:cs="Arial"/>
                <w:b/>
                <w:spacing w:val="-3"/>
                <w:sz w:val="22"/>
                <w:szCs w:val="22"/>
              </w:rPr>
            </w:pPr>
            <w:r w:rsidRPr="00A22B43">
              <w:rPr>
                <w:rFonts w:ascii="Arial" w:hAnsi="Arial" w:cs="Arial"/>
                <w:b/>
                <w:spacing w:val="-3"/>
                <w:sz w:val="22"/>
                <w:szCs w:val="22"/>
              </w:rPr>
              <w:t>AREA OF WORK</w:t>
            </w:r>
          </w:p>
        </w:tc>
      </w:tr>
      <w:tr w:rsidR="00E34F59" w:rsidRPr="00A22B43" w14:paraId="5CEDA20F" w14:textId="77777777" w:rsidTr="0001179F">
        <w:tc>
          <w:tcPr>
            <w:tcW w:w="4709" w:type="dxa"/>
            <w:tcBorders>
              <w:top w:val="single" w:sz="6" w:space="0" w:color="auto"/>
              <w:left w:val="single" w:sz="6" w:space="0" w:color="auto"/>
              <w:bottom w:val="nil"/>
              <w:right w:val="single" w:sz="6" w:space="0" w:color="auto"/>
            </w:tcBorders>
          </w:tcPr>
          <w:p w14:paraId="44FB30F8" w14:textId="77777777" w:rsidR="00A27AA2" w:rsidRPr="00A22B43" w:rsidRDefault="00A27AA2" w:rsidP="00E34F59">
            <w:pPr>
              <w:suppressAutoHyphens/>
              <w:jc w:val="center"/>
              <w:rPr>
                <w:rFonts w:ascii="Arial" w:hAnsi="Arial" w:cs="Arial"/>
                <w:spacing w:val="-3"/>
                <w:sz w:val="22"/>
                <w:szCs w:val="22"/>
              </w:rPr>
            </w:pPr>
          </w:p>
          <w:p w14:paraId="109EFFDB" w14:textId="592C06CE" w:rsidR="0011410A" w:rsidRPr="00A22B43" w:rsidRDefault="0011410A" w:rsidP="0011410A">
            <w:pPr>
              <w:suppressAutoHyphens/>
              <w:jc w:val="center"/>
              <w:rPr>
                <w:rFonts w:ascii="Arial" w:hAnsi="Arial" w:cs="Arial"/>
                <w:spacing w:val="-3"/>
                <w:sz w:val="22"/>
                <w:szCs w:val="22"/>
              </w:rPr>
            </w:pPr>
            <w:r w:rsidRPr="00A22B43">
              <w:rPr>
                <w:rFonts w:ascii="Arial" w:hAnsi="Arial" w:cs="Arial"/>
                <w:spacing w:val="-3"/>
                <w:sz w:val="22"/>
                <w:szCs w:val="22"/>
              </w:rPr>
              <w:t>Herdsperson</w:t>
            </w:r>
          </w:p>
          <w:p w14:paraId="1DA6542E" w14:textId="77777777" w:rsidR="00645161" w:rsidRPr="00A22B43" w:rsidRDefault="00645161" w:rsidP="00A677FC">
            <w:pPr>
              <w:suppressAutoHyphens/>
              <w:jc w:val="center"/>
              <w:rPr>
                <w:rFonts w:ascii="Arial" w:hAnsi="Arial" w:cs="Arial"/>
                <w:spacing w:val="-3"/>
                <w:sz w:val="22"/>
                <w:szCs w:val="22"/>
              </w:rPr>
            </w:pPr>
          </w:p>
        </w:tc>
        <w:tc>
          <w:tcPr>
            <w:tcW w:w="4931" w:type="dxa"/>
            <w:tcBorders>
              <w:top w:val="single" w:sz="6" w:space="0" w:color="auto"/>
              <w:left w:val="single" w:sz="6" w:space="0" w:color="auto"/>
              <w:bottom w:val="nil"/>
              <w:right w:val="single" w:sz="6" w:space="0" w:color="auto"/>
            </w:tcBorders>
          </w:tcPr>
          <w:p w14:paraId="3041E394" w14:textId="77777777" w:rsidR="00E34F59" w:rsidRPr="00A22B43" w:rsidRDefault="00E34F59" w:rsidP="00AE7EC4">
            <w:pPr>
              <w:suppressAutoHyphens/>
              <w:jc w:val="center"/>
              <w:rPr>
                <w:rFonts w:ascii="Arial" w:hAnsi="Arial" w:cs="Arial"/>
                <w:spacing w:val="-3"/>
                <w:sz w:val="22"/>
                <w:szCs w:val="22"/>
              </w:rPr>
            </w:pPr>
          </w:p>
          <w:p w14:paraId="1739627C" w14:textId="77777777" w:rsidR="00A27AA2" w:rsidRPr="00A22B43" w:rsidRDefault="00A677FC" w:rsidP="00A677FC">
            <w:pPr>
              <w:suppressAutoHyphens/>
              <w:jc w:val="center"/>
              <w:rPr>
                <w:rFonts w:ascii="Arial" w:hAnsi="Arial" w:cs="Arial"/>
                <w:spacing w:val="-3"/>
                <w:sz w:val="22"/>
                <w:szCs w:val="22"/>
              </w:rPr>
            </w:pPr>
            <w:r w:rsidRPr="00A22B43">
              <w:rPr>
                <w:rFonts w:ascii="Arial" w:hAnsi="Arial" w:cs="Arial"/>
                <w:spacing w:val="-3"/>
                <w:sz w:val="22"/>
                <w:szCs w:val="22"/>
              </w:rPr>
              <w:t>Myerscough Farms</w:t>
            </w:r>
          </w:p>
          <w:p w14:paraId="722B00AE" w14:textId="77777777" w:rsidR="00A677FC" w:rsidRPr="00A22B43" w:rsidRDefault="00A677FC" w:rsidP="00A677FC">
            <w:pPr>
              <w:suppressAutoHyphens/>
              <w:jc w:val="center"/>
              <w:rPr>
                <w:rFonts w:ascii="Arial" w:hAnsi="Arial" w:cs="Arial"/>
                <w:spacing w:val="-3"/>
                <w:sz w:val="22"/>
                <w:szCs w:val="22"/>
              </w:rPr>
            </w:pPr>
          </w:p>
        </w:tc>
      </w:tr>
      <w:tr w:rsidR="00E34F59" w:rsidRPr="00A22B43" w14:paraId="46FE77B3"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E34F59" w:rsidRPr="00A22B43" w:rsidRDefault="00E34F59" w:rsidP="001C78B2">
            <w:pPr>
              <w:suppressAutoHyphens/>
              <w:jc w:val="both"/>
              <w:rPr>
                <w:rFonts w:ascii="Arial" w:hAnsi="Arial" w:cs="Arial"/>
                <w:b/>
                <w:spacing w:val="-3"/>
                <w:sz w:val="22"/>
                <w:szCs w:val="22"/>
              </w:rPr>
            </w:pPr>
            <w:r w:rsidRPr="00A22B43">
              <w:rPr>
                <w:rFonts w:ascii="Arial" w:hAnsi="Arial" w:cs="Arial"/>
                <w:b/>
                <w:spacing w:val="-3"/>
                <w:sz w:val="22"/>
                <w:szCs w:val="22"/>
              </w:rPr>
              <w:t>SALARY</w:t>
            </w:r>
          </w:p>
        </w:tc>
        <w:tc>
          <w:tcPr>
            <w:tcW w:w="4931" w:type="dxa"/>
            <w:tcBorders>
              <w:top w:val="single" w:sz="6" w:space="0" w:color="auto"/>
              <w:left w:val="nil"/>
              <w:bottom w:val="nil"/>
              <w:right w:val="single" w:sz="6" w:space="0" w:color="auto"/>
            </w:tcBorders>
            <w:shd w:val="clear" w:color="auto" w:fill="D9D9D9"/>
          </w:tcPr>
          <w:p w14:paraId="19A557D5"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HOURS OF WORK</w:t>
            </w:r>
          </w:p>
        </w:tc>
      </w:tr>
      <w:tr w:rsidR="0086149A" w:rsidRPr="00A22B43" w14:paraId="5FCC45FD" w14:textId="77777777" w:rsidTr="0001179F">
        <w:tc>
          <w:tcPr>
            <w:tcW w:w="4709" w:type="dxa"/>
            <w:tcBorders>
              <w:top w:val="single" w:sz="6" w:space="0" w:color="auto"/>
              <w:left w:val="single" w:sz="6" w:space="0" w:color="auto"/>
              <w:bottom w:val="nil"/>
              <w:right w:val="single" w:sz="6" w:space="0" w:color="auto"/>
            </w:tcBorders>
          </w:tcPr>
          <w:p w14:paraId="5F1D3EB3" w14:textId="77777777" w:rsidR="0090299D" w:rsidRPr="0090299D" w:rsidRDefault="0090299D" w:rsidP="0090299D">
            <w:pPr>
              <w:suppressAutoHyphens/>
              <w:jc w:val="center"/>
              <w:rPr>
                <w:rFonts w:ascii="Arial" w:hAnsi="Arial" w:cs="Arial"/>
                <w:spacing w:val="-3"/>
                <w:sz w:val="22"/>
                <w:szCs w:val="22"/>
              </w:rPr>
            </w:pPr>
            <w:r w:rsidRPr="0090299D">
              <w:rPr>
                <w:rFonts w:ascii="Arial" w:hAnsi="Arial" w:cs="Arial"/>
                <w:spacing w:val="-3"/>
                <w:sz w:val="22"/>
                <w:szCs w:val="22"/>
              </w:rPr>
              <w:t xml:space="preserve">National Living Wage in line with age </w:t>
            </w:r>
          </w:p>
          <w:p w14:paraId="72363CD7" w14:textId="56AAEF93" w:rsidR="00DF346E" w:rsidRDefault="00DF346E" w:rsidP="0090299D">
            <w:pPr>
              <w:suppressAutoHyphens/>
              <w:rPr>
                <w:rFonts w:ascii="Arial" w:hAnsi="Arial" w:cs="Arial"/>
                <w:spacing w:val="-3"/>
                <w:sz w:val="22"/>
                <w:szCs w:val="22"/>
              </w:rPr>
            </w:pPr>
          </w:p>
          <w:p w14:paraId="6E1831B3" w14:textId="1F0732D8" w:rsidR="0086149A" w:rsidRPr="00DB0446" w:rsidRDefault="00DF346E" w:rsidP="00DF346E">
            <w:pPr>
              <w:suppressAutoHyphens/>
              <w:jc w:val="center"/>
              <w:rPr>
                <w:rFonts w:ascii="Arial" w:hAnsi="Arial" w:cs="Arial"/>
                <w:spacing w:val="-3"/>
                <w:sz w:val="22"/>
                <w:szCs w:val="22"/>
              </w:rPr>
            </w:pPr>
            <w:r w:rsidRPr="00DF346E">
              <w:rPr>
                <w:rFonts w:ascii="Arial" w:hAnsi="Arial" w:cs="Arial"/>
                <w:spacing w:val="-3"/>
                <w:sz w:val="22"/>
                <w:szCs w:val="22"/>
              </w:rPr>
              <w:t>To include alternate weekends</w:t>
            </w:r>
          </w:p>
        </w:tc>
        <w:tc>
          <w:tcPr>
            <w:tcW w:w="4931" w:type="dxa"/>
            <w:tcBorders>
              <w:top w:val="single" w:sz="6" w:space="0" w:color="auto"/>
              <w:left w:val="nil"/>
              <w:bottom w:val="nil"/>
              <w:right w:val="single" w:sz="6" w:space="0" w:color="auto"/>
            </w:tcBorders>
          </w:tcPr>
          <w:p w14:paraId="2860975B" w14:textId="77777777" w:rsidR="00DB0446" w:rsidRPr="00DB0446" w:rsidRDefault="00DB0446" w:rsidP="0055677E">
            <w:pPr>
              <w:jc w:val="center"/>
              <w:rPr>
                <w:rFonts w:ascii="Arial" w:hAnsi="Arial" w:cs="Arial"/>
                <w:spacing w:val="-3"/>
                <w:sz w:val="22"/>
                <w:szCs w:val="22"/>
              </w:rPr>
            </w:pPr>
          </w:p>
          <w:p w14:paraId="623E1DEB" w14:textId="72A1DA97" w:rsidR="0086149A" w:rsidRPr="00DB0446" w:rsidRDefault="0086149A" w:rsidP="0055677E">
            <w:pPr>
              <w:jc w:val="center"/>
              <w:rPr>
                <w:rFonts w:ascii="Arial" w:hAnsi="Arial" w:cs="Arial"/>
                <w:spacing w:val="-3"/>
                <w:sz w:val="22"/>
                <w:szCs w:val="22"/>
              </w:rPr>
            </w:pPr>
            <w:r w:rsidRPr="00DB0446">
              <w:rPr>
                <w:rFonts w:ascii="Arial" w:hAnsi="Arial" w:cs="Arial"/>
                <w:spacing w:val="-3"/>
                <w:sz w:val="22"/>
                <w:szCs w:val="22"/>
              </w:rPr>
              <w:t xml:space="preserve">Average </w:t>
            </w:r>
            <w:r w:rsidR="002E0459">
              <w:rPr>
                <w:rFonts w:ascii="Arial" w:hAnsi="Arial" w:cs="Arial"/>
                <w:spacing w:val="-3"/>
                <w:sz w:val="22"/>
                <w:szCs w:val="22"/>
              </w:rPr>
              <w:t>65</w:t>
            </w:r>
            <w:r w:rsidRPr="00DB0446">
              <w:rPr>
                <w:rFonts w:ascii="Arial" w:hAnsi="Arial" w:cs="Arial"/>
                <w:spacing w:val="-3"/>
                <w:sz w:val="22"/>
                <w:szCs w:val="22"/>
              </w:rPr>
              <w:t xml:space="preserve"> hrs/week inclusive of overtime/weekends </w:t>
            </w:r>
          </w:p>
        </w:tc>
      </w:tr>
      <w:tr w:rsidR="00E34F59" w:rsidRPr="00A22B43" w14:paraId="53DEDFF3"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53D90255" w14:textId="77777777" w:rsidR="00E34F59" w:rsidRPr="00A22B43" w:rsidRDefault="00E34F59" w:rsidP="001441AB">
            <w:pPr>
              <w:pStyle w:val="Heading1"/>
              <w:jc w:val="left"/>
              <w:rPr>
                <w:rFonts w:ascii="Arial" w:hAnsi="Arial" w:cs="Arial"/>
                <w:sz w:val="22"/>
                <w:szCs w:val="22"/>
                <w:u w:val="none"/>
              </w:rPr>
            </w:pPr>
            <w:r w:rsidRPr="00A22B43">
              <w:rPr>
                <w:rFonts w:ascii="Arial" w:hAnsi="Arial" w:cs="Arial"/>
                <w:sz w:val="22"/>
                <w:szCs w:val="22"/>
                <w:u w:val="none"/>
              </w:rPr>
              <w:t>PENSION</w:t>
            </w:r>
          </w:p>
        </w:tc>
      </w:tr>
      <w:tr w:rsidR="0086149A" w:rsidRPr="00A22B43" w14:paraId="05058194" w14:textId="77777777" w:rsidTr="0001179F">
        <w:tc>
          <w:tcPr>
            <w:tcW w:w="4709" w:type="dxa"/>
            <w:tcBorders>
              <w:top w:val="single" w:sz="6" w:space="0" w:color="auto"/>
              <w:left w:val="single" w:sz="6" w:space="0" w:color="auto"/>
              <w:bottom w:val="single" w:sz="6" w:space="0" w:color="auto"/>
              <w:right w:val="single" w:sz="6" w:space="0" w:color="auto"/>
            </w:tcBorders>
          </w:tcPr>
          <w:p w14:paraId="54E11D2A" w14:textId="77777777" w:rsidR="0086149A" w:rsidRPr="00A22B43" w:rsidRDefault="0086149A" w:rsidP="00603054">
            <w:pPr>
              <w:suppressAutoHyphens/>
              <w:jc w:val="center"/>
              <w:rPr>
                <w:rFonts w:ascii="Arial" w:hAnsi="Arial" w:cs="Arial"/>
                <w:b/>
                <w:spacing w:val="-3"/>
                <w:sz w:val="22"/>
                <w:szCs w:val="22"/>
              </w:rPr>
            </w:pPr>
          </w:p>
          <w:p w14:paraId="4CA9E929" w14:textId="03A43BBE" w:rsidR="0086149A" w:rsidRPr="00A22B43" w:rsidRDefault="0086149A" w:rsidP="0011410A">
            <w:pPr>
              <w:jc w:val="center"/>
              <w:rPr>
                <w:rFonts w:ascii="Arial" w:hAnsi="Arial" w:cs="Arial"/>
                <w:spacing w:val="-3"/>
                <w:sz w:val="22"/>
                <w:szCs w:val="22"/>
              </w:rPr>
            </w:pPr>
            <w:r w:rsidRPr="00A22B43">
              <w:rPr>
                <w:rFonts w:ascii="Arial" w:hAnsi="Arial" w:cs="Arial"/>
                <w:spacing w:val="-3"/>
                <w:sz w:val="22"/>
                <w:szCs w:val="22"/>
              </w:rPr>
              <w:t>20 days holiday plus 8 Bank Holidays.</w:t>
            </w:r>
          </w:p>
          <w:p w14:paraId="31126E5D" w14:textId="77777777" w:rsidR="0086149A" w:rsidRPr="00A22B43" w:rsidRDefault="0086149A" w:rsidP="00603054">
            <w:pPr>
              <w:suppressAutoHyphens/>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71A666C5" w14:textId="77777777" w:rsidR="00797F0B" w:rsidRDefault="00797F0B" w:rsidP="00797F0B">
            <w:pPr>
              <w:keepNext/>
              <w:jc w:val="center"/>
              <w:outlineLvl w:val="1"/>
              <w:rPr>
                <w:rFonts w:ascii="Arial" w:hAnsi="Arial" w:cs="Arial"/>
                <w:lang w:val="en-US"/>
              </w:rPr>
            </w:pPr>
            <w:r>
              <w:rPr>
                <w:rFonts w:ascii="Arial" w:hAnsi="Arial" w:cs="Arial"/>
                <w:lang w:val="en-US"/>
              </w:rPr>
              <w:t xml:space="preserve">Local Government Pension Scheme </w:t>
            </w:r>
          </w:p>
          <w:p w14:paraId="17C1908D" w14:textId="77777777" w:rsidR="00797F0B" w:rsidRDefault="00797F0B" w:rsidP="00797F0B">
            <w:pPr>
              <w:suppressAutoHyphens/>
              <w:jc w:val="center"/>
              <w:rPr>
                <w:rFonts w:ascii="Arial" w:hAnsi="Arial" w:cs="Arial"/>
              </w:rPr>
            </w:pPr>
            <w:r>
              <w:rPr>
                <w:rFonts w:ascii="Arial" w:hAnsi="Arial" w:cs="Arial"/>
              </w:rPr>
              <w:t>Up to £14,600 pa 5.5% Employee</w:t>
            </w:r>
          </w:p>
          <w:p w14:paraId="77D323CC" w14:textId="77777777" w:rsidR="00797F0B" w:rsidRDefault="00797F0B" w:rsidP="00797F0B">
            <w:pPr>
              <w:suppressAutoHyphens/>
              <w:jc w:val="center"/>
              <w:rPr>
                <w:rFonts w:ascii="Arial" w:hAnsi="Arial" w:cs="Arial"/>
              </w:rPr>
            </w:pPr>
            <w:r>
              <w:rPr>
                <w:rFonts w:ascii="Arial" w:hAnsi="Arial" w:cs="Arial"/>
              </w:rPr>
              <w:t>£14,601 to £22,800 pa 5.8% Employee</w:t>
            </w:r>
          </w:p>
          <w:p w14:paraId="7A113A3F" w14:textId="77777777" w:rsidR="00797F0B" w:rsidRDefault="00797F0B" w:rsidP="00797F0B">
            <w:pPr>
              <w:suppressAutoHyphens/>
              <w:jc w:val="center"/>
              <w:rPr>
                <w:rFonts w:ascii="Arial" w:hAnsi="Arial" w:cs="Arial"/>
              </w:rPr>
            </w:pPr>
            <w:r>
              <w:rPr>
                <w:rFonts w:ascii="Arial" w:hAnsi="Arial" w:cs="Arial"/>
              </w:rPr>
              <w:t>£22,801 to £37,100 pa 6.5% Employee</w:t>
            </w:r>
          </w:p>
          <w:p w14:paraId="01F48DE2" w14:textId="77777777" w:rsidR="00797F0B" w:rsidRDefault="00797F0B" w:rsidP="00797F0B">
            <w:pPr>
              <w:suppressAutoHyphens/>
              <w:jc w:val="center"/>
              <w:rPr>
                <w:rFonts w:ascii="Arial" w:hAnsi="Arial" w:cs="Arial"/>
              </w:rPr>
            </w:pPr>
            <w:r>
              <w:rPr>
                <w:rFonts w:ascii="Arial" w:hAnsi="Arial" w:cs="Arial"/>
              </w:rPr>
              <w:t>£37,101 to £46,900 pa 6.8% Employee</w:t>
            </w:r>
          </w:p>
          <w:p w14:paraId="1DF3C87B" w14:textId="77777777" w:rsidR="00797F0B" w:rsidRDefault="00797F0B" w:rsidP="00797F0B">
            <w:pPr>
              <w:suppressAutoHyphens/>
              <w:jc w:val="center"/>
              <w:rPr>
                <w:rFonts w:ascii="Arial" w:hAnsi="Arial" w:cs="Arial"/>
              </w:rPr>
            </w:pPr>
            <w:r>
              <w:rPr>
                <w:rFonts w:ascii="Arial" w:hAnsi="Arial" w:cs="Arial"/>
              </w:rPr>
              <w:t>£46,901 to £65,600 pa 8.5% Employee</w:t>
            </w:r>
          </w:p>
          <w:p w14:paraId="2C5EE510" w14:textId="77777777" w:rsidR="00797F0B" w:rsidRDefault="00797F0B" w:rsidP="00797F0B">
            <w:pPr>
              <w:suppressAutoHyphens/>
              <w:jc w:val="center"/>
              <w:rPr>
                <w:rFonts w:ascii="Arial" w:hAnsi="Arial" w:cs="Arial"/>
              </w:rPr>
            </w:pPr>
            <w:r>
              <w:rPr>
                <w:rFonts w:ascii="Arial" w:hAnsi="Arial" w:cs="Arial"/>
              </w:rPr>
              <w:t>£65,601 to £93,000 pa 9.9% Employee</w:t>
            </w:r>
          </w:p>
          <w:p w14:paraId="4F866124" w14:textId="77777777" w:rsidR="00797F0B" w:rsidRDefault="00797F0B" w:rsidP="00797F0B">
            <w:pPr>
              <w:suppressAutoHyphens/>
              <w:jc w:val="center"/>
              <w:rPr>
                <w:rFonts w:ascii="Arial" w:hAnsi="Arial" w:cs="Arial"/>
              </w:rPr>
            </w:pPr>
            <w:r>
              <w:rPr>
                <w:rFonts w:ascii="Arial" w:hAnsi="Arial" w:cs="Arial"/>
              </w:rPr>
              <w:t>£93,001 to £109,500 pa 10.5% Employee</w:t>
            </w:r>
          </w:p>
          <w:p w14:paraId="7149831C" w14:textId="77777777" w:rsidR="00797F0B" w:rsidRDefault="00797F0B" w:rsidP="00797F0B">
            <w:pPr>
              <w:suppressAutoHyphens/>
              <w:jc w:val="center"/>
              <w:rPr>
                <w:rFonts w:ascii="Arial" w:hAnsi="Arial" w:cs="Arial"/>
              </w:rPr>
            </w:pPr>
            <w:r>
              <w:rPr>
                <w:rFonts w:ascii="Arial" w:hAnsi="Arial" w:cs="Arial"/>
              </w:rPr>
              <w:t>£109,501 to £164,200 pa 11.4% Employee</w:t>
            </w:r>
          </w:p>
          <w:p w14:paraId="2C37ABA1" w14:textId="77777777" w:rsidR="00797F0B" w:rsidRDefault="00797F0B" w:rsidP="00797F0B">
            <w:pPr>
              <w:suppressAutoHyphens/>
              <w:jc w:val="center"/>
              <w:rPr>
                <w:rFonts w:ascii="Arial" w:hAnsi="Arial" w:cs="Arial"/>
              </w:rPr>
            </w:pPr>
            <w:r>
              <w:rPr>
                <w:rFonts w:ascii="Arial" w:hAnsi="Arial" w:cs="Arial"/>
              </w:rPr>
              <w:t>£164,201 or more pa 12.5% Employee</w:t>
            </w:r>
          </w:p>
          <w:p w14:paraId="6EC00D09" w14:textId="77777777" w:rsidR="00797F0B" w:rsidRDefault="00797F0B" w:rsidP="00797F0B">
            <w:pPr>
              <w:suppressAutoHyphens/>
              <w:jc w:val="center"/>
              <w:rPr>
                <w:rFonts w:ascii="Arial" w:hAnsi="Arial" w:cs="Arial"/>
              </w:rPr>
            </w:pPr>
            <w:r>
              <w:rPr>
                <w:rFonts w:ascii="Arial" w:hAnsi="Arial" w:cs="Arial"/>
              </w:rPr>
              <w:t>14.2% Employer</w:t>
            </w:r>
          </w:p>
          <w:p w14:paraId="46C8D945" w14:textId="01EB9DEA" w:rsidR="0086149A" w:rsidRPr="0086149A" w:rsidRDefault="00797F0B" w:rsidP="00797F0B">
            <w:pPr>
              <w:suppressAutoHyphens/>
              <w:jc w:val="center"/>
              <w:rPr>
                <w:sz w:val="22"/>
                <w:szCs w:val="22"/>
              </w:rPr>
            </w:pPr>
            <w:r>
              <w:rPr>
                <w:rFonts w:ascii="Arial" w:hAnsi="Arial" w:cs="Arial"/>
              </w:rPr>
              <w:t>You will automatically become a member of the LGPS</w:t>
            </w:r>
          </w:p>
        </w:tc>
      </w:tr>
      <w:tr w:rsidR="00E34F59" w:rsidRPr="00A22B43" w14:paraId="0DAFAF57"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5B0A194B"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DRESS CODE</w:t>
            </w:r>
          </w:p>
        </w:tc>
      </w:tr>
      <w:tr w:rsidR="00E34F59" w:rsidRPr="00A22B43" w14:paraId="21CD5C3F" w14:textId="77777777" w:rsidTr="0001179F">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22B43" w:rsidRDefault="00E34F59" w:rsidP="004C6AEC">
            <w:pPr>
              <w:jc w:val="center"/>
              <w:rPr>
                <w:rFonts w:ascii="Arial" w:hAnsi="Arial" w:cs="Arial"/>
                <w:sz w:val="22"/>
                <w:szCs w:val="22"/>
              </w:rPr>
            </w:pPr>
            <w:r w:rsidRPr="00A22B43">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22B43" w:rsidRDefault="00E34F59" w:rsidP="008B3A91">
            <w:pPr>
              <w:jc w:val="center"/>
              <w:rPr>
                <w:rFonts w:ascii="Arial" w:hAnsi="Arial" w:cs="Arial"/>
                <w:sz w:val="22"/>
                <w:szCs w:val="22"/>
              </w:rPr>
            </w:pPr>
            <w:r w:rsidRPr="00A22B43">
              <w:rPr>
                <w:rFonts w:ascii="Arial" w:hAnsi="Arial" w:cs="Arial"/>
                <w:sz w:val="22"/>
                <w:szCs w:val="22"/>
              </w:rPr>
              <w:t>All post holders are expected to be of a professional and presentable appearance</w:t>
            </w:r>
          </w:p>
        </w:tc>
      </w:tr>
      <w:tr w:rsidR="00E34F59" w:rsidRPr="00A22B43" w14:paraId="0262291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0DA6D2A3"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REFERENCES / MEDICAL CLEARANCE / DISCLOSURE</w:t>
            </w:r>
          </w:p>
        </w:tc>
      </w:tr>
      <w:tr w:rsidR="00E34F59" w:rsidRPr="00A22B43" w14:paraId="458CC838" w14:textId="77777777" w:rsidTr="0001179F">
        <w:tc>
          <w:tcPr>
            <w:tcW w:w="9640" w:type="dxa"/>
            <w:gridSpan w:val="2"/>
            <w:tcBorders>
              <w:top w:val="nil"/>
              <w:left w:val="single" w:sz="6" w:space="0" w:color="auto"/>
              <w:bottom w:val="single" w:sz="6" w:space="0" w:color="auto"/>
              <w:right w:val="single" w:sz="6" w:space="0" w:color="auto"/>
            </w:tcBorders>
          </w:tcPr>
          <w:p w14:paraId="0115C6FC" w14:textId="77777777" w:rsidR="00797F0B" w:rsidRDefault="00797F0B" w:rsidP="00797F0B">
            <w:pPr>
              <w:pStyle w:val="BodyText"/>
              <w:jc w:val="center"/>
              <w:rPr>
                <w:rFonts w:ascii="Arial" w:hAnsi="Arial" w:cs="Arial"/>
                <w:szCs w:val="24"/>
              </w:rPr>
            </w:pPr>
            <w:r>
              <w:rPr>
                <w:rFonts w:ascii="Arial" w:hAnsi="Arial" w:cs="Arial"/>
                <w:szCs w:val="24"/>
              </w:rPr>
              <w:t xml:space="preserve">The appointment is subject to the receipt of satisfactory references, medical clearance and Disclosure &amp; Barring Service check/ISA (if applicable).  </w:t>
            </w:r>
          </w:p>
          <w:p w14:paraId="3B7F7116" w14:textId="77777777" w:rsidR="00797F0B" w:rsidRDefault="00797F0B" w:rsidP="00797F0B">
            <w:pPr>
              <w:pStyle w:val="BodyText"/>
              <w:jc w:val="center"/>
              <w:rPr>
                <w:rFonts w:ascii="Arial" w:hAnsi="Arial" w:cs="Arial"/>
                <w:szCs w:val="24"/>
              </w:rPr>
            </w:pPr>
            <w:r>
              <w:rPr>
                <w:rFonts w:ascii="Arial" w:hAnsi="Arial" w:cs="Arial"/>
                <w:szCs w:val="24"/>
              </w:rPr>
              <w:t>Occupational Sick pay is not paid during the first four months of service and thereafter is subject to the College’s Sick Pay Scheme</w:t>
            </w:r>
          </w:p>
          <w:p w14:paraId="23223409" w14:textId="77777777" w:rsidR="00797F0B" w:rsidRDefault="00797F0B" w:rsidP="00797F0B">
            <w:pPr>
              <w:pStyle w:val="BodyText"/>
              <w:jc w:val="center"/>
              <w:rPr>
                <w:rFonts w:ascii="Arial" w:hAnsi="Arial" w:cs="Arial"/>
                <w:szCs w:val="24"/>
              </w:rPr>
            </w:pPr>
          </w:p>
          <w:p w14:paraId="7232F071" w14:textId="77777777" w:rsidR="00797F0B" w:rsidRDefault="00797F0B" w:rsidP="00797F0B">
            <w:pPr>
              <w:pStyle w:val="BodyText"/>
              <w:jc w:val="center"/>
              <w:rPr>
                <w:rFonts w:ascii="Arial" w:hAnsi="Arial" w:cs="Arial"/>
                <w:sz w:val="20"/>
              </w:rPr>
            </w:pPr>
            <w:r>
              <w:rPr>
                <w:rFonts w:ascii="Arial" w:hAnsi="Arial" w:cs="Arial"/>
                <w:sz w:val="20"/>
              </w:rPr>
              <w:t xml:space="preserve">Should your application be successful you will be sent further details via email from </w:t>
            </w:r>
            <w:proofErr w:type="spellStart"/>
            <w:r>
              <w:rPr>
                <w:rFonts w:ascii="Arial" w:hAnsi="Arial" w:cs="Arial"/>
                <w:sz w:val="20"/>
              </w:rPr>
              <w:t>eSafeguarding</w:t>
            </w:r>
            <w:proofErr w:type="spellEnd"/>
            <w:r>
              <w:rPr>
                <w:rFonts w:ascii="Arial" w:hAnsi="Arial" w:cs="Arial"/>
                <w:sz w:val="20"/>
              </w:rPr>
              <w:t>. They are the Registered Umbrella Body we have chosen to complete the Disclosure and Barring Service (DBS) process on your behalf.</w:t>
            </w:r>
          </w:p>
          <w:p w14:paraId="273F2194" w14:textId="77777777" w:rsidR="00797F0B" w:rsidRDefault="00797F0B" w:rsidP="00797F0B">
            <w:pPr>
              <w:pStyle w:val="BodyText"/>
              <w:jc w:val="center"/>
              <w:rPr>
                <w:rFonts w:ascii="Arial" w:hAnsi="Arial" w:cs="Arial"/>
                <w:sz w:val="20"/>
              </w:rPr>
            </w:pPr>
          </w:p>
          <w:p w14:paraId="7FE2036F" w14:textId="3182A643" w:rsidR="00E34F59" w:rsidRPr="00A22B43" w:rsidRDefault="00797F0B" w:rsidP="00797F0B">
            <w:pPr>
              <w:pStyle w:val="BodyText"/>
              <w:jc w:val="center"/>
              <w:rPr>
                <w:rFonts w:ascii="Arial" w:hAnsi="Arial" w:cs="Arial"/>
                <w:b/>
                <w:sz w:val="22"/>
                <w:szCs w:val="22"/>
              </w:rPr>
            </w:pPr>
            <w:r>
              <w:rPr>
                <w:rFonts w:ascii="Arial" w:hAnsi="Arial" w:cs="Arial"/>
                <w:sz w:val="20"/>
              </w:rPr>
              <w:t xml:space="preserve">Please note that all new employees of the College will be required to pay for their DBS check via </w:t>
            </w:r>
            <w:proofErr w:type="spellStart"/>
            <w:r>
              <w:rPr>
                <w:rFonts w:ascii="Arial" w:hAnsi="Arial" w:cs="Arial"/>
                <w:sz w:val="20"/>
              </w:rPr>
              <w:t>eSafeguarding</w:t>
            </w:r>
            <w:proofErr w:type="spellEnd"/>
            <w:r>
              <w:rPr>
                <w:rFonts w:ascii="Arial" w:hAnsi="Arial" w:cs="Arial"/>
                <w:sz w:val="20"/>
              </w:rPr>
              <w:t xml:space="preserve"> at the time of application (at present £40.00 for an enhanced level check).</w:t>
            </w:r>
          </w:p>
        </w:tc>
      </w:tr>
    </w:tbl>
    <w:p w14:paraId="3D74F755" w14:textId="77777777" w:rsidR="005E7ADE" w:rsidRPr="00A22B43" w:rsidRDefault="005E7ADE" w:rsidP="0002248E">
      <w:pPr>
        <w:suppressAutoHyphens/>
        <w:jc w:val="center"/>
        <w:rPr>
          <w:rFonts w:ascii="Arial" w:hAnsi="Arial" w:cs="Arial"/>
          <w:b/>
          <w:sz w:val="22"/>
          <w:szCs w:val="22"/>
        </w:rPr>
      </w:pPr>
      <w:r w:rsidRPr="00A22B43">
        <w:rPr>
          <w:sz w:val="22"/>
          <w:szCs w:val="22"/>
        </w:rPr>
        <w:br w:type="page"/>
      </w:r>
      <w:r w:rsidRPr="00A22B43">
        <w:rPr>
          <w:rFonts w:ascii="Arial" w:hAnsi="Arial" w:cs="Arial"/>
          <w:b/>
          <w:sz w:val="22"/>
          <w:szCs w:val="22"/>
        </w:rPr>
        <w:lastRenderedPageBreak/>
        <w:t>DBS UPDATE SERVICE</w:t>
      </w:r>
    </w:p>
    <w:p w14:paraId="49E398E2" w14:textId="77777777" w:rsidR="005E7ADE" w:rsidRPr="00A22B43" w:rsidRDefault="005E7ADE" w:rsidP="005E7ADE">
      <w:pPr>
        <w:suppressAutoHyphens/>
        <w:jc w:val="center"/>
        <w:rPr>
          <w:rFonts w:ascii="Arial" w:hAnsi="Arial" w:cs="Arial"/>
          <w:b/>
          <w:sz w:val="22"/>
          <w:szCs w:val="22"/>
        </w:rPr>
      </w:pPr>
    </w:p>
    <w:p w14:paraId="16287F21" w14:textId="77777777" w:rsidR="005E7ADE" w:rsidRPr="00A22B43" w:rsidRDefault="005E7ADE" w:rsidP="005E7ADE">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22B43" w14:paraId="7971F7EE" w14:textId="77777777" w:rsidTr="00EF3F70">
        <w:tc>
          <w:tcPr>
            <w:tcW w:w="9418" w:type="dxa"/>
            <w:gridSpan w:val="2"/>
            <w:tcBorders>
              <w:top w:val="single" w:sz="6" w:space="0" w:color="auto"/>
              <w:left w:val="single" w:sz="6" w:space="0" w:color="auto"/>
              <w:bottom w:val="nil"/>
              <w:right w:val="single" w:sz="6" w:space="0" w:color="auto"/>
            </w:tcBorders>
          </w:tcPr>
          <w:p w14:paraId="5BE93A62"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p w14:paraId="43FC3DAE"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84BA73E"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tc>
      </w:tr>
      <w:tr w:rsidR="005E7ADE" w:rsidRPr="00A22B43"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A22B43" w:rsidRDefault="005E7ADE" w:rsidP="005E7ADE">
            <w:pPr>
              <w:pStyle w:val="Heading1"/>
              <w:jc w:val="left"/>
              <w:rPr>
                <w:rFonts w:ascii="Arial" w:hAnsi="Arial" w:cs="Arial"/>
                <w:sz w:val="22"/>
                <w:szCs w:val="22"/>
                <w:u w:val="none"/>
              </w:rPr>
            </w:pPr>
            <w:r w:rsidRPr="00A22B43">
              <w:rPr>
                <w:rFonts w:ascii="Arial" w:hAnsi="Arial" w:cs="Arial"/>
                <w:spacing w:val="-3"/>
                <w:sz w:val="22"/>
                <w:szCs w:val="22"/>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A22B43" w:rsidRDefault="005E7ADE" w:rsidP="005E7ADE">
            <w:pPr>
              <w:outlineLvl w:val="2"/>
              <w:rPr>
                <w:rFonts w:ascii="Arial" w:hAnsi="Arial" w:cs="Arial"/>
                <w:b/>
                <w:bCs/>
                <w:sz w:val="22"/>
                <w:szCs w:val="22"/>
                <w:lang w:val="en" w:eastAsia="en-GB"/>
              </w:rPr>
            </w:pPr>
            <w:r w:rsidRPr="00A22B43">
              <w:rPr>
                <w:rFonts w:ascii="Arial" w:hAnsi="Arial" w:cs="Arial"/>
                <w:b/>
                <w:bCs/>
                <w:sz w:val="22"/>
                <w:szCs w:val="22"/>
                <w:lang w:val="en" w:eastAsia="en-GB"/>
              </w:rPr>
              <w:t>HOW TO REGISTER</w:t>
            </w:r>
          </w:p>
        </w:tc>
      </w:tr>
      <w:tr w:rsidR="005E7ADE" w:rsidRPr="00A22B43" w14:paraId="2875CBD6" w14:textId="77777777" w:rsidTr="00EF3F70">
        <w:tc>
          <w:tcPr>
            <w:tcW w:w="4709" w:type="dxa"/>
            <w:tcBorders>
              <w:top w:val="single" w:sz="6" w:space="0" w:color="auto"/>
              <w:left w:val="single" w:sz="6" w:space="0" w:color="auto"/>
              <w:bottom w:val="nil"/>
              <w:right w:val="single" w:sz="6" w:space="0" w:color="auto"/>
            </w:tcBorders>
          </w:tcPr>
          <w:p w14:paraId="34B3F2EB" w14:textId="77777777" w:rsidR="005E7ADE" w:rsidRPr="00A22B43" w:rsidRDefault="005E7ADE" w:rsidP="005E7ADE">
            <w:pPr>
              <w:ind w:left="720"/>
              <w:jc w:val="both"/>
              <w:rPr>
                <w:rFonts w:ascii="Arial" w:hAnsi="Arial" w:cs="Arial"/>
                <w:sz w:val="22"/>
                <w:szCs w:val="22"/>
                <w:lang w:val="en" w:eastAsia="en-GB"/>
              </w:rPr>
            </w:pPr>
          </w:p>
          <w:p w14:paraId="7A1CA564"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Saves you time and money</w:t>
            </w:r>
          </w:p>
          <w:p w14:paraId="7D34F5C7" w14:textId="77777777" w:rsidR="005E7ADE" w:rsidRPr="00A22B43" w:rsidRDefault="005E7ADE" w:rsidP="005E7ADE">
            <w:pPr>
              <w:ind w:left="720"/>
              <w:jc w:val="both"/>
              <w:rPr>
                <w:rFonts w:ascii="Arial" w:hAnsi="Arial" w:cs="Arial"/>
                <w:sz w:val="22"/>
                <w:szCs w:val="22"/>
                <w:lang w:val="en" w:eastAsia="en-GB"/>
              </w:rPr>
            </w:pPr>
          </w:p>
          <w:p w14:paraId="105DACFD"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One DBS certificate may be all you will ever need</w:t>
            </w:r>
          </w:p>
          <w:p w14:paraId="0B4020A7" w14:textId="77777777" w:rsidR="005E7ADE" w:rsidRPr="00A22B43" w:rsidRDefault="005E7ADE" w:rsidP="005E7ADE">
            <w:pPr>
              <w:jc w:val="both"/>
              <w:rPr>
                <w:rFonts w:ascii="Arial" w:hAnsi="Arial" w:cs="Arial"/>
                <w:sz w:val="22"/>
                <w:szCs w:val="22"/>
                <w:lang w:val="en" w:eastAsia="en-GB"/>
              </w:rPr>
            </w:pPr>
          </w:p>
          <w:p w14:paraId="6D40510A"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Take your DBS certificate from role to role within the same workforce</w:t>
            </w:r>
          </w:p>
          <w:p w14:paraId="1D7B270A" w14:textId="77777777" w:rsidR="005E7ADE" w:rsidRPr="00A22B43" w:rsidRDefault="005E7ADE" w:rsidP="005E7ADE">
            <w:pPr>
              <w:jc w:val="both"/>
              <w:rPr>
                <w:rFonts w:ascii="Arial" w:hAnsi="Arial" w:cs="Arial"/>
                <w:sz w:val="22"/>
                <w:szCs w:val="22"/>
                <w:lang w:val="en" w:eastAsia="en-GB"/>
              </w:rPr>
            </w:pPr>
          </w:p>
          <w:p w14:paraId="1F2EF850"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You are in control of your DBS certificate</w:t>
            </w:r>
          </w:p>
          <w:p w14:paraId="4F904CB7" w14:textId="77777777" w:rsidR="005E7ADE" w:rsidRPr="00A22B43" w:rsidRDefault="005E7ADE" w:rsidP="005E7ADE">
            <w:pPr>
              <w:jc w:val="both"/>
              <w:rPr>
                <w:rFonts w:ascii="Arial" w:hAnsi="Arial" w:cs="Arial"/>
                <w:sz w:val="22"/>
                <w:szCs w:val="22"/>
                <w:lang w:val="en" w:eastAsia="en-GB"/>
              </w:rPr>
            </w:pPr>
          </w:p>
          <w:p w14:paraId="40E41743"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Get ahead of the rest and apply for jobs DBS pre checked</w:t>
            </w:r>
          </w:p>
          <w:p w14:paraId="06971CD3" w14:textId="77777777" w:rsidR="005E7ADE" w:rsidRPr="00A22B43" w:rsidRDefault="005E7ADE" w:rsidP="005E7ADE">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You can </w:t>
            </w:r>
            <w:hyperlink r:id="rId13" w:history="1">
              <w:r w:rsidRPr="00A22B43">
                <w:rPr>
                  <w:rFonts w:ascii="Arial" w:hAnsi="Arial" w:cs="Arial"/>
                  <w:sz w:val="22"/>
                  <w:szCs w:val="22"/>
                  <w:lang w:val="en" w:eastAsia="en-GB"/>
                </w:rPr>
                <w:t>register online</w:t>
              </w:r>
            </w:hyperlink>
            <w:r w:rsidRPr="00A22B43">
              <w:rPr>
                <w:rFonts w:ascii="Arial" w:hAnsi="Arial" w:cs="Arial"/>
                <w:sz w:val="22"/>
                <w:szCs w:val="22"/>
                <w:lang w:val="en" w:eastAsia="en-GB"/>
              </w:rPr>
              <w:t xml:space="preserve"> as soon as you have your application reference number. You can ask for the number when you apply for your DBS check.</w:t>
            </w:r>
          </w:p>
          <w:p w14:paraId="1B18F825" w14:textId="4F293261" w:rsidR="005E7ADE" w:rsidRPr="00A22B43" w:rsidRDefault="005E7ADE" w:rsidP="005E7ADE">
            <w:pPr>
              <w:spacing w:before="100" w:beforeAutospacing="1" w:after="100" w:afterAutospacing="1"/>
              <w:jc w:val="both"/>
              <w:rPr>
                <w:rFonts w:ascii="Arial" w:hAnsi="Arial" w:cs="Arial"/>
                <w:b/>
                <w:sz w:val="22"/>
                <w:szCs w:val="22"/>
                <w:lang w:val="en" w:eastAsia="en-GB"/>
              </w:rPr>
            </w:pPr>
            <w:r w:rsidRPr="00A22B43">
              <w:rPr>
                <w:rFonts w:ascii="Arial" w:hAnsi="Arial" w:cs="Arial"/>
                <w:sz w:val="22"/>
                <w:szCs w:val="22"/>
                <w:lang w:val="en" w:eastAsia="en-GB"/>
              </w:rPr>
              <w:t xml:space="preserve">Or you can wait and </w:t>
            </w:r>
            <w:hyperlink r:id="rId14" w:history="1">
              <w:r w:rsidRPr="00A22B43">
                <w:rPr>
                  <w:rFonts w:ascii="Arial" w:hAnsi="Arial" w:cs="Arial"/>
                  <w:sz w:val="22"/>
                  <w:szCs w:val="22"/>
                  <w:lang w:val="en" w:eastAsia="en-GB"/>
                </w:rPr>
                <w:t>register</w:t>
              </w:r>
            </w:hyperlink>
            <w:r w:rsidRPr="00A22B43">
              <w:rPr>
                <w:rFonts w:ascii="Arial" w:hAnsi="Arial" w:cs="Arial"/>
                <w:sz w:val="22"/>
                <w:szCs w:val="22"/>
                <w:lang w:val="en" w:eastAsia="en-GB"/>
              </w:rPr>
              <w:t xml:space="preserve"> with your certificate number when you receive your DBS certificate. </w:t>
            </w:r>
            <w:r w:rsidRPr="00A22B43">
              <w:rPr>
                <w:rFonts w:ascii="Arial" w:hAnsi="Arial" w:cs="Arial"/>
                <w:b/>
                <w:sz w:val="22"/>
                <w:szCs w:val="22"/>
                <w:lang w:val="en" w:eastAsia="en-GB"/>
              </w:rPr>
              <w:t xml:space="preserve">If so, you must do so within </w:t>
            </w:r>
            <w:r w:rsidR="0086149A">
              <w:rPr>
                <w:rFonts w:ascii="Arial" w:hAnsi="Arial" w:cs="Arial"/>
                <w:b/>
                <w:sz w:val="22"/>
                <w:szCs w:val="22"/>
                <w:lang w:val="en" w:eastAsia="en-GB"/>
              </w:rPr>
              <w:t>30</w:t>
            </w:r>
            <w:r w:rsidRPr="00A22B43">
              <w:rPr>
                <w:rFonts w:ascii="Arial" w:hAnsi="Arial" w:cs="Arial"/>
                <w:b/>
                <w:sz w:val="22"/>
                <w:szCs w:val="22"/>
                <w:lang w:val="en" w:eastAsia="en-GB"/>
              </w:rPr>
              <w:t xml:space="preserve"> days of the certificate being issued.</w:t>
            </w:r>
          </w:p>
          <w:p w14:paraId="112E2E8A"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To check the progress of your DBS certificate use the </w:t>
            </w:r>
            <w:hyperlink r:id="rId15" w:history="1">
              <w:r w:rsidRPr="00A22B43">
                <w:rPr>
                  <w:rFonts w:ascii="Arial" w:hAnsi="Arial" w:cs="Arial"/>
                  <w:sz w:val="22"/>
                  <w:szCs w:val="22"/>
                  <w:lang w:val="en" w:eastAsia="en-GB"/>
                </w:rPr>
                <w:t>DBS tracking service.</w:t>
              </w:r>
            </w:hyperlink>
          </w:p>
          <w:p w14:paraId="15E2BC30" w14:textId="77777777" w:rsidR="005E7ADE" w:rsidRPr="00A22B43" w:rsidRDefault="005E7ADE" w:rsidP="005E7ADE">
            <w:pPr>
              <w:spacing w:before="100" w:beforeAutospacing="1" w:after="100" w:afterAutospacing="1"/>
              <w:jc w:val="both"/>
              <w:rPr>
                <w:rFonts w:ascii="Arial" w:hAnsi="Arial" w:cs="Arial"/>
                <w:b/>
                <w:sz w:val="22"/>
                <w:szCs w:val="22"/>
                <w:lang w:val="en" w:eastAsia="en-GB"/>
              </w:rPr>
            </w:pPr>
            <w:r w:rsidRPr="00A22B43">
              <w:rPr>
                <w:rFonts w:ascii="Arial" w:hAnsi="Arial" w:cs="Arial"/>
                <w:b/>
                <w:sz w:val="22"/>
                <w:szCs w:val="22"/>
                <w:lang w:val="en" w:eastAsia="en-GB"/>
              </w:rPr>
              <w:t>Registration lasts for 1 year and costs £13 per year (payable by debit or credit card only).</w:t>
            </w:r>
          </w:p>
          <w:p w14:paraId="2DAFCBB3"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You’ll get an ID number with your registration that you need to log on to the service. Make sure you write it down. </w:t>
            </w:r>
          </w:p>
          <w:p w14:paraId="2A1F701D"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tc>
      </w:tr>
      <w:tr w:rsidR="005E7ADE" w:rsidRPr="00A22B43"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A22B43" w:rsidRDefault="005E7ADE" w:rsidP="005E7ADE">
            <w:pPr>
              <w:pStyle w:val="Heading1"/>
              <w:rPr>
                <w:rFonts w:ascii="Arial" w:hAnsi="Arial" w:cs="Arial"/>
                <w:sz w:val="22"/>
                <w:szCs w:val="22"/>
                <w:u w:val="none"/>
              </w:rPr>
            </w:pPr>
            <w:r w:rsidRPr="00A22B43">
              <w:rPr>
                <w:rFonts w:ascii="Arial" w:hAnsi="Arial" w:cs="Arial"/>
                <w:bCs/>
                <w:sz w:val="22"/>
                <w:szCs w:val="22"/>
                <w:u w:val="none"/>
                <w:lang w:val="en" w:eastAsia="en-GB"/>
              </w:rPr>
              <w:t>WHAT YOU GET</w:t>
            </w:r>
          </w:p>
        </w:tc>
      </w:tr>
      <w:tr w:rsidR="005E7ADE" w:rsidRPr="00A22B43"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When you join, you’ll get an online account that lets you:</w:t>
            </w:r>
          </w:p>
          <w:p w14:paraId="413A95BA"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Take your certificate from one job to the next</w:t>
            </w:r>
          </w:p>
          <w:p w14:paraId="38582F20"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Give employers permission to check your certificate online, and see who has checked it</w:t>
            </w:r>
          </w:p>
          <w:p w14:paraId="00ACBCF9"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Add or remove a certificate</w:t>
            </w:r>
          </w:p>
          <w:p w14:paraId="03EFCA41" w14:textId="77777777" w:rsidR="005E7ADE" w:rsidRPr="00A22B43" w:rsidRDefault="005E7ADE" w:rsidP="005E7ADE">
            <w:pPr>
              <w:suppressAutoHyphens/>
              <w:jc w:val="both"/>
              <w:rPr>
                <w:rFonts w:ascii="Arial" w:hAnsi="Arial" w:cs="Arial"/>
                <w:b/>
                <w:spacing w:val="-3"/>
                <w:sz w:val="22"/>
                <w:szCs w:val="22"/>
              </w:rPr>
            </w:pPr>
          </w:p>
        </w:tc>
      </w:tr>
    </w:tbl>
    <w:p w14:paraId="5F96A722" w14:textId="77777777" w:rsidR="000A6D8A" w:rsidRPr="00A22B43" w:rsidRDefault="000A6D8A" w:rsidP="005E01A1">
      <w:pPr>
        <w:suppressAutoHyphens/>
        <w:jc w:val="both"/>
        <w:rPr>
          <w:sz w:val="22"/>
          <w:szCs w:val="22"/>
        </w:rPr>
      </w:pPr>
    </w:p>
    <w:sectPr w:rsidR="000A6D8A" w:rsidRPr="00A22B43"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DB25" w14:textId="77777777" w:rsidR="000D2F05" w:rsidRDefault="000D2F05">
      <w:pPr>
        <w:spacing w:line="20" w:lineRule="exact"/>
      </w:pPr>
    </w:p>
  </w:endnote>
  <w:endnote w:type="continuationSeparator" w:id="0">
    <w:p w14:paraId="34421232" w14:textId="77777777" w:rsidR="000D2F05" w:rsidRDefault="000D2F05">
      <w:r>
        <w:t xml:space="preserve"> </w:t>
      </w:r>
    </w:p>
  </w:endnote>
  <w:endnote w:type="continuationNotice" w:id="1">
    <w:p w14:paraId="2F4FC437" w14:textId="77777777" w:rsidR="000D2F05" w:rsidRDefault="000D2F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0A72" w14:textId="6EFB75B5" w:rsidR="00A9209A" w:rsidRDefault="005B18BD" w:rsidP="00A22B43">
    <w:pPr>
      <w:suppressAutoHyphens/>
      <w:jc w:val="both"/>
      <w:rPr>
        <w:rFonts w:ascii="Times New Roman" w:hAnsi="Times New Roman"/>
        <w:sz w:val="16"/>
      </w:rPr>
    </w:pPr>
    <w:r>
      <w:rPr>
        <w:noProof/>
        <w:lang w:eastAsia="en-GB"/>
      </w:rPr>
      <w:drawing>
        <wp:anchor distT="0" distB="0" distL="114300" distR="114300" simplePos="0" relativeHeight="251657216" behindDoc="0" locked="0" layoutInCell="1" allowOverlap="1" wp14:anchorId="61BAE472" wp14:editId="029E3A13">
          <wp:simplePos x="0" y="0"/>
          <wp:positionH relativeFrom="column">
            <wp:posOffset>5694045</wp:posOffset>
          </wp:positionH>
          <wp:positionV relativeFrom="paragraph">
            <wp:posOffset>9525</wp:posOffset>
          </wp:positionV>
          <wp:extent cx="720725" cy="323850"/>
          <wp:effectExtent l="0" t="0" r="3175"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A8F9419" wp14:editId="368CABC5">
          <wp:simplePos x="0" y="0"/>
          <wp:positionH relativeFrom="column">
            <wp:posOffset>4496435</wp:posOffset>
          </wp:positionH>
          <wp:positionV relativeFrom="paragraph">
            <wp:posOffset>15240</wp:posOffset>
          </wp:positionV>
          <wp:extent cx="725738" cy="32400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738" cy="3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description – Herdsperson – </w:t>
    </w:r>
    <w:r w:rsidR="0090299D">
      <w:rPr>
        <w:rFonts w:ascii="Arial" w:hAnsi="Arial" w:cs="Arial"/>
        <w:sz w:val="16"/>
      </w:rPr>
      <w:t>Nov 2021</w:t>
    </w:r>
    <w:r>
      <w:rPr>
        <w:rFonts w:ascii="Arial" w:hAnsi="Arial" w:cs="Arial"/>
        <w:sz w:val="16"/>
      </w:rPr>
      <w:t xml:space="preserve">                                  </w:t>
    </w:r>
    <w:r>
      <w:rPr>
        <w:rFonts w:ascii="Arial" w:hAnsi="Arial" w:cs="Arial"/>
        <w:noProof/>
        <w:sz w:val="16"/>
      </w:rPr>
      <w:drawing>
        <wp:inline distT="0" distB="0" distL="0" distR="0" wp14:anchorId="41EDDF05" wp14:editId="267D0787">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47CB2" w14:textId="77777777" w:rsidR="000D2F05" w:rsidRDefault="000D2F05">
      <w:r>
        <w:separator/>
      </w:r>
    </w:p>
  </w:footnote>
  <w:footnote w:type="continuationSeparator" w:id="0">
    <w:p w14:paraId="0049B0F2" w14:textId="77777777" w:rsidR="000D2F05" w:rsidRDefault="000D2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16A"/>
    <w:multiLevelType w:val="hybridMultilevel"/>
    <w:tmpl w:val="8D1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C1F1D"/>
    <w:multiLevelType w:val="hybridMultilevel"/>
    <w:tmpl w:val="5BE4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B6DFC"/>
    <w:multiLevelType w:val="hybridMultilevel"/>
    <w:tmpl w:val="49E8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E738B"/>
    <w:multiLevelType w:val="hybridMultilevel"/>
    <w:tmpl w:val="F304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91F3C"/>
    <w:multiLevelType w:val="hybridMultilevel"/>
    <w:tmpl w:val="93B8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7"/>
  </w:num>
  <w:num w:numId="6">
    <w:abstractNumId w:val="9"/>
  </w:num>
  <w:num w:numId="7">
    <w:abstractNumId w:val="10"/>
  </w:num>
  <w:num w:numId="8">
    <w:abstractNumId w:val="13"/>
  </w:num>
  <w:num w:numId="9">
    <w:abstractNumId w:val="15"/>
  </w:num>
  <w:num w:numId="10">
    <w:abstractNumId w:val="18"/>
  </w:num>
  <w:num w:numId="11">
    <w:abstractNumId w:val="6"/>
  </w:num>
  <w:num w:numId="12">
    <w:abstractNumId w:val="14"/>
  </w:num>
  <w:num w:numId="13">
    <w:abstractNumId w:val="5"/>
  </w:num>
  <w:num w:numId="14">
    <w:abstractNumId w:val="6"/>
  </w:num>
  <w:num w:numId="15">
    <w:abstractNumId w:val="11"/>
  </w:num>
  <w:num w:numId="16">
    <w:abstractNumId w:val="0"/>
  </w:num>
  <w:num w:numId="17">
    <w:abstractNumId w:val="16"/>
  </w:num>
  <w:num w:numId="18">
    <w:abstractNumId w:val="7"/>
  </w:num>
  <w:num w:numId="19">
    <w:abstractNumId w:val="12"/>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BB8"/>
    <w:rsid w:val="0002248E"/>
    <w:rsid w:val="00025F57"/>
    <w:rsid w:val="00044A7F"/>
    <w:rsid w:val="00051F09"/>
    <w:rsid w:val="000808BF"/>
    <w:rsid w:val="0009511E"/>
    <w:rsid w:val="000A69D2"/>
    <w:rsid w:val="000A6D8A"/>
    <w:rsid w:val="000B11D3"/>
    <w:rsid w:val="000B3B46"/>
    <w:rsid w:val="000C5876"/>
    <w:rsid w:val="000D0A76"/>
    <w:rsid w:val="000D1818"/>
    <w:rsid w:val="000D26DC"/>
    <w:rsid w:val="000D2F05"/>
    <w:rsid w:val="000D634F"/>
    <w:rsid w:val="000D6B10"/>
    <w:rsid w:val="000E130E"/>
    <w:rsid w:val="0010006C"/>
    <w:rsid w:val="00104B2C"/>
    <w:rsid w:val="00110769"/>
    <w:rsid w:val="0011410A"/>
    <w:rsid w:val="00125254"/>
    <w:rsid w:val="00126B6E"/>
    <w:rsid w:val="001441AB"/>
    <w:rsid w:val="00151D55"/>
    <w:rsid w:val="001620F6"/>
    <w:rsid w:val="00183CB2"/>
    <w:rsid w:val="0018517D"/>
    <w:rsid w:val="001A79C1"/>
    <w:rsid w:val="001A7BA7"/>
    <w:rsid w:val="001A7BE1"/>
    <w:rsid w:val="001B66B6"/>
    <w:rsid w:val="001C3199"/>
    <w:rsid w:val="001C3B66"/>
    <w:rsid w:val="001C78B2"/>
    <w:rsid w:val="001E6C5B"/>
    <w:rsid w:val="001F6201"/>
    <w:rsid w:val="001F7236"/>
    <w:rsid w:val="002071FA"/>
    <w:rsid w:val="00210171"/>
    <w:rsid w:val="00213522"/>
    <w:rsid w:val="00213E43"/>
    <w:rsid w:val="0021579B"/>
    <w:rsid w:val="002233CF"/>
    <w:rsid w:val="00226977"/>
    <w:rsid w:val="00231267"/>
    <w:rsid w:val="0023194A"/>
    <w:rsid w:val="00236161"/>
    <w:rsid w:val="0025472B"/>
    <w:rsid w:val="00281DE5"/>
    <w:rsid w:val="00283F36"/>
    <w:rsid w:val="002840DB"/>
    <w:rsid w:val="0028731E"/>
    <w:rsid w:val="00291387"/>
    <w:rsid w:val="00292045"/>
    <w:rsid w:val="002A5709"/>
    <w:rsid w:val="002A5EEC"/>
    <w:rsid w:val="002B100F"/>
    <w:rsid w:val="002B1277"/>
    <w:rsid w:val="002B4A97"/>
    <w:rsid w:val="002C375F"/>
    <w:rsid w:val="002D367C"/>
    <w:rsid w:val="002E0459"/>
    <w:rsid w:val="002E688C"/>
    <w:rsid w:val="002E71C7"/>
    <w:rsid w:val="002F7A2F"/>
    <w:rsid w:val="00307D9E"/>
    <w:rsid w:val="003269AC"/>
    <w:rsid w:val="0032796D"/>
    <w:rsid w:val="00332927"/>
    <w:rsid w:val="003421F9"/>
    <w:rsid w:val="00351E59"/>
    <w:rsid w:val="00353ECE"/>
    <w:rsid w:val="003540DD"/>
    <w:rsid w:val="003734C6"/>
    <w:rsid w:val="0037462A"/>
    <w:rsid w:val="003755ED"/>
    <w:rsid w:val="003756DC"/>
    <w:rsid w:val="00376AA7"/>
    <w:rsid w:val="0038002D"/>
    <w:rsid w:val="003817C5"/>
    <w:rsid w:val="003872F7"/>
    <w:rsid w:val="003949FD"/>
    <w:rsid w:val="00395D1A"/>
    <w:rsid w:val="003A0D99"/>
    <w:rsid w:val="003A4AD3"/>
    <w:rsid w:val="003B7067"/>
    <w:rsid w:val="003D2158"/>
    <w:rsid w:val="003D4859"/>
    <w:rsid w:val="003D6932"/>
    <w:rsid w:val="003E2AE8"/>
    <w:rsid w:val="003E5C79"/>
    <w:rsid w:val="00412523"/>
    <w:rsid w:val="00426BF9"/>
    <w:rsid w:val="00433C81"/>
    <w:rsid w:val="00433EE1"/>
    <w:rsid w:val="00435890"/>
    <w:rsid w:val="00437BBE"/>
    <w:rsid w:val="00441B35"/>
    <w:rsid w:val="00464498"/>
    <w:rsid w:val="004706B9"/>
    <w:rsid w:val="00477616"/>
    <w:rsid w:val="00484586"/>
    <w:rsid w:val="004A6AB6"/>
    <w:rsid w:val="004B092E"/>
    <w:rsid w:val="004C30EF"/>
    <w:rsid w:val="004C6AEC"/>
    <w:rsid w:val="004D7BAB"/>
    <w:rsid w:val="004D7EC8"/>
    <w:rsid w:val="004E5124"/>
    <w:rsid w:val="004E5588"/>
    <w:rsid w:val="004E7295"/>
    <w:rsid w:val="004F5AFF"/>
    <w:rsid w:val="00500A89"/>
    <w:rsid w:val="00500BA6"/>
    <w:rsid w:val="00512514"/>
    <w:rsid w:val="0051251A"/>
    <w:rsid w:val="00522E33"/>
    <w:rsid w:val="005243BC"/>
    <w:rsid w:val="005277F7"/>
    <w:rsid w:val="005371AE"/>
    <w:rsid w:val="00542129"/>
    <w:rsid w:val="005478D7"/>
    <w:rsid w:val="00550174"/>
    <w:rsid w:val="0055677E"/>
    <w:rsid w:val="00562394"/>
    <w:rsid w:val="005634EE"/>
    <w:rsid w:val="0057386C"/>
    <w:rsid w:val="00585A79"/>
    <w:rsid w:val="0059011C"/>
    <w:rsid w:val="005A5FCB"/>
    <w:rsid w:val="005B18BD"/>
    <w:rsid w:val="005C1E6E"/>
    <w:rsid w:val="005C783A"/>
    <w:rsid w:val="005D70DF"/>
    <w:rsid w:val="005E01A1"/>
    <w:rsid w:val="005E1B02"/>
    <w:rsid w:val="005E2E57"/>
    <w:rsid w:val="005E7ADE"/>
    <w:rsid w:val="005F342B"/>
    <w:rsid w:val="005F6FCC"/>
    <w:rsid w:val="00603054"/>
    <w:rsid w:val="006040EB"/>
    <w:rsid w:val="006127A6"/>
    <w:rsid w:val="00637EBD"/>
    <w:rsid w:val="006441DF"/>
    <w:rsid w:val="00645161"/>
    <w:rsid w:val="00670A8A"/>
    <w:rsid w:val="00677D0A"/>
    <w:rsid w:val="00680274"/>
    <w:rsid w:val="00690A54"/>
    <w:rsid w:val="00690FF7"/>
    <w:rsid w:val="006B197C"/>
    <w:rsid w:val="006B2461"/>
    <w:rsid w:val="006B719B"/>
    <w:rsid w:val="006D5620"/>
    <w:rsid w:val="006E1889"/>
    <w:rsid w:val="006F137D"/>
    <w:rsid w:val="006F5F1E"/>
    <w:rsid w:val="006F6F85"/>
    <w:rsid w:val="00700015"/>
    <w:rsid w:val="00705753"/>
    <w:rsid w:val="00711CA3"/>
    <w:rsid w:val="00713B93"/>
    <w:rsid w:val="00723CD8"/>
    <w:rsid w:val="007329DD"/>
    <w:rsid w:val="00733F29"/>
    <w:rsid w:val="00736C06"/>
    <w:rsid w:val="0074421B"/>
    <w:rsid w:val="00751555"/>
    <w:rsid w:val="00753A27"/>
    <w:rsid w:val="007553DB"/>
    <w:rsid w:val="00755808"/>
    <w:rsid w:val="00760441"/>
    <w:rsid w:val="00760F8F"/>
    <w:rsid w:val="00764B0C"/>
    <w:rsid w:val="007723D7"/>
    <w:rsid w:val="00774BE3"/>
    <w:rsid w:val="00780F40"/>
    <w:rsid w:val="007872D0"/>
    <w:rsid w:val="0079244C"/>
    <w:rsid w:val="007946F8"/>
    <w:rsid w:val="007975AB"/>
    <w:rsid w:val="00797F0B"/>
    <w:rsid w:val="007A1824"/>
    <w:rsid w:val="007A3224"/>
    <w:rsid w:val="007C11A1"/>
    <w:rsid w:val="007C1E4C"/>
    <w:rsid w:val="007C46A4"/>
    <w:rsid w:val="007D45F7"/>
    <w:rsid w:val="007D59DD"/>
    <w:rsid w:val="007E40A3"/>
    <w:rsid w:val="007E5019"/>
    <w:rsid w:val="0080538B"/>
    <w:rsid w:val="008061F8"/>
    <w:rsid w:val="0083243A"/>
    <w:rsid w:val="008324FA"/>
    <w:rsid w:val="00836005"/>
    <w:rsid w:val="008433AD"/>
    <w:rsid w:val="008465C3"/>
    <w:rsid w:val="008472CF"/>
    <w:rsid w:val="0086149A"/>
    <w:rsid w:val="00863DA1"/>
    <w:rsid w:val="00873442"/>
    <w:rsid w:val="00884F48"/>
    <w:rsid w:val="00890685"/>
    <w:rsid w:val="0089298F"/>
    <w:rsid w:val="00893449"/>
    <w:rsid w:val="008935CE"/>
    <w:rsid w:val="008A6B0B"/>
    <w:rsid w:val="008B3A91"/>
    <w:rsid w:val="008C3136"/>
    <w:rsid w:val="008D093C"/>
    <w:rsid w:val="0090299D"/>
    <w:rsid w:val="00903E09"/>
    <w:rsid w:val="009047C7"/>
    <w:rsid w:val="00906D89"/>
    <w:rsid w:val="00906D8C"/>
    <w:rsid w:val="009105ED"/>
    <w:rsid w:val="00920D48"/>
    <w:rsid w:val="00921977"/>
    <w:rsid w:val="00930333"/>
    <w:rsid w:val="0093183D"/>
    <w:rsid w:val="00947987"/>
    <w:rsid w:val="0095076D"/>
    <w:rsid w:val="00952880"/>
    <w:rsid w:val="009646E5"/>
    <w:rsid w:val="00966CC0"/>
    <w:rsid w:val="0097666F"/>
    <w:rsid w:val="0098018D"/>
    <w:rsid w:val="00991242"/>
    <w:rsid w:val="00993836"/>
    <w:rsid w:val="009A308D"/>
    <w:rsid w:val="009B1363"/>
    <w:rsid w:val="009B1669"/>
    <w:rsid w:val="009B188C"/>
    <w:rsid w:val="009B36A8"/>
    <w:rsid w:val="009D3589"/>
    <w:rsid w:val="009E0E63"/>
    <w:rsid w:val="009E3404"/>
    <w:rsid w:val="009F397A"/>
    <w:rsid w:val="00A03F58"/>
    <w:rsid w:val="00A06CE5"/>
    <w:rsid w:val="00A06D27"/>
    <w:rsid w:val="00A0700A"/>
    <w:rsid w:val="00A12534"/>
    <w:rsid w:val="00A22B43"/>
    <w:rsid w:val="00A27AA2"/>
    <w:rsid w:val="00A3393B"/>
    <w:rsid w:val="00A37276"/>
    <w:rsid w:val="00A63814"/>
    <w:rsid w:val="00A677FC"/>
    <w:rsid w:val="00A72A5F"/>
    <w:rsid w:val="00A736F2"/>
    <w:rsid w:val="00A74328"/>
    <w:rsid w:val="00A76D94"/>
    <w:rsid w:val="00A84C53"/>
    <w:rsid w:val="00A86C37"/>
    <w:rsid w:val="00A9209A"/>
    <w:rsid w:val="00AB0EA8"/>
    <w:rsid w:val="00AB2BE8"/>
    <w:rsid w:val="00AB58D2"/>
    <w:rsid w:val="00AB6C4D"/>
    <w:rsid w:val="00AD1D20"/>
    <w:rsid w:val="00AE3CEB"/>
    <w:rsid w:val="00AE42FA"/>
    <w:rsid w:val="00AE7EC4"/>
    <w:rsid w:val="00B01D50"/>
    <w:rsid w:val="00B048EA"/>
    <w:rsid w:val="00B100E8"/>
    <w:rsid w:val="00B12EAC"/>
    <w:rsid w:val="00B14A79"/>
    <w:rsid w:val="00B1601B"/>
    <w:rsid w:val="00B2171B"/>
    <w:rsid w:val="00B27C4F"/>
    <w:rsid w:val="00B33D41"/>
    <w:rsid w:val="00B4486A"/>
    <w:rsid w:val="00B44EFD"/>
    <w:rsid w:val="00B51CE0"/>
    <w:rsid w:val="00B730C3"/>
    <w:rsid w:val="00B73B25"/>
    <w:rsid w:val="00B831DC"/>
    <w:rsid w:val="00B944D5"/>
    <w:rsid w:val="00B958FC"/>
    <w:rsid w:val="00B9615B"/>
    <w:rsid w:val="00BA6132"/>
    <w:rsid w:val="00BB2136"/>
    <w:rsid w:val="00BB58F7"/>
    <w:rsid w:val="00BD3352"/>
    <w:rsid w:val="00BE00D3"/>
    <w:rsid w:val="00BF30E4"/>
    <w:rsid w:val="00C0273F"/>
    <w:rsid w:val="00C10F04"/>
    <w:rsid w:val="00C23922"/>
    <w:rsid w:val="00C2571C"/>
    <w:rsid w:val="00C41068"/>
    <w:rsid w:val="00C417F2"/>
    <w:rsid w:val="00C455A3"/>
    <w:rsid w:val="00C525CC"/>
    <w:rsid w:val="00C6670D"/>
    <w:rsid w:val="00C7674B"/>
    <w:rsid w:val="00C87FB3"/>
    <w:rsid w:val="00C93CE5"/>
    <w:rsid w:val="00C97ED4"/>
    <w:rsid w:val="00CA6D2E"/>
    <w:rsid w:val="00CB43BF"/>
    <w:rsid w:val="00CB5F26"/>
    <w:rsid w:val="00CC1AFE"/>
    <w:rsid w:val="00CC4FCF"/>
    <w:rsid w:val="00CC5C3E"/>
    <w:rsid w:val="00CD0247"/>
    <w:rsid w:val="00CF4073"/>
    <w:rsid w:val="00CF4B6B"/>
    <w:rsid w:val="00D03945"/>
    <w:rsid w:val="00D21DF6"/>
    <w:rsid w:val="00D3118F"/>
    <w:rsid w:val="00D57A40"/>
    <w:rsid w:val="00D60F1C"/>
    <w:rsid w:val="00D6204E"/>
    <w:rsid w:val="00D7607D"/>
    <w:rsid w:val="00D82B50"/>
    <w:rsid w:val="00D914DC"/>
    <w:rsid w:val="00D920D0"/>
    <w:rsid w:val="00DA279F"/>
    <w:rsid w:val="00DA2A38"/>
    <w:rsid w:val="00DA4E9A"/>
    <w:rsid w:val="00DB0446"/>
    <w:rsid w:val="00DB04AB"/>
    <w:rsid w:val="00DD347C"/>
    <w:rsid w:val="00DD73BE"/>
    <w:rsid w:val="00DE692C"/>
    <w:rsid w:val="00DE6A45"/>
    <w:rsid w:val="00DF346E"/>
    <w:rsid w:val="00E152B3"/>
    <w:rsid w:val="00E22560"/>
    <w:rsid w:val="00E257A6"/>
    <w:rsid w:val="00E329E6"/>
    <w:rsid w:val="00E34E23"/>
    <w:rsid w:val="00E34F59"/>
    <w:rsid w:val="00E35039"/>
    <w:rsid w:val="00E56A5A"/>
    <w:rsid w:val="00E626A6"/>
    <w:rsid w:val="00E75250"/>
    <w:rsid w:val="00E777CF"/>
    <w:rsid w:val="00E8110E"/>
    <w:rsid w:val="00E828F9"/>
    <w:rsid w:val="00E8362F"/>
    <w:rsid w:val="00E843E3"/>
    <w:rsid w:val="00E8529A"/>
    <w:rsid w:val="00EA4CFF"/>
    <w:rsid w:val="00EB5AF4"/>
    <w:rsid w:val="00EE1DAC"/>
    <w:rsid w:val="00EE3A03"/>
    <w:rsid w:val="00EE5894"/>
    <w:rsid w:val="00EE6A25"/>
    <w:rsid w:val="00EF3F70"/>
    <w:rsid w:val="00EF583E"/>
    <w:rsid w:val="00F00DC4"/>
    <w:rsid w:val="00F1637D"/>
    <w:rsid w:val="00F32E99"/>
    <w:rsid w:val="00F42911"/>
    <w:rsid w:val="00F43225"/>
    <w:rsid w:val="00F442FB"/>
    <w:rsid w:val="00F51834"/>
    <w:rsid w:val="00F553A9"/>
    <w:rsid w:val="00F5680D"/>
    <w:rsid w:val="00F56889"/>
    <w:rsid w:val="00F73ABA"/>
    <w:rsid w:val="00F96047"/>
    <w:rsid w:val="00FB405C"/>
    <w:rsid w:val="00FC0335"/>
    <w:rsid w:val="406B3A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1E869"/>
  <w15:docId w15:val="{8FDA1301-ED93-4997-A0A4-E98AD6F2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BodyText2">
    <w:name w:val="Body Text 2"/>
    <w:basedOn w:val="Normal"/>
    <w:link w:val="BodyText2Char"/>
    <w:rsid w:val="00F43225"/>
    <w:pPr>
      <w:spacing w:after="120" w:line="480" w:lineRule="auto"/>
    </w:pPr>
  </w:style>
  <w:style w:type="character" w:customStyle="1" w:styleId="BodyText2Char">
    <w:name w:val="Body Text 2 Char"/>
    <w:link w:val="BodyText2"/>
    <w:rsid w:val="00F43225"/>
    <w:rPr>
      <w:rFonts w:ascii="CG Times" w:hAnsi="CG Times"/>
      <w:sz w:val="24"/>
      <w:lang w:eastAsia="en-US"/>
    </w:rPr>
  </w:style>
  <w:style w:type="paragraph" w:customStyle="1" w:styleId="paragraph">
    <w:name w:val="paragraph"/>
    <w:basedOn w:val="Normal"/>
    <w:rsid w:val="005B18BD"/>
    <w:pPr>
      <w:spacing w:before="100" w:beforeAutospacing="1" w:after="100" w:afterAutospacing="1"/>
    </w:pPr>
    <w:rPr>
      <w:rFonts w:ascii="Times New Roman" w:hAnsi="Times New Roman"/>
      <w:szCs w:val="24"/>
      <w:lang w:eastAsia="en-GB"/>
    </w:rPr>
  </w:style>
  <w:style w:type="character" w:customStyle="1" w:styleId="normaltextrun">
    <w:name w:val="normaltextrun"/>
    <w:rsid w:val="005B18BD"/>
  </w:style>
  <w:style w:type="character" w:customStyle="1" w:styleId="eop">
    <w:name w:val="eop"/>
    <w:rsid w:val="005B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70450">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5021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F8F20-3960-4EA4-A2F1-1BDACDADA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0AF0E-860A-407C-8CEB-EF0F6326F84E}">
  <ds:schemaRefs>
    <ds:schemaRef ds:uri="http://schemas.microsoft.com/sharepoint/v3/contenttype/forms"/>
  </ds:schemaRefs>
</ds:datastoreItem>
</file>

<file path=customXml/itemProps3.xml><?xml version="1.0" encoding="utf-8"?>
<ds:datastoreItem xmlns:ds="http://schemas.openxmlformats.org/officeDocument/2006/customXml" ds:itemID="{EB4AAE88-AFD8-42F5-BB23-4FA1218C3407}"/>
</file>

<file path=customXml/itemProps4.xml><?xml version="1.0" encoding="utf-8"?>
<ds:datastoreItem xmlns:ds="http://schemas.openxmlformats.org/officeDocument/2006/customXml" ds:itemID="{A291095B-543B-4A89-A9FE-42BBDB20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7</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Maude</dc:creator>
  <cp:lastModifiedBy>France, Christine Elizabeth</cp:lastModifiedBy>
  <cp:revision>2</cp:revision>
  <cp:lastPrinted>2018-05-16T14:48:00Z</cp:lastPrinted>
  <dcterms:created xsi:type="dcterms:W3CDTF">2021-11-04T13:01:00Z</dcterms:created>
  <dcterms:modified xsi:type="dcterms:W3CDTF">2021-11-04T13:01:00Z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