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D1E2429" w:rsidR="009D4A32" w:rsidRPr="005708E7" w:rsidRDefault="005F3898" w:rsidP="009D4A32">
            <w:pPr>
              <w:spacing w:before="60" w:after="60"/>
              <w:jc w:val="both"/>
              <w:rPr>
                <w:rFonts w:ascii="Arial" w:hAnsi="Arial" w:cs="Arial"/>
                <w:b/>
                <w:sz w:val="20"/>
              </w:rPr>
            </w:pPr>
            <w:r>
              <w:rPr>
                <w:rFonts w:ascii="Arial" w:hAnsi="Arial" w:cs="Arial"/>
                <w:b/>
                <w:sz w:val="20"/>
              </w:rPr>
              <w:t>Employer Services Apprentice</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1B1484B" w:rsidR="009D4A32" w:rsidRPr="005708E7" w:rsidRDefault="005F3898" w:rsidP="009D4A32">
            <w:pPr>
              <w:spacing w:before="60" w:after="60"/>
              <w:jc w:val="both"/>
              <w:rPr>
                <w:rFonts w:ascii="Arial" w:hAnsi="Arial" w:cs="Arial"/>
                <w:b/>
                <w:sz w:val="20"/>
              </w:rPr>
            </w:pPr>
            <w:r>
              <w:rPr>
                <w:rFonts w:ascii="Arial" w:hAnsi="Arial" w:cs="Arial"/>
                <w:b/>
                <w:sz w:val="20"/>
              </w:rPr>
              <w:t>Tuesday 30 November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BC15F" w14:textId="77777777" w:rsidR="009851A5" w:rsidRDefault="009851A5">
      <w:r>
        <w:separator/>
      </w:r>
    </w:p>
  </w:endnote>
  <w:endnote w:type="continuationSeparator" w:id="0">
    <w:p w14:paraId="0DD79C69" w14:textId="77777777" w:rsidR="009851A5" w:rsidRDefault="00985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8D1DC" w14:textId="77777777" w:rsidR="009851A5" w:rsidRDefault="009851A5">
      <w:r>
        <w:separator/>
      </w:r>
    </w:p>
  </w:footnote>
  <w:footnote w:type="continuationSeparator" w:id="0">
    <w:p w14:paraId="0E7730C2" w14:textId="77777777" w:rsidR="009851A5" w:rsidRDefault="00985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898"/>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1A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96D78498-0C18-470F-B8F6-69605D28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2021-11-08T16:17:00Z</dcterms:created>
  <dcterms:modified xsi:type="dcterms:W3CDTF">2021-11-08T16:17:00Z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