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009E0E63" w:rsidP="006E1889" w:rsidRDefault="001D10DC" w14:paraId="0A37501D" w14:textId="77777777">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3AC3AD6D" w14:paraId="727548F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076420" w:rsidR="00AC1C6F" w:rsidTr="3AC3AD6D" w14:paraId="235433D6" w14:textId="77777777">
        <w:tc>
          <w:tcPr>
            <w:tcW w:w="4566" w:type="dxa"/>
            <w:tcBorders>
              <w:top w:val="single" w:color="auto" w:sz="6" w:space="0"/>
              <w:left w:val="single" w:color="auto" w:sz="6" w:space="0"/>
              <w:bottom w:val="nil"/>
              <w:right w:val="single" w:color="auto" w:sz="6" w:space="0"/>
            </w:tcBorders>
            <w:tcMar/>
          </w:tcPr>
          <w:p w:rsidRPr="00E15FA6" w:rsidR="00AC1C6F" w:rsidP="007050C7" w:rsidRDefault="00AC1C6F" w14:paraId="02EB378F" w14:textId="77777777">
            <w:pPr>
              <w:suppressAutoHyphens/>
              <w:jc w:val="center"/>
              <w:rPr>
                <w:rFonts w:ascii="Arial" w:hAnsi="Arial" w:cs="Arial"/>
                <w:spacing w:val="-3"/>
                <w:sz w:val="22"/>
                <w:szCs w:val="22"/>
              </w:rPr>
            </w:pPr>
          </w:p>
          <w:p w:rsidRPr="00E15FA6" w:rsidR="00AC1C6F" w:rsidP="00AC1C6F" w:rsidRDefault="004C689B" w14:paraId="3BACCDD2" w14:textId="0351B3D4">
            <w:pPr>
              <w:suppressAutoHyphens/>
              <w:jc w:val="center"/>
              <w:rPr>
                <w:rFonts w:ascii="Arial" w:hAnsi="Arial" w:cs="Arial"/>
                <w:spacing w:val="-3"/>
                <w:sz w:val="22"/>
                <w:szCs w:val="22"/>
              </w:rPr>
            </w:pPr>
            <w:r>
              <w:rPr>
                <w:rFonts w:ascii="Arial" w:hAnsi="Arial" w:cs="Arial"/>
                <w:spacing w:val="-3"/>
                <w:sz w:val="22"/>
                <w:szCs w:val="22"/>
              </w:rPr>
              <w:t xml:space="preserve">Part Time Hourly Paid </w:t>
            </w:r>
            <w:r w:rsidRPr="00E15FA6" w:rsidR="00AC1C6F">
              <w:rPr>
                <w:rFonts w:ascii="Arial" w:hAnsi="Arial" w:cs="Arial"/>
                <w:spacing w:val="-3"/>
                <w:sz w:val="22"/>
                <w:szCs w:val="22"/>
              </w:rPr>
              <w:t>Lecturer in GCSE</w:t>
            </w:r>
            <w:r w:rsidR="000373A7">
              <w:rPr>
                <w:rFonts w:ascii="Arial" w:hAnsi="Arial" w:cs="Arial"/>
                <w:spacing w:val="-3"/>
                <w:sz w:val="22"/>
                <w:szCs w:val="22"/>
              </w:rPr>
              <w:t xml:space="preserve"> </w:t>
            </w:r>
            <w:r w:rsidRPr="00E15FA6" w:rsidR="00AC1C6F">
              <w:rPr>
                <w:rFonts w:ascii="Arial" w:hAnsi="Arial" w:cs="Arial"/>
                <w:spacing w:val="-3"/>
                <w:sz w:val="22"/>
                <w:szCs w:val="22"/>
              </w:rPr>
              <w:t>and Functional Skills English</w:t>
            </w:r>
            <w:r w:rsidR="005B5AD7">
              <w:rPr>
                <w:rFonts w:ascii="Arial" w:hAnsi="Arial" w:cs="Arial"/>
                <w:spacing w:val="-3"/>
                <w:sz w:val="22"/>
                <w:szCs w:val="22"/>
              </w:rPr>
              <w:t xml:space="preserve"> (Catch up intervention fixed term 1 year)</w:t>
            </w:r>
          </w:p>
        </w:tc>
        <w:tc>
          <w:tcPr>
            <w:tcW w:w="4676" w:type="dxa"/>
            <w:tcBorders>
              <w:top w:val="single" w:color="auto" w:sz="6" w:space="0"/>
              <w:left w:val="single" w:color="auto" w:sz="6" w:space="0"/>
              <w:bottom w:val="nil"/>
              <w:right w:val="single" w:color="auto" w:sz="6" w:space="0"/>
            </w:tcBorders>
            <w:tcMar/>
          </w:tcPr>
          <w:p w:rsidRPr="00E15FA6" w:rsidR="00AC1C6F" w:rsidP="007050C7" w:rsidRDefault="00AC1C6F" w14:paraId="6A05A809" w14:textId="77777777">
            <w:pPr>
              <w:suppressAutoHyphens/>
              <w:jc w:val="center"/>
              <w:rPr>
                <w:rFonts w:ascii="Arial" w:hAnsi="Arial" w:cs="Arial"/>
                <w:spacing w:val="-3"/>
                <w:sz w:val="22"/>
                <w:szCs w:val="22"/>
              </w:rPr>
            </w:pPr>
          </w:p>
          <w:p w:rsidRPr="00E15FA6" w:rsidR="00AC1C6F" w:rsidP="007050C7" w:rsidRDefault="00AC1C6F" w14:paraId="45E2496A" w14:textId="5D15FBD4">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Pr="00076420" w:rsidR="00AC1C6F" w:rsidTr="3AC3AD6D" w14:paraId="7BC5E5E0"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C1C6F" w:rsidRDefault="00AC1C6F" w14:paraId="4F341565"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C1C6F" w:rsidRDefault="00AC1C6F" w14:paraId="36199D38"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AC1C6F" w:rsidTr="3AC3AD6D" w14:paraId="612EF5F1" w14:textId="77777777">
        <w:tc>
          <w:tcPr>
            <w:tcW w:w="4566" w:type="dxa"/>
            <w:tcBorders>
              <w:top w:val="single" w:color="auto" w:sz="6" w:space="0"/>
              <w:left w:val="single" w:color="auto" w:sz="6" w:space="0"/>
              <w:bottom w:val="nil"/>
              <w:right w:val="single" w:color="auto" w:sz="6" w:space="0"/>
            </w:tcBorders>
            <w:tcMar/>
          </w:tcPr>
          <w:p w:rsidRPr="004C689B" w:rsidR="004C689B" w:rsidP="004C689B" w:rsidRDefault="004C689B" w14:paraId="620A378B" w14:textId="77777777">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Part time hourly paid rates</w:t>
            </w:r>
          </w:p>
          <w:p w:rsidRPr="004C689B" w:rsidR="004C689B" w:rsidP="004C689B" w:rsidRDefault="004C689B" w14:paraId="3D01C642" w14:textId="3AFD435A">
            <w:pPr>
              <w:suppressAutoHyphens/>
              <w:spacing w:line="228" w:lineRule="auto"/>
              <w:jc w:val="center"/>
              <w:rPr>
                <w:rFonts w:ascii="Arial" w:hAnsi="Arial" w:cs="Arial"/>
                <w:spacing w:val="-3"/>
                <w:sz w:val="22"/>
                <w:szCs w:val="22"/>
              </w:rPr>
            </w:pPr>
            <w:r w:rsidRPr="004C689B" w:rsidR="004C689B">
              <w:rPr>
                <w:rFonts w:ascii="Arial" w:hAnsi="Arial" w:cs="Arial"/>
                <w:spacing w:val="-3"/>
                <w:sz w:val="22"/>
                <w:szCs w:val="22"/>
              </w:rPr>
              <w:t>£18.</w:t>
            </w:r>
            <w:r w:rsidRPr="004C689B" w:rsidR="43B0A4DE">
              <w:rPr>
                <w:rFonts w:ascii="Arial" w:hAnsi="Arial" w:cs="Arial"/>
                <w:spacing w:val="-3"/>
                <w:sz w:val="22"/>
                <w:szCs w:val="22"/>
              </w:rPr>
              <w:t>18</w:t>
            </w:r>
            <w:r w:rsidRPr="004C689B" w:rsidR="004C689B">
              <w:rPr>
                <w:rFonts w:ascii="Arial" w:hAnsi="Arial" w:cs="Arial"/>
                <w:spacing w:val="-3"/>
                <w:sz w:val="22"/>
                <w:szCs w:val="22"/>
              </w:rPr>
              <w:t xml:space="preserve"> per hour Unqualified</w:t>
            </w:r>
          </w:p>
          <w:p w:rsidRPr="004C689B" w:rsidR="004C689B" w:rsidP="004C689B" w:rsidRDefault="004C689B" w14:paraId="081FA7FF" w14:textId="3947EE4C">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£21.</w:t>
            </w:r>
            <w:r w:rsidR="005E29D1">
              <w:rPr>
                <w:rFonts w:ascii="Arial" w:hAnsi="Arial" w:cs="Arial"/>
                <w:spacing w:val="-3"/>
                <w:sz w:val="22"/>
                <w:szCs w:val="22"/>
              </w:rPr>
              <w:t>25</w:t>
            </w:r>
            <w:r w:rsidRPr="004C689B">
              <w:rPr>
                <w:rFonts w:ascii="Arial" w:hAnsi="Arial" w:cs="Arial"/>
                <w:spacing w:val="-3"/>
                <w:sz w:val="22"/>
                <w:szCs w:val="22"/>
              </w:rPr>
              <w:t xml:space="preserve"> per hour Qualified</w:t>
            </w:r>
          </w:p>
          <w:p w:rsidRPr="00076420" w:rsidR="00AC1C6F" w:rsidP="004C689B" w:rsidRDefault="004C689B" w14:paraId="41C8F396" w14:textId="417CA932">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Salary paid monthly in arrears</w:t>
            </w:r>
          </w:p>
        </w:tc>
        <w:tc>
          <w:tcPr>
            <w:tcW w:w="4676" w:type="dxa"/>
            <w:tcBorders>
              <w:top w:val="single" w:color="auto" w:sz="6" w:space="0"/>
              <w:left w:val="nil"/>
              <w:bottom w:val="nil"/>
              <w:right w:val="single" w:color="auto" w:sz="6" w:space="0"/>
            </w:tcBorders>
            <w:tcMar/>
          </w:tcPr>
          <w:p w:rsidRPr="00076420" w:rsidR="00AC1C6F" w:rsidP="00633D67" w:rsidRDefault="00AC1C6F" w14:paraId="56C0FF81"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Pr="00076420" w:rsidR="00AC1C6F" w:rsidP="00633D67" w:rsidRDefault="004C689B" w14:paraId="5EC5664E" w14:textId="10848D67">
            <w:pPr>
              <w:suppressAutoHyphens/>
              <w:spacing w:line="228" w:lineRule="auto"/>
              <w:jc w:val="center"/>
              <w:rPr>
                <w:rFonts w:ascii="Arial" w:hAnsi="Arial" w:cs="Arial"/>
                <w:spacing w:val="-3"/>
                <w:sz w:val="22"/>
                <w:szCs w:val="22"/>
              </w:rPr>
            </w:pPr>
            <w:r w:rsidRPr="004C689B">
              <w:rPr>
                <w:rFonts w:ascii="Arial" w:hAnsi="Arial" w:cs="Arial"/>
                <w:spacing w:val="-3"/>
                <w:sz w:val="22"/>
                <w:szCs w:val="22"/>
              </w:rPr>
              <w:t xml:space="preserve">Payment for holiday entitlement will be incorporated into annual salary based on a pro rata of a </w:t>
            </w:r>
            <w:proofErr w:type="gramStart"/>
            <w:r w:rsidRPr="004C689B">
              <w:rPr>
                <w:rFonts w:ascii="Arial" w:hAnsi="Arial" w:cs="Arial"/>
                <w:spacing w:val="-3"/>
                <w:sz w:val="22"/>
                <w:szCs w:val="22"/>
              </w:rPr>
              <w:t>full time</w:t>
            </w:r>
            <w:proofErr w:type="gramEnd"/>
            <w:r w:rsidRPr="004C689B">
              <w:rPr>
                <w:rFonts w:ascii="Arial" w:hAnsi="Arial" w:cs="Arial"/>
                <w:spacing w:val="-3"/>
                <w:sz w:val="22"/>
                <w:szCs w:val="22"/>
              </w:rPr>
              <w:t xml:space="preserve"> equivalent holiday entitlement plus Bank Holidays</w:t>
            </w:r>
          </w:p>
        </w:tc>
      </w:tr>
      <w:tr w:rsidRPr="00076420" w:rsidR="00AC1C6F" w:rsidTr="3AC3AD6D"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AC1C6F" w:rsidP="00A63814" w:rsidRDefault="00AC1C6F" w14:paraId="578DE95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AC1C6F" w:rsidP="00A63814" w:rsidRDefault="00AC1C6F" w14:paraId="0BA0645B"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AC1C6F" w:rsidTr="3AC3AD6D" w14:paraId="14DF1724" w14:textId="77777777">
        <w:tc>
          <w:tcPr>
            <w:tcW w:w="4566" w:type="dxa"/>
            <w:tcBorders>
              <w:top w:val="single" w:color="auto" w:sz="6" w:space="0"/>
              <w:left w:val="single" w:color="auto" w:sz="6" w:space="0"/>
              <w:bottom w:val="single" w:color="auto" w:sz="6" w:space="0"/>
              <w:right w:val="single" w:color="auto" w:sz="6" w:space="0"/>
            </w:tcBorders>
            <w:tcMar/>
          </w:tcPr>
          <w:p w:rsidRPr="00AC1C6F" w:rsidR="00AC1C6F" w:rsidP="00464498" w:rsidRDefault="00AC1C6F" w14:paraId="0D0B940D" w14:textId="77777777">
            <w:pPr>
              <w:suppressAutoHyphens/>
              <w:jc w:val="center"/>
              <w:rPr>
                <w:rFonts w:ascii="Arial" w:hAnsi="Arial" w:cs="Arial"/>
                <w:spacing w:val="-3"/>
                <w:sz w:val="22"/>
                <w:szCs w:val="22"/>
              </w:rPr>
            </w:pPr>
          </w:p>
          <w:p w:rsidRPr="00AC1C6F" w:rsidR="00AC1C6F" w:rsidP="00464498" w:rsidRDefault="00AC1C6F" w14:paraId="59804CB9" w14:textId="77777777">
            <w:pPr>
              <w:suppressAutoHyphens/>
              <w:jc w:val="center"/>
              <w:rPr>
                <w:rFonts w:ascii="Arial" w:hAnsi="Arial" w:cs="Arial"/>
                <w:spacing w:val="-3"/>
                <w:sz w:val="22"/>
                <w:szCs w:val="22"/>
              </w:rPr>
            </w:pPr>
            <w:r>
              <w:rPr>
                <w:rFonts w:ascii="Arial" w:hAnsi="Arial" w:cs="Arial"/>
                <w:spacing w:val="-3"/>
                <w:sz w:val="22"/>
                <w:szCs w:val="22"/>
              </w:rPr>
              <w:t>Head of General Education</w:t>
            </w:r>
          </w:p>
          <w:p w:rsidR="00AC1C6F" w:rsidP="007C667B" w:rsidRDefault="000373A7" w14:paraId="2EF98377" w14:textId="77777777">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ordinator for English</w:t>
            </w:r>
          </w:p>
          <w:p w:rsidRPr="00AC1C6F" w:rsidR="000373A7" w:rsidP="007C667B" w:rsidRDefault="000373A7" w14:paraId="0E27B00A" w14:textId="7FDBD14D">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AC1C6F" w:rsidR="00AC1C6F" w:rsidP="00464498" w:rsidRDefault="00AC1C6F" w14:paraId="60061E4C" w14:textId="77777777">
            <w:pPr>
              <w:suppressAutoHyphens/>
              <w:jc w:val="center"/>
              <w:rPr>
                <w:rFonts w:ascii="Arial" w:hAnsi="Arial" w:cs="Arial"/>
                <w:spacing w:val="-3"/>
                <w:sz w:val="22"/>
                <w:szCs w:val="22"/>
              </w:rPr>
            </w:pPr>
          </w:p>
          <w:p w:rsidRPr="00AC1C6F" w:rsidR="00AC1C6F" w:rsidP="00A01F5B" w:rsidRDefault="00AC1C6F" w14:paraId="0D535C67" w14:textId="77777777">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Pr="00076420" w:rsidR="00AC1C6F" w:rsidTr="3AC3AD6D" w14:paraId="76512B86"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C1C6F" w:rsidP="00633D67" w:rsidRDefault="00AC1C6F" w14:paraId="5C7B0CDC" w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076420" w:rsidR="00AC1C6F" w:rsidP="00633D67" w:rsidRDefault="00AC1C6F" w14:paraId="3BEBFD2A"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AC1C6F" w:rsidTr="3AC3AD6D" w14:paraId="05B5D8D2"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AC1C6F" w:rsidP="00633D67" w:rsidRDefault="00AC1C6F" w14:paraId="44EAFD9C" w14:textId="77777777">
            <w:pPr>
              <w:suppressAutoHyphens/>
              <w:spacing w:line="228" w:lineRule="auto"/>
              <w:jc w:val="both"/>
              <w:rPr>
                <w:rFonts w:ascii="Arial" w:hAnsi="Arial" w:cs="Arial"/>
                <w:spacing w:val="-3"/>
                <w:sz w:val="22"/>
                <w:szCs w:val="22"/>
              </w:rPr>
            </w:pPr>
          </w:p>
          <w:p w:rsidRPr="00076420" w:rsidR="00AC1C6F" w:rsidP="00633D67" w:rsidRDefault="00AC1C6F"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rsidRPr="00076420" w:rsidR="00AC1C6F" w:rsidP="00633D67" w:rsidRDefault="00AC1C6F" w14:paraId="4B94D5A5" w14:textId="77777777">
            <w:pPr>
              <w:suppressAutoHyphens/>
              <w:spacing w:line="228" w:lineRule="auto"/>
              <w:jc w:val="both"/>
              <w:rPr>
                <w:rFonts w:ascii="Arial" w:hAnsi="Arial" w:cs="Arial"/>
                <w:spacing w:val="-3"/>
                <w:sz w:val="22"/>
                <w:szCs w:val="22"/>
              </w:rPr>
            </w:pPr>
          </w:p>
          <w:p w:rsidRPr="00076420" w:rsidR="00AC1C6F" w:rsidP="005B7017" w:rsidRDefault="00AC1C6F" w14:paraId="733346B3" w14:textId="5B1697E0">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rsidRPr="00A52888" w:rsidR="00AC1C6F" w:rsidP="000373A7" w:rsidRDefault="00A52888" w14:paraId="37050ABD" w14:textId="571EAD66">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rsidRPr="00076420" w:rsidR="00AC1C6F" w:rsidP="00633D67" w:rsidRDefault="00AC1C6F" w14:paraId="05125103" w14:textId="3DB4937E">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rsidRPr="00F16B16" w:rsidR="00AC1C6F" w:rsidP="000373A7" w:rsidRDefault="00AC1C6F" w14:paraId="2A5D4723" w14:textId="3FEB45F8">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rsidRPr="00F16B16" w:rsidR="00AC1C6F" w:rsidP="00121545" w:rsidRDefault="00AC1C6F" w14:paraId="336018E3" w14:textId="3FE81DD9">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rsidRPr="00076420" w:rsidR="00AC1C6F" w:rsidP="00633D67" w:rsidRDefault="00AC1C6F" w14:paraId="24A43095" w14:textId="46CDF71B">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r w:rsidR="000373A7">
              <w:rPr>
                <w:rFonts w:ascii="Arial" w:hAnsi="Arial" w:cs="Arial"/>
                <w:spacing w:val="-3"/>
                <w:sz w:val="22"/>
                <w:szCs w:val="22"/>
              </w:rPr>
              <w:t>.</w:t>
            </w:r>
          </w:p>
          <w:p w:rsidRPr="00076420" w:rsidR="00AC1C6F" w:rsidP="00633D67" w:rsidRDefault="00AC1C6F" w14:paraId="56F6F390" w14:textId="668DA883">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0373A7">
              <w:rPr>
                <w:rFonts w:ascii="Arial" w:hAnsi="Arial" w:cs="Arial"/>
                <w:spacing w:val="-3"/>
                <w:sz w:val="22"/>
                <w:szCs w:val="22"/>
              </w:rPr>
              <w:t>.</w:t>
            </w:r>
          </w:p>
          <w:p w:rsidRPr="00076420" w:rsidR="00AC1C6F" w:rsidP="00633D67" w:rsidRDefault="00AC1C6F" w14:paraId="2222EDCF" w14:textId="6386A465">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r w:rsidR="000373A7">
              <w:rPr>
                <w:rFonts w:ascii="Arial" w:hAnsi="Arial" w:cs="Arial"/>
                <w:spacing w:val="-3"/>
                <w:sz w:val="22"/>
                <w:szCs w:val="22"/>
              </w:rPr>
              <w:t>.</w:t>
            </w:r>
          </w:p>
          <w:p w:rsidRPr="00076420" w:rsidR="00AC1C6F" w:rsidP="00633D67" w:rsidRDefault="00AC1C6F" w14:paraId="7716437C" w14:textId="3F5DABBB">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rsidRPr="00076420" w:rsidR="00AC1C6F" w:rsidP="00F16B16" w:rsidRDefault="00AC1C6F" w14:paraId="645273EF" w14:textId="0791F423">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rsidRPr="00076420" w:rsidR="00AC1C6F" w:rsidP="005E29D1" w:rsidRDefault="00AC1C6F" w14:paraId="3DEEC669" w14:textId="2A522FF0">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tc>
      </w:tr>
    </w:tbl>
    <w:p w:rsidRPr="00076420" w:rsidR="00610CBC" w:rsidP="00610CBC" w:rsidRDefault="00610CBC" w14:paraId="3656B9AB" w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5743B686"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076420" w:rsidR="00C334FB" w:rsidP="001E6970" w:rsidRDefault="00610CBC" w14:paraId="37130191" w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sidR="00C334FB">
              <w:rPr>
                <w:rFonts w:ascii="Arial" w:hAnsi="Arial" w:cs="Arial"/>
                <w:b/>
                <w:spacing w:val="-3"/>
                <w:sz w:val="22"/>
                <w:szCs w:val="22"/>
              </w:rPr>
              <w:t>DUTIES</w:t>
            </w:r>
          </w:p>
        </w:tc>
      </w:tr>
      <w:tr w:rsidRPr="00076420" w:rsidR="00C334FB" w:rsidTr="5743B686" w14:paraId="6AF8D380" w14:textId="77777777">
        <w:tc>
          <w:tcPr>
            <w:tcW w:w="9242" w:type="dxa"/>
            <w:tcBorders>
              <w:top w:val="nil"/>
              <w:left w:val="single" w:color="auto" w:sz="6" w:space="0"/>
              <w:bottom w:val="nil"/>
              <w:right w:val="single" w:color="auto" w:sz="6" w:space="0"/>
            </w:tcBorders>
          </w:tcPr>
          <w:p w:rsidRPr="00076420" w:rsidR="002D0B13" w:rsidP="002D0B13" w:rsidRDefault="002D0B13" w14:paraId="45FB0818"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049F31CB"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5743B686" w14:paraId="53128261" w14:textId="77777777">
        <w:tc>
          <w:tcPr>
            <w:tcW w:w="9242" w:type="dxa"/>
            <w:tcBorders>
              <w:top w:val="nil"/>
              <w:left w:val="single" w:color="auto" w:sz="6" w:space="0"/>
              <w:bottom w:val="nil"/>
              <w:right w:val="single" w:color="auto" w:sz="6" w:space="0"/>
            </w:tcBorders>
          </w:tcPr>
          <w:p w:rsidRPr="00076420" w:rsidR="002045F2" w:rsidP="002045F2" w:rsidRDefault="002045F2" w14:paraId="62486C05" w14:textId="77777777">
            <w:pPr>
              <w:suppressAutoHyphens/>
              <w:jc w:val="both"/>
              <w:rPr>
                <w:rFonts w:ascii="Arial" w:hAnsi="Arial" w:cs="Arial"/>
                <w:spacing w:val="-3"/>
                <w:sz w:val="22"/>
                <w:szCs w:val="22"/>
              </w:rPr>
            </w:pPr>
          </w:p>
        </w:tc>
      </w:tr>
      <w:tr w:rsidRPr="00076420" w:rsidR="002045F2" w:rsidTr="5743B686" w14:paraId="60876EEA" w14:textId="77777777">
        <w:tc>
          <w:tcPr>
            <w:tcW w:w="9242" w:type="dxa"/>
            <w:tcBorders>
              <w:top w:val="nil"/>
              <w:left w:val="single" w:color="auto" w:sz="6" w:space="0"/>
              <w:bottom w:val="nil"/>
              <w:right w:val="single" w:color="auto" w:sz="6" w:space="0"/>
            </w:tcBorders>
          </w:tcPr>
          <w:p w:rsidRPr="00A52888" w:rsidR="00A52888" w:rsidP="00A52888" w:rsidRDefault="00A52888" w14:paraId="2759F1E3" w14:textId="40A16875">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rsidRPr="00A52888" w:rsidR="002045F2" w:rsidP="00A52888" w:rsidRDefault="002045F2" w14:paraId="4101652C" w14:textId="77777777">
            <w:pPr>
              <w:suppressAutoHyphens/>
              <w:jc w:val="both"/>
              <w:rPr>
                <w:rFonts w:ascii="Arial" w:hAnsi="Arial" w:cs="Arial"/>
                <w:sz w:val="22"/>
                <w:szCs w:val="22"/>
              </w:rPr>
            </w:pPr>
          </w:p>
        </w:tc>
      </w:tr>
      <w:tr w:rsidRPr="00076420" w:rsidR="002045F2" w:rsidTr="000373A7" w14:paraId="0897990A" w14:textId="77777777">
        <w:tc>
          <w:tcPr>
            <w:tcW w:w="9242" w:type="dxa"/>
            <w:tcBorders>
              <w:top w:val="nil"/>
              <w:left w:val="single" w:color="auto" w:sz="6" w:space="0"/>
              <w:bottom w:val="nil"/>
              <w:right w:val="single" w:color="auto" w:sz="6" w:space="0"/>
            </w:tcBorders>
          </w:tcPr>
          <w:p w:rsidRPr="00076420" w:rsidR="002D0B13" w:rsidP="001E6970" w:rsidRDefault="002D0B13" w14:paraId="42BEFAA5"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000373A7" w14:paraId="3584AEE6" w14:textId="77777777">
        <w:tc>
          <w:tcPr>
            <w:tcW w:w="9242" w:type="dxa"/>
            <w:tcBorders>
              <w:top w:val="nil"/>
              <w:left w:val="single" w:color="auto" w:sz="6" w:space="0"/>
              <w:bottom w:val="nil"/>
              <w:right w:val="single" w:color="auto" w:sz="6" w:space="0"/>
            </w:tcBorders>
          </w:tcPr>
          <w:p w:rsidR="002D0B13" w:rsidP="002D0B13" w:rsidRDefault="002D0B13" w14:paraId="4B99056E" w14:textId="77777777">
            <w:pPr>
              <w:tabs>
                <w:tab w:val="left" w:pos="990"/>
              </w:tabs>
              <w:suppressAutoHyphens/>
              <w:jc w:val="both"/>
              <w:rPr>
                <w:rFonts w:ascii="Arial" w:hAnsi="Arial" w:cs="Arial"/>
                <w:sz w:val="22"/>
                <w:szCs w:val="22"/>
              </w:rPr>
            </w:pPr>
          </w:p>
          <w:p w:rsidRPr="00076420" w:rsidR="00AC1C6F" w:rsidP="00AC1C6F" w:rsidRDefault="00AC1C6F" w14:paraId="168EE180"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AC1C6F" w:rsidP="00AC1C6F" w:rsidRDefault="00AC1C6F" w14:paraId="1299C43A" w14:textId="77777777">
            <w:pPr>
              <w:pStyle w:val="Heading2"/>
              <w:tabs>
                <w:tab w:val="left" w:pos="567"/>
                <w:tab w:val="left" w:pos="840"/>
              </w:tabs>
              <w:jc w:val="both"/>
              <w:rPr>
                <w:rFonts w:ascii="Arial" w:hAnsi="Arial" w:cs="Arial"/>
                <w:b/>
                <w:sz w:val="22"/>
                <w:szCs w:val="22"/>
              </w:rPr>
            </w:pPr>
          </w:p>
          <w:p w:rsidRPr="00076420" w:rsidR="00AC1C6F" w:rsidP="00AC1C6F" w:rsidRDefault="00AC1C6F" w14:paraId="7A853B27" w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rsidRPr="00076420" w:rsidR="00AC1C6F" w:rsidP="00AC1C6F" w:rsidRDefault="00AC1C6F" w14:paraId="54F924E2"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rsidRPr="00076420" w:rsidR="00AC1C6F" w:rsidP="00AC1C6F" w:rsidRDefault="00AC1C6F" w14:paraId="0D7166CC"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Pr="00076420" w:rsidR="002045F2" w:rsidTr="000373A7" w14:paraId="0EC5DF0B" w14:textId="77777777">
        <w:tc>
          <w:tcPr>
            <w:tcW w:w="9242" w:type="dxa"/>
            <w:tcBorders>
              <w:top w:val="nil"/>
              <w:left w:val="single" w:color="auto" w:sz="6" w:space="0"/>
              <w:bottom w:val="nil"/>
              <w:right w:val="single" w:color="auto" w:sz="6" w:space="0"/>
            </w:tcBorders>
          </w:tcPr>
          <w:p w:rsidRPr="00076420" w:rsidR="00150AAA" w:rsidP="005A4BCA" w:rsidRDefault="00150AAA" w14:paraId="332A4475"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4DDBEF00" w14:textId="77777777">
            <w:pPr>
              <w:suppressAutoHyphens/>
              <w:ind w:left="992" w:hanging="425"/>
              <w:jc w:val="both"/>
              <w:rPr>
                <w:rFonts w:ascii="Arial" w:hAnsi="Arial" w:cs="Arial"/>
                <w:b/>
                <w:spacing w:val="-3"/>
                <w:sz w:val="22"/>
                <w:szCs w:val="22"/>
              </w:rPr>
            </w:pPr>
          </w:p>
          <w:p w:rsidRPr="00076420" w:rsidR="00150AAA" w:rsidP="00150AAA" w:rsidRDefault="00150AAA" w14:paraId="73ABDBD3" w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3461D779" w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3CF2D8B6" w14:textId="77777777">
            <w:pPr>
              <w:suppressAutoHyphens/>
              <w:ind w:left="992"/>
              <w:jc w:val="both"/>
              <w:rPr>
                <w:rFonts w:ascii="Arial" w:hAnsi="Arial" w:cs="Arial"/>
                <w:b/>
                <w:spacing w:val="-3"/>
                <w:sz w:val="22"/>
                <w:szCs w:val="22"/>
              </w:rPr>
            </w:pPr>
          </w:p>
          <w:p w:rsidRPr="00076420" w:rsidR="00150AAA" w:rsidP="00150AAA" w:rsidRDefault="002E6EBA" w14:paraId="18F40120" w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 xml:space="preserve">In line with the Professional Standards for Teaching and Training – </w:t>
            </w:r>
            <w:proofErr w:type="gramStart"/>
            <w:r w:rsidRPr="00076420" w:rsidR="00150AAA">
              <w:rPr>
                <w:rFonts w:ascii="Arial" w:hAnsi="Arial" w:cs="Arial"/>
                <w:b/>
                <w:sz w:val="22"/>
                <w:szCs w:val="22"/>
              </w:rPr>
              <w:t>England  actively</w:t>
            </w:r>
            <w:proofErr w:type="gramEnd"/>
            <w:r w:rsidRPr="00076420" w:rsidR="00150AAA">
              <w:rPr>
                <w:rFonts w:ascii="Arial" w:hAnsi="Arial" w:cs="Arial"/>
                <w:b/>
                <w:sz w:val="22"/>
                <w:szCs w:val="22"/>
              </w:rPr>
              <w:t xml:space="preserve"> promote the development of professional skills</w:t>
            </w:r>
          </w:p>
          <w:p w:rsidRPr="00076420" w:rsidR="00150AAA" w:rsidP="00150AAA" w:rsidRDefault="00150AAA" w14:paraId="0FB78278" w14:textId="77777777">
            <w:pPr>
              <w:suppressAutoHyphens/>
              <w:ind w:left="567" w:hanging="567"/>
              <w:jc w:val="both"/>
              <w:rPr>
                <w:rFonts w:ascii="Arial" w:hAnsi="Arial" w:cs="Arial"/>
                <w:b/>
                <w:sz w:val="22"/>
                <w:szCs w:val="22"/>
              </w:rPr>
            </w:pPr>
          </w:p>
          <w:p w:rsidRPr="00076420" w:rsidR="00150AAA" w:rsidP="005A4BCA" w:rsidRDefault="00150AAA" w14:paraId="41CC84C7"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rsidRPr="00076420" w:rsidR="00150AAA" w:rsidP="005A4BCA" w:rsidRDefault="00150AAA" w14:paraId="28B2BD9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71A341A6"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7BA95BF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61368733"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77EF4DC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154D60C4"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276D6401"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002E6EBA" w:rsidP="002E6EBA" w:rsidRDefault="002E6EBA" w14:paraId="1FC39945" w14:textId="77777777">
            <w:pPr>
              <w:tabs>
                <w:tab w:val="left" w:pos="993"/>
              </w:tabs>
              <w:suppressAutoHyphens/>
              <w:ind w:left="992"/>
              <w:jc w:val="both"/>
              <w:rPr>
                <w:rFonts w:ascii="Arial" w:hAnsi="Arial" w:cs="Arial"/>
                <w:spacing w:val="-3"/>
                <w:sz w:val="22"/>
                <w:szCs w:val="22"/>
              </w:rPr>
            </w:pPr>
          </w:p>
          <w:p w:rsidRPr="00076420" w:rsidR="00AC1C6F" w:rsidP="000373A7" w:rsidRDefault="00AC1C6F" w14:paraId="5CDB7A4A"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AC1C6F" w:rsidP="00AC1C6F" w:rsidRDefault="00AC1C6F" w14:paraId="0562CB0E" w14:textId="77777777">
            <w:pPr>
              <w:suppressAutoHyphens/>
              <w:ind w:left="1146"/>
              <w:jc w:val="both"/>
              <w:rPr>
                <w:rFonts w:ascii="Arial" w:hAnsi="Arial" w:cs="Arial"/>
                <w:b/>
                <w:spacing w:val="-3"/>
                <w:sz w:val="22"/>
                <w:szCs w:val="22"/>
              </w:rPr>
            </w:pPr>
          </w:p>
          <w:p w:rsidRPr="00076420" w:rsidR="00AC1C6F" w:rsidP="00AC1C6F" w:rsidRDefault="00AC1C6F"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rsidRPr="00076420" w:rsidR="00AC1C6F" w:rsidP="00AC1C6F" w:rsidRDefault="00AC1C6F"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rsidRPr="00076420" w:rsidR="00AC1C6F" w:rsidP="00AC1C6F" w:rsidRDefault="00AC1C6F"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AC1C6F" w:rsidP="00AC1C6F" w:rsidRDefault="00AC1C6F"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rsidRPr="00076420" w:rsidR="00AC1C6F" w:rsidP="00AC1C6F" w:rsidRDefault="00AC1C6F"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AC1C6F" w:rsidP="00AC1C6F" w:rsidRDefault="00AC1C6F"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AC1C6F" w:rsidP="00AC1C6F" w:rsidRDefault="00AC1C6F" w14:paraId="607C179A"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Pr="00076420" w:rsidR="004623C0" w:rsidTr="000373A7" w14:paraId="34CE0A41" w14:textId="77777777">
        <w:tc>
          <w:tcPr>
            <w:tcW w:w="9242" w:type="dxa"/>
            <w:tcBorders>
              <w:top w:val="nil"/>
              <w:left w:val="single" w:color="auto" w:sz="6" w:space="0"/>
              <w:bottom w:val="nil"/>
              <w:right w:val="single" w:color="auto" w:sz="6" w:space="0"/>
            </w:tcBorders>
          </w:tcPr>
          <w:p w:rsidRPr="00076420" w:rsidR="00150AAA" w:rsidP="00AC1C6F" w:rsidRDefault="00150AAA" w14:paraId="62EBF3C5" w14:textId="77777777">
            <w:pPr>
              <w:tabs>
                <w:tab w:val="left" w:pos="993"/>
              </w:tabs>
              <w:suppressAutoHyphens/>
              <w:ind w:left="992"/>
              <w:jc w:val="both"/>
              <w:rPr>
                <w:rFonts w:ascii="Arial" w:hAnsi="Arial" w:cs="Arial"/>
                <w:b/>
                <w:spacing w:val="-3"/>
                <w:sz w:val="22"/>
                <w:szCs w:val="22"/>
              </w:rPr>
            </w:pPr>
          </w:p>
        </w:tc>
      </w:tr>
      <w:tr w:rsidRPr="00076420" w:rsidR="00E905C9" w:rsidTr="5743B686" w14:paraId="6C6C6957" w14:textId="77777777">
        <w:tc>
          <w:tcPr>
            <w:tcW w:w="9242" w:type="dxa"/>
            <w:tcBorders>
              <w:top w:val="nil"/>
              <w:left w:val="single" w:color="auto" w:sz="6" w:space="0"/>
              <w:bottom w:val="nil"/>
              <w:right w:val="single" w:color="auto" w:sz="6" w:space="0"/>
            </w:tcBorders>
          </w:tcPr>
          <w:p w:rsidRPr="00076420" w:rsidR="00E905C9" w:rsidP="000373A7" w:rsidRDefault="00E905C9" w14:paraId="09F96386"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lastRenderedPageBreak/>
              <w:t>Provide In</w:t>
            </w:r>
            <w:r w:rsidRPr="00076420" w:rsidR="00076A3D">
              <w:rPr>
                <w:rFonts w:ascii="Arial" w:hAnsi="Arial" w:cs="Arial"/>
                <w:b/>
                <w:spacing w:val="-3"/>
                <w:sz w:val="22"/>
                <w:szCs w:val="22"/>
              </w:rPr>
              <w:t>formation, Advice and Guidance</w:t>
            </w:r>
          </w:p>
          <w:p w:rsidRPr="00076420" w:rsidR="00E905C9" w:rsidP="00E905C9" w:rsidRDefault="00E905C9" w14:paraId="6D98A12B"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00A52888" w14:paraId="2946DB82" w14:textId="77777777">
        <w:tc>
          <w:tcPr>
            <w:tcW w:w="9242" w:type="dxa"/>
            <w:tcBorders>
              <w:top w:val="nil"/>
              <w:left w:val="single" w:color="auto" w:sz="6" w:space="0"/>
              <w:bottom w:val="nil"/>
              <w:right w:val="single" w:color="auto" w:sz="6" w:space="0"/>
            </w:tcBorders>
          </w:tcPr>
          <w:p w:rsidRPr="00076420" w:rsidR="00E905C9" w:rsidP="00E905C9" w:rsidRDefault="00E905C9" w14:paraId="5997CC1D" w14:textId="77777777">
            <w:pPr>
              <w:suppressAutoHyphens/>
              <w:jc w:val="both"/>
              <w:rPr>
                <w:rFonts w:ascii="Arial" w:hAnsi="Arial" w:cs="Arial"/>
                <w:b/>
                <w:spacing w:val="-3"/>
                <w:sz w:val="22"/>
                <w:szCs w:val="22"/>
              </w:rPr>
            </w:pPr>
          </w:p>
        </w:tc>
      </w:tr>
      <w:tr w:rsidRPr="00076420" w:rsidR="00E905C9" w:rsidTr="00A52888" w14:paraId="5C149451" w14:textId="77777777">
        <w:tc>
          <w:tcPr>
            <w:tcW w:w="9242" w:type="dxa"/>
            <w:tcBorders>
              <w:top w:val="nil"/>
              <w:left w:val="single" w:color="auto" w:sz="6" w:space="0"/>
              <w:bottom w:val="nil"/>
              <w:right w:val="single" w:color="auto" w:sz="6" w:space="0"/>
            </w:tcBorders>
          </w:tcPr>
          <w:p w:rsidRPr="00076420" w:rsidR="00E905C9" w:rsidP="00ED4B75" w:rsidRDefault="009557F5" w14:paraId="19D3B1DD"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110FFD37"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6B699379"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3FE9F23F"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076420" w:rsidR="00E905C9" w:rsidP="002E6EBA" w:rsidRDefault="00E905C9" w14:paraId="29927E6C"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rsidRPr="00076420" w:rsidR="005139D2" w:rsidP="005139D2" w:rsidRDefault="005139D2" w14:paraId="1F72F646" w14:textId="77777777">
            <w:pPr>
              <w:suppressAutoHyphens/>
              <w:jc w:val="both"/>
              <w:rPr>
                <w:rFonts w:ascii="Arial" w:hAnsi="Arial" w:cs="Arial"/>
                <w:b/>
                <w:spacing w:val="-3"/>
                <w:sz w:val="22"/>
                <w:szCs w:val="22"/>
              </w:rPr>
            </w:pPr>
          </w:p>
          <w:p w:rsidR="005139D2" w:rsidP="005139D2" w:rsidRDefault="005139D2"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rsidRPr="00076420" w:rsidR="00DE75D3" w:rsidP="005139D2" w:rsidRDefault="00DE75D3" w14:paraId="08CE6F91" w14:textId="77777777">
            <w:pPr>
              <w:suppressAutoHyphens/>
              <w:jc w:val="both"/>
              <w:rPr>
                <w:rFonts w:ascii="Arial" w:hAnsi="Arial" w:cs="Arial"/>
                <w:b/>
                <w:spacing w:val="-3"/>
                <w:sz w:val="22"/>
                <w:szCs w:val="22"/>
              </w:rPr>
            </w:pPr>
          </w:p>
          <w:p w:rsidRPr="00076420" w:rsidR="00DE75D3" w:rsidP="00DE75D3" w:rsidRDefault="00DE75D3" w14:paraId="7368127A"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rsidRPr="00076420" w:rsidR="00DE75D3" w:rsidP="00DE75D3" w:rsidRDefault="00DE75D3" w14:paraId="4828BB5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rsidRPr="005E29D1" w:rsidR="005E29D1" w:rsidP="005E29D1" w:rsidRDefault="005E29D1" w14:paraId="3264AB85" w14:textId="77777777">
            <w:pPr>
              <w:pStyle w:val="paragraph"/>
              <w:numPr>
                <w:ilvl w:val="0"/>
                <w:numId w:val="27"/>
              </w:numPr>
              <w:spacing w:before="0" w:beforeAutospacing="0" w:after="0" w:afterAutospacing="0"/>
              <w:textAlignment w:val="baseline"/>
              <w:rPr>
                <w:rStyle w:val="eop"/>
                <w:rFonts w:ascii="Arial" w:hAnsi="Arial" w:cs="Arial"/>
                <w:sz w:val="22"/>
                <w:szCs w:val="22"/>
              </w:rPr>
            </w:pPr>
            <w:proofErr w:type="gramStart"/>
            <w:r w:rsidRPr="005E29D1">
              <w:rPr>
                <w:rStyle w:val="normaltextrun"/>
                <w:rFonts w:ascii="Arial" w:hAnsi="Arial" w:cs="Arial"/>
                <w:sz w:val="22"/>
                <w:szCs w:val="22"/>
              </w:rPr>
              <w:t>You</w:t>
            </w:r>
            <w:proofErr w:type="gramEnd"/>
            <w:r w:rsidRPr="005E29D1">
              <w:rPr>
                <w:rStyle w:val="normaltextrun"/>
                <w:rFonts w:ascii="Arial" w:hAnsi="Arial" w:cs="Arial"/>
                <w:sz w:val="22"/>
                <w:szCs w:val="22"/>
              </w:rPr>
              <w:t> role model and promote the College values:</w:t>
            </w:r>
            <w:r w:rsidRPr="005E29D1">
              <w:rPr>
                <w:rStyle w:val="eop"/>
                <w:rFonts w:ascii="Arial" w:hAnsi="Arial" w:cs="Arial"/>
                <w:sz w:val="22"/>
                <w:szCs w:val="22"/>
              </w:rPr>
              <w:t> </w:t>
            </w:r>
            <w:r w:rsidRPr="005E29D1">
              <w:rPr>
                <w:rStyle w:val="normaltextrun"/>
                <w:rFonts w:ascii="Arial" w:hAnsi="Arial" w:cs="Arial"/>
                <w:sz w:val="22"/>
                <w:szCs w:val="22"/>
              </w:rPr>
              <w:t> </w:t>
            </w:r>
            <w:r w:rsidRPr="005E29D1">
              <w:rPr>
                <w:rStyle w:val="eop"/>
                <w:rFonts w:ascii="Arial" w:hAnsi="Arial" w:cs="Arial"/>
                <w:sz w:val="22"/>
                <w:szCs w:val="22"/>
              </w:rPr>
              <w:t> </w:t>
            </w:r>
          </w:p>
          <w:p w:rsidRPr="005E29D1" w:rsidR="005E29D1" w:rsidP="005E29D1" w:rsidRDefault="005E29D1" w14:paraId="5B14DE8A" w14:textId="77777777">
            <w:pPr>
              <w:pStyle w:val="paragraph"/>
              <w:spacing w:before="0" w:beforeAutospacing="0" w:after="0" w:afterAutospacing="0"/>
              <w:ind w:left="750"/>
              <w:textAlignment w:val="baseline"/>
              <w:rPr>
                <w:rFonts w:ascii="Arial" w:hAnsi="Arial" w:cs="Arial"/>
                <w:sz w:val="22"/>
                <w:szCs w:val="22"/>
              </w:rPr>
            </w:pPr>
          </w:p>
          <w:p w:rsidRPr="005E29D1" w:rsidR="005E29D1" w:rsidP="005E29D1" w:rsidRDefault="005E29D1" w14:paraId="4AAA2A13" w14:textId="77777777">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E29D1">
              <w:rPr>
                <w:rStyle w:val="normaltextrun"/>
                <w:rFonts w:ascii="Arial" w:hAnsi="Arial" w:cs="Arial"/>
                <w:b/>
                <w:bCs/>
                <w:color w:val="000000"/>
                <w:sz w:val="22"/>
                <w:szCs w:val="22"/>
              </w:rPr>
              <w:t>Learning - </w:t>
            </w:r>
            <w:r w:rsidRPr="005E29D1">
              <w:rPr>
                <w:rStyle w:val="normaltextrun"/>
                <w:rFonts w:ascii="Arial" w:hAnsi="Arial" w:cs="Arial"/>
                <w:color w:val="000000"/>
                <w:sz w:val="22"/>
                <w:szCs w:val="22"/>
              </w:rPr>
              <w:t>Our delivery will be high quality and innovative with students at the heart of decision making. </w:t>
            </w:r>
            <w:r w:rsidRPr="005E29D1">
              <w:rPr>
                <w:rStyle w:val="eop"/>
                <w:rFonts w:ascii="Arial" w:hAnsi="Arial" w:cs="Arial"/>
                <w:color w:val="000000"/>
                <w:sz w:val="22"/>
                <w:szCs w:val="22"/>
              </w:rPr>
              <w:t> </w:t>
            </w:r>
          </w:p>
          <w:p w:rsidRPr="005E29D1" w:rsidR="005E29D1" w:rsidP="005E29D1" w:rsidRDefault="005E29D1" w14:paraId="7D1D01DA" w14:textId="77777777">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E29D1">
              <w:rPr>
                <w:rStyle w:val="normaltextrun"/>
                <w:rFonts w:ascii="Arial" w:hAnsi="Arial" w:cs="Arial"/>
                <w:b/>
                <w:bCs/>
                <w:sz w:val="22"/>
                <w:szCs w:val="22"/>
              </w:rPr>
              <w:t>People - </w:t>
            </w:r>
            <w:r w:rsidRPr="005E29D1">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E29D1">
              <w:rPr>
                <w:rStyle w:val="normaltextrun"/>
                <w:rFonts w:ascii="Arial" w:hAnsi="Arial" w:cs="Arial"/>
                <w:color w:val="000000"/>
                <w:sz w:val="22"/>
                <w:szCs w:val="22"/>
              </w:rPr>
              <w:t> </w:t>
            </w:r>
            <w:r w:rsidRPr="005E29D1">
              <w:rPr>
                <w:rStyle w:val="eop"/>
                <w:rFonts w:ascii="Arial" w:hAnsi="Arial" w:cs="Arial"/>
                <w:color w:val="000000"/>
                <w:sz w:val="22"/>
                <w:szCs w:val="22"/>
              </w:rPr>
              <w:t> </w:t>
            </w:r>
          </w:p>
          <w:p w:rsidRPr="005E29D1" w:rsidR="005E29D1" w:rsidP="005E29D1" w:rsidRDefault="005E29D1" w14:paraId="5CDCF810" w14:textId="77777777">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E29D1">
              <w:rPr>
                <w:rStyle w:val="normaltextrun"/>
                <w:rFonts w:ascii="Arial" w:hAnsi="Arial" w:cs="Arial"/>
                <w:b/>
                <w:bCs/>
                <w:sz w:val="22"/>
                <w:szCs w:val="22"/>
              </w:rPr>
              <w:t>Sustainability - </w:t>
            </w:r>
            <w:r w:rsidRPr="005E29D1">
              <w:rPr>
                <w:rStyle w:val="normaltextrun"/>
                <w:rFonts w:ascii="Arial" w:hAnsi="Arial" w:cs="Arial"/>
                <w:color w:val="000000"/>
                <w:sz w:val="22"/>
                <w:szCs w:val="22"/>
              </w:rPr>
              <w:t>We will provide a happy, healthy, safe, supportive and sustainable environment in which to live, work and study. </w:t>
            </w:r>
            <w:r w:rsidRPr="005E29D1">
              <w:rPr>
                <w:rStyle w:val="eop"/>
                <w:rFonts w:ascii="Arial" w:hAnsi="Arial" w:cs="Arial"/>
                <w:color w:val="000000"/>
                <w:sz w:val="22"/>
                <w:szCs w:val="22"/>
              </w:rPr>
              <w:t> </w:t>
            </w:r>
          </w:p>
          <w:p w:rsidR="005E29D1" w:rsidP="005E29D1" w:rsidRDefault="005E29D1" w14:paraId="24255EFF" w14:textId="0412CE1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E29D1">
              <w:rPr>
                <w:rStyle w:val="normaltextrun"/>
                <w:rFonts w:ascii="Arial" w:hAnsi="Arial" w:cs="Arial"/>
                <w:b/>
                <w:bCs/>
                <w:sz w:val="22"/>
                <w:szCs w:val="22"/>
              </w:rPr>
              <w:t>FREDIE</w:t>
            </w:r>
            <w:r w:rsidRPr="005E29D1">
              <w:rPr>
                <w:rStyle w:val="normaltextrun"/>
                <w:rFonts w:ascii="Arial" w:hAnsi="Arial" w:cs="Arial"/>
                <w:sz w:val="22"/>
                <w:szCs w:val="22"/>
              </w:rPr>
              <w:t> - </w:t>
            </w:r>
            <w:r w:rsidRPr="005E29D1">
              <w:rPr>
                <w:rStyle w:val="normaltextrun"/>
                <w:rFonts w:ascii="Arial" w:hAnsi="Arial" w:cs="Arial"/>
                <w:color w:val="000000"/>
                <w:sz w:val="22"/>
                <w:szCs w:val="22"/>
              </w:rPr>
              <w:t>We will advance </w:t>
            </w:r>
            <w:r w:rsidRPr="005E29D1">
              <w:rPr>
                <w:rStyle w:val="normaltextrun"/>
                <w:rFonts w:ascii="Arial" w:hAnsi="Arial" w:cs="Arial"/>
                <w:b/>
                <w:bCs/>
                <w:color w:val="000000"/>
                <w:sz w:val="22"/>
                <w:szCs w:val="22"/>
              </w:rPr>
              <w:t>FREDIE</w:t>
            </w:r>
            <w:r w:rsidRPr="005E29D1">
              <w:rPr>
                <w:rStyle w:val="normaltextrun"/>
                <w:rFonts w:ascii="Arial" w:hAnsi="Arial" w:cs="Arial"/>
                <w:color w:val="000000"/>
                <w:sz w:val="22"/>
                <w:szCs w:val="22"/>
              </w:rPr>
              <w:t>:  Fairness, respect, equality, diversity, inclusion, engagement in all we do.</w:t>
            </w:r>
            <w:r w:rsidRPr="005E29D1">
              <w:rPr>
                <w:rStyle w:val="eop"/>
                <w:rFonts w:ascii="Arial" w:hAnsi="Arial" w:cs="Arial"/>
                <w:color w:val="000000"/>
                <w:sz w:val="22"/>
                <w:szCs w:val="22"/>
              </w:rPr>
              <w:t> </w:t>
            </w:r>
            <w:r w:rsidRPr="005E29D1">
              <w:rPr>
                <w:rFonts w:ascii="Arial" w:hAnsi="Arial" w:cs="Arial"/>
                <w:sz w:val="22"/>
                <w:szCs w:val="22"/>
              </w:rPr>
              <w:t xml:space="preserve"> </w:t>
            </w:r>
          </w:p>
          <w:p w:rsidRPr="005E29D1" w:rsidR="005E29D1" w:rsidP="005E29D1" w:rsidRDefault="005E29D1" w14:paraId="6079ADA2" w14:textId="77777777">
            <w:pPr>
              <w:pStyle w:val="paragraph"/>
              <w:spacing w:before="0" w:beforeAutospacing="0" w:after="0" w:afterAutospacing="0"/>
              <w:ind w:left="600"/>
              <w:textAlignment w:val="baseline"/>
              <w:rPr>
                <w:rFonts w:ascii="Arial" w:hAnsi="Arial" w:cs="Arial"/>
                <w:sz w:val="22"/>
                <w:szCs w:val="22"/>
              </w:rPr>
            </w:pPr>
          </w:p>
          <w:p w:rsidRPr="005E29D1" w:rsidR="005E29D1" w:rsidP="005E29D1" w:rsidRDefault="005E29D1" w14:paraId="311DA483" w14:textId="77777777">
            <w:pPr>
              <w:suppressAutoHyphens/>
              <w:jc w:val="both"/>
              <w:rPr>
                <w:rFonts w:ascii="Arial" w:hAnsi="Arial" w:cs="Arial"/>
                <w:spacing w:val="-3"/>
                <w:sz w:val="22"/>
                <w:szCs w:val="22"/>
              </w:rPr>
            </w:pPr>
            <w:r w:rsidRPr="005E29D1">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5E29D1" w:rsidP="005E29D1" w:rsidRDefault="005E29D1" w14:paraId="593CF9B3" w14:textId="77777777">
            <w:pPr>
              <w:suppressAutoHyphens/>
              <w:jc w:val="both"/>
              <w:rPr>
                <w:rFonts w:ascii="Arial" w:hAnsi="Arial" w:cs="Arial"/>
                <w:spacing w:val="-3"/>
              </w:rPr>
            </w:pPr>
          </w:p>
          <w:p w:rsidRPr="005E29D1" w:rsidR="005E29D1" w:rsidP="005E29D1" w:rsidRDefault="005E29D1" w14:paraId="13442624" w14:textId="088F1A9A">
            <w:pPr>
              <w:suppressAutoHyphens/>
              <w:jc w:val="both"/>
              <w:rPr>
                <w:rFonts w:ascii="Arial" w:hAnsi="Arial" w:cs="Arial"/>
                <w:spacing w:val="-3"/>
                <w:sz w:val="22"/>
                <w:szCs w:val="22"/>
              </w:rPr>
            </w:pPr>
            <w:r w:rsidRPr="005E29D1">
              <w:rPr>
                <w:rFonts w:ascii="Arial" w:hAnsi="Arial" w:cs="Arial"/>
                <w:spacing w:val="-3"/>
                <w:sz w:val="22"/>
                <w:szCs w:val="22"/>
              </w:rPr>
              <w:lastRenderedPageBreak/>
              <w:t>Actively participate in the Annual Review and Development process in line with individual needs and College strategic plan priorities. Agree objectives with the Line Manager and ensure they are achieved.</w:t>
            </w:r>
          </w:p>
          <w:p w:rsidRPr="005E29D1" w:rsidR="005E29D1" w:rsidP="005E29D1" w:rsidRDefault="005E29D1" w14:paraId="74FC416F" w14:textId="77777777">
            <w:pPr>
              <w:suppressAutoHyphens/>
              <w:jc w:val="both"/>
              <w:rPr>
                <w:rFonts w:ascii="Arial" w:hAnsi="Arial" w:cs="Arial"/>
                <w:spacing w:val="-3"/>
                <w:sz w:val="22"/>
                <w:szCs w:val="22"/>
              </w:rPr>
            </w:pPr>
          </w:p>
          <w:p w:rsidRPr="005E29D1" w:rsidR="005E29D1" w:rsidP="005E29D1" w:rsidRDefault="005E29D1" w14:paraId="2741B317" w14:textId="77777777">
            <w:pPr>
              <w:suppressAutoHyphens/>
              <w:jc w:val="both"/>
              <w:rPr>
                <w:rFonts w:ascii="Arial" w:hAnsi="Arial" w:cs="Arial"/>
                <w:spacing w:val="-3"/>
                <w:sz w:val="22"/>
                <w:szCs w:val="22"/>
              </w:rPr>
            </w:pPr>
            <w:r w:rsidRPr="005E29D1">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rsidRPr="005E29D1" w:rsidR="005E29D1" w:rsidP="005E29D1" w:rsidRDefault="005E29D1" w14:paraId="1E804F73" w14:textId="77777777">
            <w:pPr>
              <w:suppressAutoHyphens/>
              <w:jc w:val="both"/>
              <w:rPr>
                <w:rFonts w:ascii="Arial" w:hAnsi="Arial" w:cs="Arial"/>
                <w:spacing w:val="-3"/>
                <w:sz w:val="22"/>
                <w:szCs w:val="22"/>
              </w:rPr>
            </w:pPr>
          </w:p>
          <w:p w:rsidRPr="005E29D1" w:rsidR="005E29D1" w:rsidP="005E29D1" w:rsidRDefault="005E29D1" w14:paraId="3B74BD4E" w14:textId="77777777">
            <w:pPr>
              <w:suppressAutoHyphens/>
              <w:jc w:val="both"/>
              <w:rPr>
                <w:rFonts w:ascii="Arial" w:hAnsi="Arial" w:cs="Arial"/>
                <w:spacing w:val="-3"/>
                <w:sz w:val="22"/>
                <w:szCs w:val="22"/>
              </w:rPr>
            </w:pPr>
            <w:r w:rsidRPr="005E29D1">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5E29D1" w:rsidR="00DE75D3" w:rsidP="005E29D1" w:rsidRDefault="00DE75D3" w14:paraId="6BA39DF2" w14:textId="0C674812">
            <w:pPr>
              <w:tabs>
                <w:tab w:val="left" w:pos="990"/>
              </w:tabs>
              <w:suppressAutoHyphens/>
              <w:jc w:val="both"/>
              <w:rPr>
                <w:rFonts w:ascii="Arial" w:hAnsi="Arial" w:cs="Arial"/>
                <w:b/>
                <w:spacing w:val="-3"/>
                <w:sz w:val="22"/>
                <w:szCs w:val="22"/>
              </w:rPr>
            </w:pPr>
          </w:p>
          <w:p w:rsidRPr="005E29D1" w:rsidR="005E29D1" w:rsidP="005E29D1" w:rsidRDefault="005E29D1" w14:paraId="64886B8F" w14:textId="77777777">
            <w:pPr>
              <w:pStyle w:val="BodyText"/>
              <w:rPr>
                <w:rFonts w:ascii="Arial" w:hAnsi="Arial" w:cs="Arial"/>
                <w:sz w:val="22"/>
                <w:szCs w:val="22"/>
              </w:rPr>
            </w:pPr>
            <w:r w:rsidRPr="005E29D1">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5E29D1" w:rsidR="005E29D1" w:rsidP="005E29D1" w:rsidRDefault="005E29D1" w14:paraId="60932AD5" w14:textId="77777777">
            <w:pPr>
              <w:pStyle w:val="BodyText"/>
              <w:rPr>
                <w:rFonts w:ascii="Arial" w:hAnsi="Arial" w:cs="Arial"/>
                <w:sz w:val="22"/>
                <w:szCs w:val="22"/>
              </w:rPr>
            </w:pPr>
          </w:p>
          <w:p w:rsidRPr="005E29D1" w:rsidR="005E29D1" w:rsidP="005E29D1" w:rsidRDefault="005E29D1" w14:paraId="7144A10B" w14:textId="08DF1E13">
            <w:pPr>
              <w:tabs>
                <w:tab w:val="left" w:pos="990"/>
              </w:tabs>
              <w:suppressAutoHyphens/>
              <w:jc w:val="both"/>
              <w:rPr>
                <w:rFonts w:ascii="Arial" w:hAnsi="Arial" w:cs="Arial"/>
                <w:b/>
                <w:spacing w:val="-3"/>
                <w:sz w:val="22"/>
                <w:szCs w:val="22"/>
              </w:rPr>
            </w:pPr>
            <w:r w:rsidRPr="005E29D1">
              <w:rPr>
                <w:rFonts w:ascii="Arial" w:hAnsi="Arial" w:cs="Arial"/>
                <w:sz w:val="22"/>
                <w:szCs w:val="22"/>
              </w:rPr>
              <w:t>Any other duties that may reasonably be required by Line Management and the Chief Executive &amp; Principal.</w:t>
            </w:r>
          </w:p>
          <w:p w:rsidR="005E29D1" w:rsidP="005E29D1" w:rsidRDefault="005E29D1" w14:paraId="39243B0C" w14:textId="77777777">
            <w:pPr>
              <w:tabs>
                <w:tab w:val="left" w:pos="990"/>
              </w:tabs>
              <w:suppressAutoHyphens/>
              <w:jc w:val="both"/>
              <w:rPr>
                <w:rFonts w:ascii="Arial" w:hAnsi="Arial" w:cs="Arial"/>
                <w:b/>
                <w:spacing w:val="-3"/>
                <w:sz w:val="22"/>
                <w:szCs w:val="22"/>
              </w:rPr>
            </w:pPr>
          </w:p>
          <w:p w:rsidRPr="00076420" w:rsidR="005E29D1" w:rsidP="005E29D1" w:rsidRDefault="005E29D1" w14:paraId="52E56223" w14:textId="7EEF307E">
            <w:pPr>
              <w:tabs>
                <w:tab w:val="left" w:pos="990"/>
              </w:tabs>
              <w:suppressAutoHyphens/>
              <w:jc w:val="both"/>
              <w:rPr>
                <w:rFonts w:ascii="Arial" w:hAnsi="Arial" w:cs="Arial"/>
                <w:b/>
                <w:spacing w:val="-3"/>
                <w:sz w:val="22"/>
                <w:szCs w:val="22"/>
              </w:rPr>
            </w:pPr>
          </w:p>
        </w:tc>
      </w:tr>
      <w:tr w:rsidRPr="00076420" w:rsidR="00E905C9" w:rsidTr="00A52888" w14:paraId="27397DC0" w14:textId="77777777">
        <w:trPr>
          <w:trHeight w:val="631"/>
        </w:trPr>
        <w:tc>
          <w:tcPr>
            <w:tcW w:w="9242" w:type="dxa"/>
            <w:tcBorders>
              <w:top w:val="nil"/>
              <w:left w:val="single" w:color="auto" w:sz="6" w:space="0"/>
              <w:bottom w:val="single" w:color="auto" w:sz="2" w:space="0"/>
              <w:right w:val="single" w:color="auto" w:sz="6" w:space="0"/>
            </w:tcBorders>
            <w:shd w:val="clear" w:color="auto" w:fill="D9D9D9" w:themeFill="background1" w:themeFillShade="D9"/>
          </w:tcPr>
          <w:p w:rsidRPr="00076420" w:rsidR="00E905C9" w:rsidP="00AC1C6F" w:rsidRDefault="00E905C9" w14:paraId="111A57AF" w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AC1C6F" w:rsidR="00AC1C6F">
              <w:rPr>
                <w:rFonts w:ascii="Arial" w:hAnsi="Arial" w:cs="Arial"/>
                <w:b/>
                <w:spacing w:val="-3"/>
                <w:sz w:val="22"/>
                <w:szCs w:val="22"/>
              </w:rPr>
              <w:t xml:space="preserve">GENERAL EDUCATION </w:t>
            </w:r>
            <w:r w:rsidRPr="00076420" w:rsidR="000B1601">
              <w:rPr>
                <w:rFonts w:ascii="Arial" w:hAnsi="Arial" w:cs="Arial"/>
                <w:b/>
                <w:spacing w:val="-3"/>
                <w:sz w:val="22"/>
                <w:szCs w:val="22"/>
              </w:rPr>
              <w:t xml:space="preserve">DEPARTMENT </w:t>
            </w:r>
          </w:p>
        </w:tc>
      </w:tr>
      <w:tr w:rsidRPr="00076420" w:rsidR="00EE3947" w:rsidTr="5743B686" w14:paraId="13C305E2" w14:textId="77777777">
        <w:tc>
          <w:tcPr>
            <w:tcW w:w="9242" w:type="dxa"/>
            <w:tcBorders>
              <w:top w:val="nil"/>
              <w:left w:val="single" w:color="auto" w:sz="6" w:space="0"/>
              <w:bottom w:val="single" w:color="auto" w:sz="4" w:space="0"/>
              <w:right w:val="single" w:color="auto" w:sz="6" w:space="0"/>
            </w:tcBorders>
          </w:tcPr>
          <w:p w:rsidRPr="00B63182" w:rsidR="00EE3947" w:rsidP="00AC1C6F" w:rsidRDefault="00EE3947" w14:paraId="70EABB38" w14:textId="37DA3FF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Pr="00AC1C6F" w:rsidR="00AC1C6F">
              <w:rPr>
                <w:rFonts w:ascii="Arial" w:hAnsi="Arial" w:cs="Arial"/>
                <w:spacing w:val="-3"/>
                <w:sz w:val="22"/>
                <w:szCs w:val="22"/>
              </w:rPr>
              <w:t>GCSE</w:t>
            </w:r>
            <w:r w:rsidR="006F5740">
              <w:rPr>
                <w:rFonts w:ascii="Arial" w:hAnsi="Arial" w:cs="Arial"/>
                <w:spacing w:val="-3"/>
                <w:sz w:val="22"/>
                <w:szCs w:val="22"/>
              </w:rPr>
              <w:t xml:space="preserve"> and Functional Skills English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Pr="00B63182" w:rsidR="00C26B1B">
              <w:rPr>
                <w:rFonts w:ascii="Arial" w:hAnsi="Arial" w:cs="Arial"/>
                <w:spacing w:val="-3"/>
                <w:sz w:val="22"/>
                <w:szCs w:val="22"/>
              </w:rPr>
              <w:t xml:space="preserve">predominately </w:t>
            </w:r>
            <w:r w:rsidRPr="00B63182">
              <w:rPr>
                <w:rFonts w:ascii="Arial" w:hAnsi="Arial" w:cs="Arial"/>
                <w:spacing w:val="-3"/>
                <w:sz w:val="22"/>
                <w:szCs w:val="22"/>
              </w:rPr>
              <w:t>Further</w:t>
            </w:r>
            <w:r w:rsidRPr="00B63182" w:rsidR="00F54611">
              <w:rPr>
                <w:rFonts w:ascii="Arial" w:hAnsi="Arial" w:cs="Arial"/>
                <w:spacing w:val="-3"/>
                <w:sz w:val="22"/>
                <w:szCs w:val="22"/>
              </w:rPr>
              <w:t xml:space="preserve"> </w:t>
            </w:r>
            <w:r w:rsidRPr="00B63182">
              <w:rPr>
                <w:rFonts w:ascii="Arial" w:hAnsi="Arial" w:cs="Arial"/>
                <w:spacing w:val="-3"/>
                <w:sz w:val="22"/>
                <w:szCs w:val="22"/>
              </w:rPr>
              <w:t>Education programmes</w:t>
            </w:r>
            <w:r w:rsidRPr="00B63182" w:rsidR="00C26B1B">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rsidRPr="00076420" w:rsidR="00F54611" w:rsidP="00AC1C6F" w:rsidRDefault="00F54611" w14:paraId="1991473E"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Pr="00AC1C6F" w:rsidR="00AC1C6F">
              <w:rPr>
                <w:rFonts w:ascii="Arial" w:hAnsi="Arial" w:cs="Arial"/>
                <w:spacing w:val="-3"/>
                <w:sz w:val="22"/>
                <w:szCs w:val="22"/>
              </w:rPr>
              <w:t>GCSE and Functional Skills English</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rsidRPr="00076420" w:rsidR="00BF673B" w:rsidP="00EE3947" w:rsidRDefault="00BF673B" w14:paraId="6A983A5F" w14:textId="027C049B">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rsidRPr="00076420" w:rsidR="00BF673B" w:rsidP="00EE3947" w:rsidRDefault="00BF673B" w14:paraId="2841B23A" w14:textId="6AC95173">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rsidRPr="00076420" w:rsidR="00EE3947" w:rsidP="00EE3947" w:rsidRDefault="00EE3947" w14:paraId="07539FF6" w14:textId="484689E3">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Pr="00076420" w:rsidR="00BF673B">
              <w:rPr>
                <w:rFonts w:ascii="Arial" w:hAnsi="Arial" w:cs="Arial"/>
                <w:spacing w:val="-3"/>
                <w:sz w:val="22"/>
                <w:szCs w:val="22"/>
              </w:rPr>
              <w:t>academic enhancement and research activities</w:t>
            </w:r>
            <w:r w:rsidR="00F16B16">
              <w:rPr>
                <w:rFonts w:ascii="Arial" w:hAnsi="Arial" w:cs="Arial"/>
                <w:spacing w:val="-3"/>
                <w:sz w:val="22"/>
                <w:szCs w:val="22"/>
              </w:rPr>
              <w:t>,</w:t>
            </w:r>
            <w:r w:rsidRPr="00076420" w:rsidR="00BF673B">
              <w:rPr>
                <w:rFonts w:ascii="Arial" w:hAnsi="Arial" w:cs="Arial"/>
                <w:spacing w:val="-3"/>
                <w:sz w:val="22"/>
                <w:szCs w:val="22"/>
              </w:rPr>
              <w:t xml:space="preserve"> as required</w:t>
            </w:r>
            <w:r w:rsidR="00ED4B75">
              <w:rPr>
                <w:rFonts w:ascii="Arial" w:hAnsi="Arial" w:cs="Arial"/>
                <w:spacing w:val="-3"/>
                <w:sz w:val="22"/>
                <w:szCs w:val="22"/>
              </w:rPr>
              <w:t>.</w:t>
            </w:r>
          </w:p>
          <w:p w:rsidRPr="00076420" w:rsidR="00EE3947" w:rsidP="00EE3947" w:rsidRDefault="00EE3947" w14:paraId="3F4CD541" w14:textId="5524A39A">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Pr="00076420" w:rsidR="00F54611">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rsidRPr="00076420" w:rsidR="00EE3947" w:rsidP="00EE3947" w:rsidRDefault="00EE3947" w14:paraId="15656E8A" w14:textId="79A5387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rsidR="00EE3947" w:rsidP="00AC1C6F" w:rsidRDefault="00EE3947" w14:paraId="0D6D506E" w14:textId="5C3840B9">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Pr="00AC1C6F" w:rsidR="00AC1C6F">
              <w:rPr>
                <w:rFonts w:ascii="Arial" w:hAnsi="Arial" w:cs="Arial"/>
                <w:spacing w:val="-3"/>
                <w:sz w:val="22"/>
                <w:szCs w:val="22"/>
              </w:rPr>
              <w:t xml:space="preserve">English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rsidRPr="00076420" w:rsidR="00F16B16" w:rsidP="00AC1C6F" w:rsidRDefault="00F16B16" w14:paraId="1F9DD55E" w14:textId="7517E1BB">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Pr="00AC1C6F" w:rsid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rsidRPr="00076420" w:rsidR="005139D2" w:rsidP="005139D2" w:rsidRDefault="005139D2" w14:paraId="6408F878" w14:textId="303BABA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rsidRPr="00076420" w:rsidR="005139D2" w:rsidP="005139D2" w:rsidRDefault="005139D2" w14:paraId="24485642" w14:textId="7C363003">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rsidRPr="00076420" w:rsidR="005139D2" w:rsidP="005139D2" w:rsidRDefault="005139D2" w14:paraId="576115B1" w14:textId="45DCE251">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rsidRPr="00076420" w:rsidR="005139D2" w:rsidP="005139D2" w:rsidRDefault="005139D2" w14:paraId="6F2A4859" w14:textId="45E327C0">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rsidRPr="00F16B16" w:rsidR="00F16B16" w:rsidP="00F16B16" w:rsidRDefault="00F16B16" w14:paraId="5043CB0F" w14:textId="77777777">
            <w:pPr>
              <w:tabs>
                <w:tab w:val="left" w:pos="1134"/>
              </w:tabs>
              <w:suppressAutoHyphens/>
              <w:ind w:left="1134"/>
              <w:jc w:val="both"/>
              <w:rPr>
                <w:rFonts w:ascii="Arial" w:hAnsi="Arial" w:cs="Arial"/>
                <w:spacing w:val="-3"/>
                <w:sz w:val="22"/>
                <w:szCs w:val="22"/>
              </w:rPr>
            </w:pPr>
          </w:p>
        </w:tc>
      </w:tr>
    </w:tbl>
    <w:p w:rsidR="00ED4B75" w:rsidP="00ED4B75" w:rsidRDefault="00ED4B75" w14:paraId="19C7E580" w14:textId="77777777">
      <w:pPr>
        <w:pStyle w:val="BodyText"/>
        <w:rPr>
          <w:rFonts w:ascii="Arial" w:hAnsi="Arial" w:cs="Arial"/>
          <w:b/>
          <w:bCs/>
          <w:sz w:val="22"/>
          <w:szCs w:val="22"/>
        </w:rPr>
      </w:pPr>
    </w:p>
    <w:p w:rsidRPr="00977A41" w:rsidR="00ED4B75" w:rsidP="00ED4B75" w:rsidRDefault="00ED4B75" w14:paraId="3EE24A58" w14:textId="58002CEA">
      <w:pPr>
        <w:pStyle w:val="BodyText"/>
        <w:rPr>
          <w:rFonts w:ascii="Arial" w:hAnsi="Arial" w:cs="Arial"/>
          <w:b/>
          <w:bCs/>
          <w:sz w:val="18"/>
          <w:szCs w:val="18"/>
        </w:rPr>
      </w:pPr>
      <w:r w:rsidRPr="00977A41">
        <w:rPr>
          <w:rFonts w:ascii="Arial" w:hAnsi="Arial" w:cs="Arial"/>
          <w:b/>
          <w:bCs/>
          <w:sz w:val="18"/>
          <w:szCs w:val="18"/>
        </w:rPr>
        <w:t>Location of work</w:t>
      </w:r>
    </w:p>
    <w:p w:rsidRPr="00977A41" w:rsidR="00ED4B75" w:rsidP="00ED4B75" w:rsidRDefault="00ED4B75" w14:paraId="0A4AF70D" w14:textId="77777777">
      <w:pPr>
        <w:pStyle w:val="BodyText"/>
        <w:ind w:right="-567"/>
        <w:rPr>
          <w:rFonts w:ascii="Arial" w:hAnsi="Arial" w:cs="Arial"/>
          <w:sz w:val="18"/>
          <w:szCs w:val="18"/>
        </w:rPr>
      </w:pPr>
      <w:r w:rsidRPr="00977A41">
        <w:rPr>
          <w:rFonts w:ascii="Arial" w:hAnsi="Arial" w:cs="Arial"/>
          <w:sz w:val="18"/>
          <w:szCs w:val="18"/>
        </w:rPr>
        <w:t>Employees may be required to work at or from any building, location or premises of Myerscough College, and any other establishment where Myerscough College conducts its business.</w:t>
      </w:r>
    </w:p>
    <w:p w:rsidRPr="00977A41" w:rsidR="00ED4B75" w:rsidP="00ED4B75" w:rsidRDefault="00ED4B75" w14:paraId="78F46278" w14:textId="77777777">
      <w:pPr>
        <w:pStyle w:val="BodyText"/>
        <w:rPr>
          <w:rFonts w:ascii="Arial" w:hAnsi="Arial" w:cs="Arial"/>
          <w:sz w:val="18"/>
          <w:szCs w:val="18"/>
        </w:rPr>
      </w:pPr>
    </w:p>
    <w:p w:rsidRPr="00977A41" w:rsidR="00ED4B75" w:rsidP="00ED4B75" w:rsidRDefault="00ED4B75" w14:paraId="52729100" w14:textId="77777777">
      <w:pPr>
        <w:ind w:left="720" w:hanging="720"/>
        <w:jc w:val="both"/>
        <w:rPr>
          <w:rFonts w:ascii="Arial" w:hAnsi="Arial" w:cs="Arial"/>
          <w:b/>
          <w:bCs/>
          <w:sz w:val="18"/>
          <w:szCs w:val="18"/>
          <w:lang w:val="en-US"/>
        </w:rPr>
      </w:pPr>
      <w:r w:rsidRPr="00977A41">
        <w:rPr>
          <w:rFonts w:ascii="Arial" w:hAnsi="Arial" w:cs="Arial"/>
          <w:b/>
          <w:bCs/>
          <w:sz w:val="18"/>
          <w:szCs w:val="18"/>
        </w:rPr>
        <w:t>Variation to this Job Description</w:t>
      </w:r>
    </w:p>
    <w:p w:rsidRPr="00977A41" w:rsidR="00ED4B75" w:rsidP="00ED4B75" w:rsidRDefault="00ED4B75" w14:paraId="10318D23" w14:textId="77777777">
      <w:pPr>
        <w:suppressAutoHyphens/>
        <w:ind w:right="-567"/>
        <w:jc w:val="both"/>
        <w:rPr>
          <w:rFonts w:ascii="Arial" w:hAnsi="Arial" w:cs="Arial"/>
          <w:spacing w:val="-3"/>
          <w:sz w:val="18"/>
          <w:szCs w:val="18"/>
        </w:rPr>
      </w:pPr>
      <w:r w:rsidRPr="00977A41">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rsidRPr="00076420" w:rsidR="00AF368A" w:rsidP="00AF368A" w:rsidRDefault="006B2461" w14:paraId="5DF9FE74" w14:textId="77777777">
      <w:pPr>
        <w:suppressAutoHyphens/>
        <w:jc w:val="center"/>
        <w:rPr>
          <w:rFonts w:ascii="Arial" w:hAnsi="Arial" w:cs="Arial"/>
          <w:spacing w:val="-3"/>
          <w:sz w:val="22"/>
          <w:szCs w:val="22"/>
        </w:rPr>
      </w:pPr>
      <w:r w:rsidRPr="00977A41">
        <w:rPr>
          <w:rFonts w:ascii="Arial" w:hAnsi="Arial" w:cs="Arial"/>
          <w:spacing w:val="-3"/>
          <w:sz w:val="18"/>
          <w:szCs w:val="18"/>
        </w:rPr>
        <w:br w:type="page"/>
      </w:r>
      <w:r w:rsidRPr="00076420" w:rsidR="00AF368A">
        <w:rPr>
          <w:rFonts w:ascii="Arial" w:hAnsi="Arial" w:cs="Arial"/>
          <w:b/>
          <w:spacing w:val="-3"/>
          <w:sz w:val="22"/>
          <w:szCs w:val="22"/>
        </w:rPr>
        <w:lastRenderedPageBreak/>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6537F28F"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6DFB9E20"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C24370" w14:paraId="6AD743D5" w14:textId="77777777">
        <w:tc>
          <w:tcPr>
            <w:tcW w:w="10206" w:type="dxa"/>
            <w:gridSpan w:val="2"/>
            <w:shd w:val="clear" w:color="auto" w:fill="D9D9D9"/>
          </w:tcPr>
          <w:p w:rsidRPr="00076420" w:rsidR="00AF368A" w:rsidP="00C24370" w:rsidRDefault="00AF368A" w14:paraId="45903DD1"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5139D2" w:rsidR="00D15E8C" w:rsidP="004A16FA" w:rsidRDefault="00D15E8C" w14:paraId="6AD79636" w14:textId="77777777">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rsidRPr="005139D2" w:rsidR="00D15E8C" w:rsidP="004A16FA" w:rsidRDefault="00D15E8C" w14:paraId="50D09A9A" w14:textId="77777777">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rsidRPr="005139D2" w:rsidR="00D15E8C" w:rsidP="004A16FA" w:rsidRDefault="00D15E8C" w14:paraId="2BA8217D" w14:textId="77777777">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rsidRPr="005139D2" w:rsidR="00D15E8C" w:rsidP="004A16FA" w:rsidRDefault="00D15E8C" w14:paraId="42427F65" w14:textId="77777777">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rsidRPr="005139D2" w:rsidR="005139D2" w:rsidP="005E29D1" w:rsidRDefault="00D15E8C" w14:paraId="70DF9E56" w14:textId="37071929">
            <w:pPr>
              <w:suppressAutoHyphens/>
              <w:rPr>
                <w:rFonts w:ascii="Arial" w:hAnsi="Arial" w:cs="Arial"/>
                <w:spacing w:val="-3"/>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tc>
        <w:tc>
          <w:tcPr>
            <w:tcW w:w="4394" w:type="dxa"/>
            <w:tcBorders>
              <w:bottom w:val="single" w:color="000000" w:sz="4" w:space="0"/>
            </w:tcBorders>
          </w:tcPr>
          <w:p w:rsidRPr="005139D2" w:rsidR="00D15E8C" w:rsidP="00C24370" w:rsidRDefault="00D15E8C" w14:paraId="44E871BC" w14:textId="77777777">
            <w:pPr>
              <w:suppressAutoHyphens/>
              <w:jc w:val="both"/>
              <w:rPr>
                <w:rFonts w:ascii="Arial" w:hAnsi="Arial" w:cs="Arial"/>
                <w:spacing w:val="-3"/>
                <w:sz w:val="20"/>
                <w:szCs w:val="22"/>
              </w:rPr>
            </w:pPr>
          </w:p>
        </w:tc>
      </w:tr>
      <w:tr w:rsidRPr="00076420" w:rsidR="00AF368A" w:rsidTr="00C24370" w14:paraId="598232D1" w14:textId="77777777">
        <w:tc>
          <w:tcPr>
            <w:tcW w:w="10206" w:type="dxa"/>
            <w:gridSpan w:val="2"/>
            <w:shd w:val="clear" w:color="auto" w:fill="D9D9D9"/>
          </w:tcPr>
          <w:p w:rsidRPr="00076420" w:rsidR="00AF368A" w:rsidP="00C24370" w:rsidRDefault="00AF368A" w14:paraId="12D40446"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AF368A" w:rsidTr="00C24370" w14:paraId="2763E54B" w14:textId="77777777">
        <w:tc>
          <w:tcPr>
            <w:tcW w:w="5812" w:type="dxa"/>
            <w:tcBorders>
              <w:bottom w:val="single" w:color="000000" w:sz="4" w:space="0"/>
            </w:tcBorders>
          </w:tcPr>
          <w:p w:rsidRPr="00A92F65" w:rsidR="00A92F65" w:rsidP="00A92F65" w:rsidRDefault="00A92F65" w14:paraId="5A945C78" w14:textId="77777777">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rsidR="00A92F65" w:rsidP="00A92F65" w:rsidRDefault="00A92F65" w14:paraId="2BF963BD" w14:textId="77777777">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rsidR="00A92F65" w:rsidP="00A92F65" w:rsidRDefault="00A92F65" w14:paraId="2F4F9ADA" w14:textId="77777777">
            <w:pPr>
              <w:suppressAutoHyphens/>
              <w:jc w:val="both"/>
              <w:rPr>
                <w:rFonts w:ascii="Arial" w:hAnsi="Arial" w:cs="Arial"/>
                <w:spacing w:val="-3"/>
                <w:sz w:val="20"/>
                <w:szCs w:val="19"/>
              </w:rPr>
            </w:pPr>
            <w:r>
              <w:rPr>
                <w:rFonts w:ascii="Arial" w:hAnsi="Arial" w:cs="Arial"/>
                <w:spacing w:val="-3"/>
                <w:sz w:val="20"/>
                <w:szCs w:val="19"/>
              </w:rPr>
              <w:t>L3 or above English qualification</w:t>
            </w:r>
          </w:p>
          <w:p w:rsidR="00A92F65" w:rsidP="00A92F65" w:rsidRDefault="00906FED" w14:paraId="08F9F740" w14:textId="29797915">
            <w:pPr>
              <w:suppressAutoHyphens/>
              <w:jc w:val="both"/>
              <w:rPr>
                <w:rFonts w:ascii="Arial" w:hAnsi="Arial" w:cs="Arial"/>
                <w:spacing w:val="-3"/>
                <w:sz w:val="20"/>
                <w:szCs w:val="22"/>
              </w:rPr>
            </w:pPr>
            <w:r w:rsidRPr="00906FED">
              <w:rPr>
                <w:rFonts w:ascii="Arial" w:hAnsi="Arial" w:cs="Arial"/>
                <w:spacing w:val="-3"/>
                <w:sz w:val="20"/>
                <w:szCs w:val="22"/>
              </w:rPr>
              <w:t>GCSE English</w:t>
            </w:r>
            <w:r>
              <w:rPr>
                <w:rFonts w:ascii="Arial" w:hAnsi="Arial" w:cs="Arial"/>
                <w:spacing w:val="-3"/>
                <w:sz w:val="20"/>
                <w:szCs w:val="22"/>
              </w:rPr>
              <w:t xml:space="preserve"> and Maths</w:t>
            </w:r>
            <w:r w:rsidRPr="00906FED">
              <w:rPr>
                <w:rFonts w:ascii="Arial" w:hAnsi="Arial" w:cs="Arial"/>
                <w:spacing w:val="-3"/>
                <w:sz w:val="20"/>
                <w:szCs w:val="22"/>
              </w:rPr>
              <w:t xml:space="preserve"> at Grade C/4 or above (or an equivalent standard)</w:t>
            </w:r>
            <w:r>
              <w:rPr>
                <w:rFonts w:ascii="Arial" w:hAnsi="Arial" w:cs="Arial"/>
                <w:spacing w:val="-3"/>
                <w:sz w:val="20"/>
                <w:szCs w:val="22"/>
              </w:rPr>
              <w:t xml:space="preserve"> (A/I)</w:t>
            </w:r>
          </w:p>
          <w:p w:rsidRPr="00A92F65" w:rsidR="00A92F65" w:rsidP="00A92F65" w:rsidRDefault="00A92F65" w14:paraId="3BCDCD2D" w14:textId="77777777">
            <w:pPr>
              <w:suppressAutoHyphens/>
              <w:jc w:val="both"/>
              <w:rPr>
                <w:rFonts w:ascii="Arial" w:hAnsi="Arial" w:cs="Arial"/>
                <w:spacing w:val="-3"/>
                <w:sz w:val="20"/>
                <w:szCs w:val="22"/>
              </w:rPr>
            </w:pPr>
            <w:r>
              <w:rPr>
                <w:rFonts w:ascii="Arial" w:hAnsi="Arial" w:cs="Arial"/>
                <w:spacing w:val="-3"/>
                <w:sz w:val="20"/>
                <w:szCs w:val="22"/>
              </w:rPr>
              <w:t>Or</w:t>
            </w:r>
          </w:p>
          <w:p w:rsidRPr="00A92F65" w:rsidR="005139D2" w:rsidP="00A92F65" w:rsidRDefault="00A92F65" w14:paraId="5660C612" w14:textId="77777777">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color="000000" w:sz="4" w:space="0"/>
            </w:tcBorders>
          </w:tcPr>
          <w:p w:rsidRPr="005139D2" w:rsidR="00AF368A" w:rsidP="00C24370" w:rsidRDefault="00B61098" w14:paraId="2F5E30A9" w14:textId="77777777">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rsidRPr="005139D2" w:rsidR="00AF368A" w:rsidP="002064CC" w:rsidRDefault="00B61098" w14:paraId="5B9D4B53" w14:textId="77777777">
            <w:pPr>
              <w:suppressAutoHyphens/>
              <w:jc w:val="both"/>
              <w:rPr>
                <w:rFonts w:ascii="Arial" w:hAnsi="Arial" w:cs="Arial"/>
                <w:spacing w:val="-3"/>
                <w:sz w:val="20"/>
                <w:szCs w:val="22"/>
              </w:rPr>
            </w:pPr>
            <w:r w:rsidRPr="005139D2">
              <w:rPr>
                <w:rFonts w:ascii="Arial" w:hAnsi="Arial" w:cs="Arial"/>
                <w:spacing w:val="-3"/>
                <w:sz w:val="20"/>
                <w:szCs w:val="22"/>
              </w:rPr>
              <w:t>Me</w:t>
            </w:r>
            <w:r w:rsidRPr="005139D2" w:rsidR="00877A52">
              <w:rPr>
                <w:rFonts w:ascii="Arial" w:hAnsi="Arial" w:cs="Arial"/>
                <w:spacing w:val="-3"/>
                <w:sz w:val="20"/>
                <w:szCs w:val="22"/>
              </w:rPr>
              <w:t>mbership of a professional body</w:t>
            </w:r>
          </w:p>
          <w:p w:rsidRPr="005139D2" w:rsidR="00B61098" w:rsidP="00B61098" w:rsidRDefault="00B61098" w14:paraId="144A5D23" w14:textId="77777777">
            <w:pPr>
              <w:suppressAutoHyphens/>
              <w:rPr>
                <w:rFonts w:ascii="Arial" w:hAnsi="Arial" w:cs="Arial"/>
                <w:spacing w:val="-3"/>
                <w:sz w:val="20"/>
                <w:szCs w:val="22"/>
              </w:rPr>
            </w:pPr>
          </w:p>
        </w:tc>
      </w:tr>
      <w:tr w:rsidRPr="00076420" w:rsidR="00AF368A" w:rsidTr="00C24370" w14:paraId="06AB4F9A" w14:textId="77777777">
        <w:tc>
          <w:tcPr>
            <w:tcW w:w="10206" w:type="dxa"/>
            <w:gridSpan w:val="2"/>
            <w:shd w:val="clear" w:color="auto" w:fill="D9D9D9"/>
          </w:tcPr>
          <w:p w:rsidRPr="00076420" w:rsidR="00AF368A" w:rsidP="00C24370" w:rsidRDefault="00AF368A" w14:paraId="4AE505B1"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AF368A" w:rsidTr="00C24370" w14:paraId="2CCCA744" w14:textId="77777777">
        <w:tc>
          <w:tcPr>
            <w:tcW w:w="5812" w:type="dxa"/>
            <w:tcBorders>
              <w:bottom w:val="single" w:color="000000" w:sz="4" w:space="0"/>
            </w:tcBorders>
          </w:tcPr>
          <w:p w:rsidRPr="005139D2" w:rsidR="00AF368A" w:rsidP="00C24370" w:rsidRDefault="007F42AD" w14:paraId="1CFC10D5" w14:textId="77777777">
            <w:pPr>
              <w:suppressAutoHyphens/>
              <w:jc w:val="both"/>
              <w:rPr>
                <w:rFonts w:ascii="Arial" w:hAnsi="Arial" w:cs="Arial"/>
                <w:spacing w:val="-3"/>
                <w:sz w:val="20"/>
                <w:szCs w:val="22"/>
              </w:rPr>
            </w:pPr>
            <w:r w:rsidRPr="005139D2">
              <w:rPr>
                <w:rFonts w:ascii="Arial" w:hAnsi="Arial" w:cs="Arial"/>
                <w:spacing w:val="-3"/>
                <w:sz w:val="20"/>
                <w:szCs w:val="22"/>
              </w:rPr>
              <w:t>E</w:t>
            </w:r>
            <w:r w:rsidRPr="005139D2" w:rsidR="00AF368A">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Pr="005139D2" w:rsidR="00AF368A">
              <w:rPr>
                <w:rFonts w:ascii="Arial" w:hAnsi="Arial" w:cs="Arial"/>
                <w:spacing w:val="-3"/>
                <w:sz w:val="20"/>
                <w:szCs w:val="22"/>
              </w:rPr>
              <w:t xml:space="preserve">the ability to motivate </w:t>
            </w:r>
            <w:proofErr w:type="gramStart"/>
            <w:r w:rsidRPr="005139D2" w:rsidR="00AF368A">
              <w:rPr>
                <w:rFonts w:ascii="Arial" w:hAnsi="Arial" w:cs="Arial"/>
                <w:spacing w:val="-3"/>
                <w:sz w:val="20"/>
                <w:szCs w:val="22"/>
              </w:rPr>
              <w:t>learners</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r w:rsidRPr="005139D2" w:rsidR="00AF368A">
              <w:rPr>
                <w:rFonts w:ascii="Arial" w:hAnsi="Arial" w:cs="Arial"/>
                <w:spacing w:val="-3"/>
                <w:sz w:val="20"/>
                <w:szCs w:val="22"/>
              </w:rPr>
              <w:t>(</w:t>
            </w:r>
            <w:proofErr w:type="gramEnd"/>
            <w:r w:rsidRPr="005139D2" w:rsidR="00AF368A">
              <w:rPr>
                <w:rFonts w:ascii="Arial" w:hAnsi="Arial" w:cs="Arial"/>
                <w:spacing w:val="-3"/>
                <w:sz w:val="20"/>
                <w:szCs w:val="22"/>
              </w:rPr>
              <w:t>A/I/P)</w:t>
            </w:r>
          </w:p>
          <w:p w:rsidRPr="005139D2" w:rsidR="00AF368A" w:rsidP="00C24370" w:rsidRDefault="007F42AD" w14:paraId="41612A67" w14:textId="77777777">
            <w:pPr>
              <w:suppressAutoHyphens/>
              <w:jc w:val="both"/>
              <w:rPr>
                <w:rFonts w:ascii="Arial" w:hAnsi="Arial" w:cs="Arial"/>
                <w:spacing w:val="-3"/>
                <w:sz w:val="20"/>
                <w:szCs w:val="22"/>
              </w:rPr>
            </w:pPr>
            <w:r w:rsidRPr="005139D2">
              <w:rPr>
                <w:rFonts w:ascii="Arial" w:hAnsi="Arial" w:cs="Arial"/>
                <w:spacing w:val="-3"/>
                <w:sz w:val="20"/>
                <w:szCs w:val="22"/>
              </w:rPr>
              <w:t>T</w:t>
            </w:r>
            <w:r w:rsidRPr="005139D2" w:rsidR="00AF368A">
              <w:rPr>
                <w:rFonts w:ascii="Arial" w:hAnsi="Arial" w:cs="Arial"/>
                <w:spacing w:val="-3"/>
                <w:sz w:val="20"/>
                <w:szCs w:val="22"/>
              </w:rPr>
              <w:t>eaching</w:t>
            </w:r>
            <w:r w:rsidRPr="005139D2" w:rsidR="002064CC">
              <w:rPr>
                <w:rFonts w:ascii="Arial" w:hAnsi="Arial" w:cs="Arial"/>
                <w:spacing w:val="-3"/>
                <w:sz w:val="20"/>
                <w:szCs w:val="22"/>
              </w:rPr>
              <w:t xml:space="preserve">/training </w:t>
            </w:r>
            <w:r w:rsidRPr="005139D2" w:rsidR="00AF368A">
              <w:rPr>
                <w:rFonts w:ascii="Arial" w:hAnsi="Arial" w:cs="Arial"/>
                <w:spacing w:val="-3"/>
                <w:sz w:val="20"/>
                <w:szCs w:val="22"/>
              </w:rPr>
              <w:t xml:space="preserve">experience and knowledge of developments in teaching and </w:t>
            </w:r>
            <w:proofErr w:type="gramStart"/>
            <w:r w:rsidRPr="005139D2" w:rsidR="00AF368A">
              <w:rPr>
                <w:rFonts w:ascii="Arial" w:hAnsi="Arial" w:cs="Arial"/>
                <w:spacing w:val="-3"/>
                <w:sz w:val="20"/>
                <w:szCs w:val="22"/>
              </w:rPr>
              <w:t>learning  (</w:t>
            </w:r>
            <w:proofErr w:type="gramEnd"/>
            <w:r w:rsidRPr="005139D2" w:rsidR="00AF368A">
              <w:rPr>
                <w:rFonts w:ascii="Arial" w:hAnsi="Arial" w:cs="Arial"/>
                <w:spacing w:val="-3"/>
                <w:sz w:val="20"/>
                <w:szCs w:val="22"/>
              </w:rPr>
              <w:t>A/I)</w:t>
            </w:r>
          </w:p>
          <w:p w:rsidRPr="005139D2" w:rsidR="002064CC" w:rsidP="002064CC" w:rsidRDefault="002064CC" w14:paraId="4726E2A8"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rsidRPr="005139D2" w:rsidR="00AF368A" w:rsidP="00C24370" w:rsidRDefault="00AF368A" w14:paraId="71EF53CB"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rsidR="00AF368A" w:rsidP="007F42AD" w:rsidRDefault="00AF368A" w14:paraId="3038116A"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Pr="005139D2" w:rsidR="007F42AD">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Pr="005139D2" w:rsidR="00877A52">
              <w:rPr>
                <w:rFonts w:ascii="Arial" w:hAnsi="Arial" w:cs="Arial"/>
                <w:spacing w:val="-3"/>
                <w:sz w:val="20"/>
                <w:szCs w:val="22"/>
              </w:rPr>
              <w:t xml:space="preserve"> model for all stakeholders e</w:t>
            </w:r>
            <w:r w:rsidR="00A23DB3">
              <w:rPr>
                <w:rFonts w:ascii="Arial" w:hAnsi="Arial" w:cs="Arial"/>
                <w:spacing w:val="-3"/>
                <w:sz w:val="20"/>
                <w:szCs w:val="22"/>
              </w:rPr>
              <w:t>.</w:t>
            </w:r>
            <w:r w:rsidRPr="005139D2" w:rsidR="00877A5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rsidRPr="005139D2" w:rsidR="005139D2" w:rsidP="007F42AD" w:rsidRDefault="005139D2" w14:paraId="738610EB" w14:textId="77777777">
            <w:pPr>
              <w:suppressAutoHyphens/>
              <w:jc w:val="both"/>
              <w:rPr>
                <w:rFonts w:ascii="Arial" w:hAnsi="Arial" w:cs="Arial"/>
                <w:spacing w:val="-3"/>
                <w:sz w:val="20"/>
                <w:szCs w:val="22"/>
              </w:rPr>
            </w:pPr>
          </w:p>
        </w:tc>
        <w:tc>
          <w:tcPr>
            <w:tcW w:w="4394" w:type="dxa"/>
            <w:tcBorders>
              <w:bottom w:val="single" w:color="000000" w:sz="4" w:space="0"/>
            </w:tcBorders>
          </w:tcPr>
          <w:p w:rsidRPr="005139D2" w:rsidR="00205682" w:rsidP="00205682" w:rsidRDefault="00205682" w14:paraId="32AAC5D6" w14:textId="77777777">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rsidRPr="005139D2" w:rsidR="00205682" w:rsidP="00205682" w:rsidRDefault="00205682" w14:paraId="5768EA10"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rsidRPr="005139D2" w:rsidR="00205682" w:rsidP="00205682" w:rsidRDefault="00205682" w14:paraId="180C18BD"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rsidRPr="005139D2" w:rsidR="00AF368A" w:rsidP="00C24370" w:rsidRDefault="00AF368A" w14:paraId="4A7EE644" w14:textId="77777777">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rsidRPr="005139D2" w:rsidR="00AF368A" w:rsidP="00C24370" w:rsidRDefault="00AF368A" w14:paraId="3F45519E" w14:textId="77777777">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rsidRPr="005139D2" w:rsidR="00AF368A" w:rsidP="00205682" w:rsidRDefault="00AF368A" w14:paraId="2CDBCA9D" w14:textId="77777777">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Pr="00076420" w:rsidR="00AF368A" w:rsidTr="00C24370" w14:paraId="70DA8861" w14:textId="77777777">
        <w:tc>
          <w:tcPr>
            <w:tcW w:w="10206" w:type="dxa"/>
            <w:gridSpan w:val="2"/>
            <w:shd w:val="clear" w:color="auto" w:fill="D9D9D9"/>
          </w:tcPr>
          <w:p w:rsidRPr="00076420" w:rsidR="00AF368A" w:rsidP="00C24370" w:rsidRDefault="00AF368A" w14:paraId="057CE404"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AF368A" w:rsidTr="00C24370" w14:paraId="23DADB11" w14:textId="77777777">
        <w:tc>
          <w:tcPr>
            <w:tcW w:w="5812" w:type="dxa"/>
            <w:tcBorders>
              <w:bottom w:val="single" w:color="000000" w:sz="4" w:space="0"/>
            </w:tcBorders>
          </w:tcPr>
          <w:p w:rsidRPr="005139D2" w:rsidR="00AF368A" w:rsidP="00C24370" w:rsidRDefault="00AF368A" w14:paraId="1214F483"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rsidRPr="005139D2" w:rsidR="00AF368A" w:rsidP="00877A52" w:rsidRDefault="00AF368A" w14:paraId="52D130D5"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rsidRPr="005139D2" w:rsidR="00AF368A" w:rsidP="00C24370" w:rsidRDefault="00AF368A" w14:paraId="3E7F3F21" w14:textId="77777777">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Pr="005139D2" w:rsidR="00877A5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color="000000" w:sz="4" w:space="0"/>
            </w:tcBorders>
          </w:tcPr>
          <w:p w:rsidRPr="005139D2" w:rsidR="00AF368A" w:rsidP="00C24370" w:rsidRDefault="00AF368A" w14:paraId="637805D2" w14:textId="77777777">
            <w:pPr>
              <w:suppressAutoHyphens/>
              <w:jc w:val="both"/>
              <w:rPr>
                <w:rFonts w:ascii="Arial" w:hAnsi="Arial" w:cs="Arial"/>
                <w:spacing w:val="-3"/>
                <w:sz w:val="20"/>
                <w:szCs w:val="22"/>
              </w:rPr>
            </w:pPr>
          </w:p>
        </w:tc>
      </w:tr>
      <w:tr w:rsidRPr="00076420" w:rsidR="00AF368A" w:rsidTr="00C24370" w14:paraId="28CB9442" w14:textId="77777777">
        <w:tc>
          <w:tcPr>
            <w:tcW w:w="10206" w:type="dxa"/>
            <w:gridSpan w:val="2"/>
            <w:shd w:val="clear" w:color="auto" w:fill="D9D9D9"/>
          </w:tcPr>
          <w:p w:rsidRPr="00076420" w:rsidR="00AF368A" w:rsidP="00C24370" w:rsidRDefault="00AF368A" w14:paraId="4C3ECB2A"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AF368A" w:rsidTr="00C24370" w14:paraId="0F25E19F" w14:textId="77777777">
        <w:tc>
          <w:tcPr>
            <w:tcW w:w="5812" w:type="dxa"/>
            <w:tcBorders>
              <w:bottom w:val="single" w:color="000000" w:sz="4" w:space="0"/>
            </w:tcBorders>
          </w:tcPr>
          <w:p w:rsidRPr="005139D2" w:rsidR="00AF368A" w:rsidP="00C24370" w:rsidRDefault="00AF368A" w14:paraId="470D4526"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rsidRPr="005139D2" w:rsidR="00AF368A" w:rsidP="00C24370" w:rsidRDefault="00AF368A" w14:paraId="0FF564A3" w14:textId="77777777">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rsidRPr="005139D2" w:rsidR="00AF368A" w:rsidP="00C24370" w:rsidRDefault="00AF368A" w14:paraId="7DDCFEAE"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rsidRPr="005139D2" w:rsidR="00AF368A" w:rsidP="00C24370" w:rsidRDefault="00AF368A" w14:paraId="0A4B8503"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rsidRPr="005139D2" w:rsidR="00205682" w:rsidP="00205682" w:rsidRDefault="00AF368A" w14:paraId="048A934C" w14:textId="77777777">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color="000000" w:sz="4" w:space="0"/>
            </w:tcBorders>
          </w:tcPr>
          <w:p w:rsidRPr="005139D2" w:rsidR="00AF368A" w:rsidP="00C24370" w:rsidRDefault="00AF368A" w14:paraId="463F29E8" w14:textId="77777777">
            <w:pPr>
              <w:suppressAutoHyphens/>
              <w:jc w:val="both"/>
              <w:rPr>
                <w:rFonts w:ascii="Arial" w:hAnsi="Arial" w:cs="Arial"/>
                <w:spacing w:val="-3"/>
                <w:sz w:val="20"/>
                <w:szCs w:val="22"/>
              </w:rPr>
            </w:pPr>
          </w:p>
        </w:tc>
      </w:tr>
      <w:tr w:rsidRPr="00076420" w:rsidR="00AF368A" w:rsidTr="00C24370" w14:paraId="74F795F1" w14:textId="77777777">
        <w:tc>
          <w:tcPr>
            <w:tcW w:w="10206" w:type="dxa"/>
            <w:gridSpan w:val="2"/>
            <w:shd w:val="clear" w:color="auto" w:fill="D9D9D9"/>
          </w:tcPr>
          <w:p w:rsidRPr="00076420" w:rsidR="00AF368A" w:rsidP="00C24370" w:rsidRDefault="00AF368A" w14:paraId="4CB830D1" w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Pr="00076420" w:rsidR="00AF368A" w:rsidTr="00C24370" w14:paraId="1D80568F" w14:textId="77777777">
        <w:tc>
          <w:tcPr>
            <w:tcW w:w="5812" w:type="dxa"/>
            <w:tcBorders>
              <w:bottom w:val="single" w:color="000000" w:sz="4" w:space="0"/>
            </w:tcBorders>
          </w:tcPr>
          <w:p w:rsidRPr="005139D2" w:rsidR="00AF368A" w:rsidP="00877A52" w:rsidRDefault="00AF368A" w14:paraId="2DCF68C8"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(A/I)</w:t>
            </w:r>
          </w:p>
          <w:p w:rsidRPr="005139D2" w:rsidR="00AF368A" w:rsidP="00877A52" w:rsidRDefault="00AF368A" w14:paraId="044EF641"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rsidR="005117C9" w:rsidP="00C24370" w:rsidRDefault="00AF368A" w14:paraId="3B7B4B86" w14:textId="265D16A8">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rsidRPr="005139D2" w:rsidR="00A92F65" w:rsidP="00C24370" w:rsidRDefault="00A92F65" w14:paraId="3A0FF5F2" w14:textId="77777777">
            <w:pPr>
              <w:suppressAutoHyphens/>
              <w:rPr>
                <w:rFonts w:ascii="Arial" w:hAnsi="Arial" w:cs="Arial"/>
                <w:spacing w:val="-3"/>
                <w:sz w:val="20"/>
                <w:szCs w:val="22"/>
              </w:rPr>
            </w:pPr>
          </w:p>
        </w:tc>
        <w:tc>
          <w:tcPr>
            <w:tcW w:w="4394" w:type="dxa"/>
            <w:tcBorders>
              <w:bottom w:val="single" w:color="000000" w:sz="4" w:space="0"/>
            </w:tcBorders>
          </w:tcPr>
          <w:p w:rsidRPr="005139D2" w:rsidR="00AF368A" w:rsidP="00C24370" w:rsidRDefault="00AF368A" w14:paraId="5630AD66" w14:textId="77777777">
            <w:pPr>
              <w:suppressAutoHyphens/>
              <w:jc w:val="both"/>
              <w:rPr>
                <w:rFonts w:ascii="Arial" w:hAnsi="Arial" w:cs="Arial"/>
                <w:spacing w:val="-3"/>
                <w:sz w:val="20"/>
                <w:szCs w:val="22"/>
              </w:rPr>
            </w:pPr>
          </w:p>
        </w:tc>
      </w:tr>
      <w:tr w:rsidRPr="00076420" w:rsidR="00AF368A" w:rsidTr="00C24370" w14:paraId="2B44FE22" w14:textId="77777777">
        <w:tc>
          <w:tcPr>
            <w:tcW w:w="10206" w:type="dxa"/>
            <w:gridSpan w:val="2"/>
            <w:shd w:val="clear" w:color="auto" w:fill="D9D9D9"/>
          </w:tcPr>
          <w:p w:rsidRPr="00076420" w:rsidR="00AF368A" w:rsidP="00FC6323" w:rsidRDefault="00AF368A" w14:paraId="7BC91C4C" w14:textId="77777777">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Pr="00076420" w:rsidR="00AF368A" w:rsidTr="00C24370" w14:paraId="6EEB5703" w14:textId="77777777">
        <w:tc>
          <w:tcPr>
            <w:tcW w:w="5812" w:type="dxa"/>
          </w:tcPr>
          <w:p w:rsidRPr="005139D2" w:rsidR="00AF368A" w:rsidP="00C24370" w:rsidRDefault="00AF368A" w14:paraId="2F842827"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w:t>
            </w:r>
            <w:r w:rsidRPr="005139D2" w:rsidR="00877A5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rsidRPr="005139D2" w:rsidR="00AF368A" w:rsidP="00C24370" w:rsidRDefault="00AF368A" w14:paraId="686D03B8"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 xml:space="preserve">flexibly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rsidRPr="005139D2" w:rsidR="00AF368A" w:rsidP="00C24370" w:rsidRDefault="00AF368A" w14:paraId="38B0071E" w14:textId="77777777">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w:t>
            </w:r>
            <w:r w:rsidRPr="005139D2" w:rsidR="00877A5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rsidRPr="005139D2" w:rsidR="00AF368A" w:rsidP="00877A52" w:rsidRDefault="00AF368A" w14:paraId="170743D8" w14:textId="77777777">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w:t>
            </w:r>
            <w:r w:rsidRPr="005139D2" w:rsidR="00877A52">
              <w:rPr>
                <w:rFonts w:ascii="Arial" w:hAnsi="Arial" w:cs="Arial"/>
                <w:sz w:val="20"/>
                <w:szCs w:val="22"/>
              </w:rPr>
              <w:t xml:space="preserve"> </w:t>
            </w:r>
            <w:r w:rsidRPr="005139D2">
              <w:rPr>
                <w:rFonts w:ascii="Arial" w:hAnsi="Arial" w:cs="Arial"/>
                <w:sz w:val="20"/>
                <w:szCs w:val="22"/>
              </w:rPr>
              <w:t xml:space="preserve"> (</w:t>
            </w:r>
            <w:proofErr w:type="gramEnd"/>
            <w:r w:rsidRPr="005139D2">
              <w:rPr>
                <w:rFonts w:ascii="Arial" w:hAnsi="Arial" w:cs="Arial"/>
                <w:sz w:val="20"/>
                <w:szCs w:val="22"/>
              </w:rPr>
              <w:t>A/I)</w:t>
            </w:r>
          </w:p>
          <w:p w:rsidRPr="005139D2" w:rsidR="00AF368A" w:rsidP="00C24370" w:rsidRDefault="00AF368A" w14:paraId="7769088A"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 xml:space="preserve">means </w:t>
            </w:r>
            <w:r w:rsidRPr="005139D2" w:rsidR="00877A5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Pr>
          <w:p w:rsidRPr="005139D2" w:rsidR="00AF368A" w:rsidP="00C24370" w:rsidRDefault="00AF368A" w14:paraId="61829076" w14:textId="77777777">
            <w:pPr>
              <w:suppressAutoHyphens/>
              <w:jc w:val="both"/>
              <w:rPr>
                <w:rFonts w:ascii="Arial" w:hAnsi="Arial" w:cs="Arial"/>
                <w:spacing w:val="-3"/>
                <w:sz w:val="20"/>
                <w:szCs w:val="22"/>
              </w:rPr>
            </w:pPr>
          </w:p>
        </w:tc>
      </w:tr>
    </w:tbl>
    <w:p w:rsidRPr="00076420" w:rsidR="00AF368A" w:rsidP="00AF368A" w:rsidRDefault="00AF368A" w14:paraId="2BA226A1"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17AD93B2" w14:textId="77777777">
      <w:pPr>
        <w:spacing w:line="228" w:lineRule="auto"/>
        <w:ind w:left="-567" w:right="-612"/>
        <w:rPr>
          <w:rFonts w:ascii="Arial" w:hAnsi="Arial" w:cs="Arial"/>
          <w:sz w:val="22"/>
          <w:szCs w:val="22"/>
        </w:rPr>
      </w:pPr>
    </w:p>
    <w:p w:rsidRPr="00076420" w:rsidR="00D25F97" w:rsidP="00D25F97" w:rsidRDefault="00D25F97" w14:paraId="0DE4B5B7"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8C56A2" w14:paraId="1E0EB88E"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Pr="00076420" w:rsidR="00DA7707">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00AC64C5" w14:paraId="5E07FDD4"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1C78B2" w:rsidP="00AC64C5" w:rsidRDefault="00A63814" w14:paraId="731AD1EC"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cPr>
          <w:p w:rsidRPr="00076420" w:rsidR="001C78B2" w:rsidP="00AC64C5" w:rsidRDefault="00A63814" w14:paraId="752BCF5B"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5139D2" w:rsidTr="00AC64C5" w14:paraId="186CEA23" w14:textId="77777777">
        <w:tc>
          <w:tcPr>
            <w:tcW w:w="4709" w:type="dxa"/>
            <w:tcBorders>
              <w:top w:val="single" w:color="auto" w:sz="6" w:space="0"/>
              <w:left w:val="single" w:color="auto" w:sz="6" w:space="0"/>
              <w:bottom w:val="nil"/>
              <w:right w:val="single" w:color="auto" w:sz="6" w:space="0"/>
            </w:tcBorders>
          </w:tcPr>
          <w:p w:rsidRPr="005139D2" w:rsidR="00906FED" w:rsidP="004C689B" w:rsidRDefault="004C689B" w14:paraId="7AA3E769" w14:textId="3C628EBF">
            <w:pPr>
              <w:suppressAutoHyphens/>
              <w:jc w:val="center"/>
              <w:rPr>
                <w:rFonts w:ascii="Arial" w:hAnsi="Arial" w:cs="Arial"/>
                <w:spacing w:val="-3"/>
                <w:sz w:val="20"/>
                <w:szCs w:val="22"/>
              </w:rPr>
            </w:pPr>
            <w:r w:rsidRPr="004C689B">
              <w:rPr>
                <w:rFonts w:ascii="Arial" w:hAnsi="Arial" w:cs="Arial"/>
                <w:spacing w:val="-3"/>
                <w:sz w:val="20"/>
                <w:szCs w:val="22"/>
              </w:rPr>
              <w:t>Part Time Hourly Paid Lecturer in GCSE and Functional Skills English (Catch up intervention fixed term 1 year)</w:t>
            </w:r>
          </w:p>
        </w:tc>
        <w:tc>
          <w:tcPr>
            <w:tcW w:w="5214" w:type="dxa"/>
            <w:tcBorders>
              <w:top w:val="single" w:color="auto" w:sz="6" w:space="0"/>
              <w:left w:val="single" w:color="auto" w:sz="6" w:space="0"/>
              <w:bottom w:val="nil"/>
              <w:right w:val="single" w:color="auto" w:sz="6" w:space="0"/>
            </w:tcBorders>
          </w:tcPr>
          <w:p w:rsidRPr="005139D2" w:rsidR="005139D2" w:rsidP="007050C7" w:rsidRDefault="005139D2" w14:paraId="06436D65" w14:textId="7777777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Pr="00076420" w:rsidR="005139D2" w:rsidTr="00AC64C5" w14:paraId="46FE77B3" w14:textId="77777777">
        <w:tc>
          <w:tcPr>
            <w:tcW w:w="4709" w:type="dxa"/>
            <w:tcBorders>
              <w:top w:val="single" w:color="auto" w:sz="6" w:space="0"/>
              <w:left w:val="single" w:color="auto" w:sz="6" w:space="0"/>
              <w:bottom w:val="nil"/>
              <w:right w:val="single" w:color="auto" w:sz="6" w:space="0"/>
            </w:tcBorders>
            <w:shd w:val="clear" w:color="auto" w:fill="D9D9D9"/>
          </w:tcPr>
          <w:p w:rsidRPr="00AC64C5" w:rsidR="005139D2" w:rsidP="00AC64C5" w:rsidRDefault="005139D2" w14:paraId="1B288D2C" w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cPr>
          <w:p w:rsidRPr="00AC64C5" w:rsidR="005139D2" w:rsidP="00AC64C5" w:rsidRDefault="005139D2" w14:paraId="19A557D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Pr="00076420" w:rsidR="005139D2" w:rsidTr="00AC64C5" w14:paraId="193521DE" w14:textId="77777777">
        <w:tc>
          <w:tcPr>
            <w:tcW w:w="4709" w:type="dxa"/>
            <w:tcBorders>
              <w:top w:val="single" w:color="auto" w:sz="6" w:space="0"/>
              <w:left w:val="single" w:color="auto" w:sz="6" w:space="0"/>
              <w:bottom w:val="nil"/>
              <w:right w:val="single" w:color="auto" w:sz="6" w:space="0"/>
            </w:tcBorders>
          </w:tcPr>
          <w:p w:rsidRPr="004C689B" w:rsidR="004C689B" w:rsidP="004C689B" w:rsidRDefault="0077496E" w14:paraId="57F3BAE5" w14:textId="77777777">
            <w:pPr>
              <w:suppressAutoHyphens/>
              <w:spacing w:line="228" w:lineRule="auto"/>
              <w:jc w:val="center"/>
              <w:rPr>
                <w:rFonts w:ascii="Arial" w:hAnsi="Arial" w:cs="Arial"/>
                <w:spacing w:val="-3"/>
                <w:sz w:val="20"/>
                <w:szCs w:val="22"/>
              </w:rPr>
            </w:pPr>
            <w:r>
              <w:rPr>
                <w:rFonts w:ascii="Arial" w:hAnsi="Arial" w:cs="Arial"/>
                <w:spacing w:val="-3"/>
                <w:sz w:val="20"/>
                <w:szCs w:val="22"/>
              </w:rPr>
              <w:t xml:space="preserve"> </w:t>
            </w:r>
            <w:r w:rsidRPr="004C689B" w:rsidR="004C689B">
              <w:rPr>
                <w:rFonts w:ascii="Arial" w:hAnsi="Arial" w:cs="Arial"/>
                <w:spacing w:val="-3"/>
                <w:sz w:val="20"/>
                <w:szCs w:val="22"/>
              </w:rPr>
              <w:t>Part time hourly paid rates</w:t>
            </w:r>
          </w:p>
          <w:p w:rsidRPr="004C689B" w:rsidR="004C689B" w:rsidP="004C689B" w:rsidRDefault="004C689B" w14:paraId="3C55BC48" w14:textId="6DBDCFC6">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£18.</w:t>
            </w:r>
            <w:r w:rsidR="005E29D1">
              <w:rPr>
                <w:rFonts w:ascii="Arial" w:hAnsi="Arial" w:cs="Arial"/>
                <w:spacing w:val="-3"/>
                <w:sz w:val="20"/>
                <w:szCs w:val="22"/>
              </w:rPr>
              <w:t>18</w:t>
            </w:r>
            <w:r w:rsidRPr="004C689B">
              <w:rPr>
                <w:rFonts w:ascii="Arial" w:hAnsi="Arial" w:cs="Arial"/>
                <w:spacing w:val="-3"/>
                <w:sz w:val="20"/>
                <w:szCs w:val="22"/>
              </w:rPr>
              <w:t xml:space="preserve"> per hour Unqualified</w:t>
            </w:r>
          </w:p>
          <w:p w:rsidRPr="004C689B" w:rsidR="004C689B" w:rsidP="004C689B" w:rsidRDefault="004C689B" w14:paraId="4024EEDF" w14:textId="3F461788">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£21.</w:t>
            </w:r>
            <w:r w:rsidR="005E29D1">
              <w:rPr>
                <w:rFonts w:ascii="Arial" w:hAnsi="Arial" w:cs="Arial"/>
                <w:spacing w:val="-3"/>
                <w:sz w:val="20"/>
                <w:szCs w:val="22"/>
              </w:rPr>
              <w:t>25</w:t>
            </w:r>
            <w:r w:rsidRPr="004C689B">
              <w:rPr>
                <w:rFonts w:ascii="Arial" w:hAnsi="Arial" w:cs="Arial"/>
                <w:spacing w:val="-3"/>
                <w:sz w:val="20"/>
                <w:szCs w:val="22"/>
              </w:rPr>
              <w:t xml:space="preserve"> per hour Qualified</w:t>
            </w:r>
          </w:p>
          <w:p w:rsidRPr="005139D2" w:rsidR="005139D2" w:rsidP="004C689B" w:rsidRDefault="004C689B" w14:paraId="6FCF3F50" w14:textId="63ECBD3F">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Salary paid monthly in arrears</w:t>
            </w:r>
          </w:p>
        </w:tc>
        <w:tc>
          <w:tcPr>
            <w:tcW w:w="5214" w:type="dxa"/>
            <w:tcBorders>
              <w:top w:val="single" w:color="auto" w:sz="6" w:space="0"/>
              <w:left w:val="nil"/>
              <w:bottom w:val="nil"/>
              <w:right w:val="single" w:color="auto" w:sz="6" w:space="0"/>
            </w:tcBorders>
          </w:tcPr>
          <w:p w:rsidRPr="005139D2" w:rsidR="005139D2" w:rsidP="00AC64C5" w:rsidRDefault="005139D2" w14:paraId="66204FF1" w14:textId="77777777">
            <w:pPr>
              <w:suppressAutoHyphens/>
              <w:spacing w:line="228" w:lineRule="auto"/>
              <w:jc w:val="both"/>
              <w:rPr>
                <w:rFonts w:ascii="Arial" w:hAnsi="Arial" w:cs="Arial"/>
                <w:b/>
                <w:spacing w:val="-3"/>
                <w:sz w:val="20"/>
                <w:szCs w:val="22"/>
              </w:rPr>
            </w:pPr>
          </w:p>
          <w:p w:rsidRPr="005139D2" w:rsidR="005139D2" w:rsidP="00AC64C5" w:rsidRDefault="004C689B" w14:paraId="412DF7A0" w14:textId="5B71992B">
            <w:pPr>
              <w:suppressAutoHyphens/>
              <w:spacing w:line="228" w:lineRule="auto"/>
              <w:jc w:val="center"/>
              <w:rPr>
                <w:rFonts w:ascii="Arial" w:hAnsi="Arial" w:cs="Arial"/>
                <w:spacing w:val="-3"/>
                <w:sz w:val="20"/>
                <w:szCs w:val="22"/>
              </w:rPr>
            </w:pPr>
            <w:r>
              <w:rPr>
                <w:rFonts w:ascii="Arial" w:hAnsi="Arial" w:cs="Arial"/>
                <w:spacing w:val="-3"/>
                <w:sz w:val="20"/>
                <w:szCs w:val="22"/>
              </w:rPr>
              <w:t>Various hours</w:t>
            </w:r>
            <w:r w:rsidRPr="005139D2" w:rsidR="005139D2">
              <w:rPr>
                <w:rFonts w:ascii="Arial" w:hAnsi="Arial" w:cs="Arial"/>
                <w:spacing w:val="-3"/>
                <w:sz w:val="20"/>
                <w:szCs w:val="22"/>
              </w:rPr>
              <w:t xml:space="preserve"> per week</w:t>
            </w:r>
          </w:p>
          <w:p w:rsidRPr="005139D2" w:rsidR="005139D2" w:rsidP="00AC64C5" w:rsidRDefault="005139D2" w14:paraId="575A12F8" w14:textId="77777777">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Pr="00076420" w:rsidR="005139D2" w:rsidTr="00AC64C5"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cPr>
          <w:p w:rsidRPr="00AC64C5" w:rsidR="005139D2" w:rsidP="00AC64C5" w:rsidRDefault="005139D2" w14:paraId="3E6D7BE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cPr>
          <w:p w:rsidRPr="00AC64C5" w:rsidR="005139D2" w:rsidP="00B87377" w:rsidRDefault="005139D2" w14:paraId="53D902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ED4B75" w:rsidTr="00AC64C5" w14:paraId="2127A29B" w14:textId="77777777">
        <w:tc>
          <w:tcPr>
            <w:tcW w:w="4709" w:type="dxa"/>
            <w:tcBorders>
              <w:top w:val="single" w:color="auto" w:sz="6" w:space="0"/>
              <w:left w:val="single" w:color="auto" w:sz="6" w:space="0"/>
              <w:bottom w:val="single" w:color="auto" w:sz="6" w:space="0"/>
              <w:right w:val="single" w:color="auto" w:sz="6" w:space="0"/>
            </w:tcBorders>
          </w:tcPr>
          <w:p w:rsidRPr="00AC64C5" w:rsidR="00ED4B75" w:rsidP="00ED4B75" w:rsidRDefault="00ED4B75" w14:paraId="3CABCAA0" w14:textId="77777777">
            <w:pPr>
              <w:suppressAutoHyphens/>
              <w:spacing w:line="228" w:lineRule="auto"/>
              <w:jc w:val="center"/>
              <w:rPr>
                <w:rFonts w:ascii="Arial" w:hAnsi="Arial" w:cs="Arial"/>
                <w:spacing w:val="-3"/>
                <w:sz w:val="21"/>
                <w:szCs w:val="22"/>
              </w:rPr>
            </w:pPr>
          </w:p>
          <w:p w:rsidRPr="005139D2" w:rsidR="00ED4B75" w:rsidP="00ED4B75" w:rsidRDefault="004C689B" w14:paraId="3D480003" w14:textId="40B82B2C">
            <w:pPr>
              <w:suppressAutoHyphens/>
              <w:spacing w:line="228" w:lineRule="auto"/>
              <w:jc w:val="center"/>
              <w:rPr>
                <w:rFonts w:ascii="Arial" w:hAnsi="Arial" w:cs="Arial"/>
                <w:spacing w:val="-3"/>
                <w:sz w:val="20"/>
                <w:szCs w:val="22"/>
              </w:rPr>
            </w:pPr>
            <w:r w:rsidRPr="004C689B">
              <w:rPr>
                <w:rFonts w:ascii="Arial" w:hAnsi="Arial" w:cs="Arial"/>
                <w:spacing w:val="-3"/>
                <w:sz w:val="20"/>
                <w:szCs w:val="22"/>
              </w:rPr>
              <w:t xml:space="preserve">Payment for holiday entitlement will be incorporated into annual salary based on a pro rata of a </w:t>
            </w:r>
            <w:proofErr w:type="gramStart"/>
            <w:r w:rsidRPr="004C689B">
              <w:rPr>
                <w:rFonts w:ascii="Arial" w:hAnsi="Arial" w:cs="Arial"/>
                <w:spacing w:val="-3"/>
                <w:sz w:val="20"/>
                <w:szCs w:val="22"/>
              </w:rPr>
              <w:t>full time</w:t>
            </w:r>
            <w:proofErr w:type="gramEnd"/>
            <w:r w:rsidRPr="004C689B">
              <w:rPr>
                <w:rFonts w:ascii="Arial" w:hAnsi="Arial" w:cs="Arial"/>
                <w:spacing w:val="-3"/>
                <w:sz w:val="20"/>
                <w:szCs w:val="22"/>
              </w:rPr>
              <w:t xml:space="preserve"> equivalent holiday entitlement </w:t>
            </w:r>
            <w:r w:rsidR="005E29D1">
              <w:rPr>
                <w:rFonts w:ascii="Arial" w:hAnsi="Arial" w:cs="Arial"/>
                <w:spacing w:val="-3"/>
                <w:sz w:val="20"/>
                <w:szCs w:val="22"/>
              </w:rPr>
              <w:t>p</w:t>
            </w:r>
            <w:r w:rsidRPr="004C689B">
              <w:rPr>
                <w:rFonts w:ascii="Arial" w:hAnsi="Arial" w:cs="Arial"/>
                <w:spacing w:val="-3"/>
                <w:sz w:val="20"/>
                <w:szCs w:val="22"/>
              </w:rPr>
              <w:t>us Bank Holidays</w:t>
            </w:r>
          </w:p>
        </w:tc>
        <w:tc>
          <w:tcPr>
            <w:tcW w:w="5214" w:type="dxa"/>
            <w:tcBorders>
              <w:top w:val="single" w:color="auto" w:sz="6" w:space="0"/>
              <w:left w:val="nil"/>
              <w:bottom w:val="single" w:color="auto" w:sz="6" w:space="0"/>
              <w:right w:val="single" w:color="auto" w:sz="6" w:space="0"/>
            </w:tcBorders>
          </w:tcPr>
          <w:p w:rsidRPr="00906FED" w:rsidR="00ED4B75" w:rsidP="00ED4B75" w:rsidRDefault="00ED4B75" w14:paraId="711A2C18" w14:textId="31E45CC1">
            <w:pPr>
              <w:pStyle w:val="Heading2"/>
              <w:spacing w:line="228" w:lineRule="auto"/>
              <w:jc w:val="center"/>
              <w:rPr>
                <w:rFonts w:ascii="Arial" w:hAnsi="Arial" w:cs="Arial"/>
                <w:sz w:val="21"/>
                <w:szCs w:val="21"/>
              </w:rPr>
            </w:pPr>
            <w:r w:rsidRPr="00906FED">
              <w:rPr>
                <w:rFonts w:ascii="Arial" w:hAnsi="Arial" w:cs="Arial"/>
                <w:sz w:val="21"/>
                <w:szCs w:val="21"/>
              </w:rPr>
              <w:t>Teachers’ Pension Scheme</w:t>
            </w:r>
          </w:p>
          <w:p w:rsidRPr="00906FED" w:rsidR="00906FED" w:rsidP="00906FED" w:rsidRDefault="00906FED" w14:paraId="312B6CB2" w14:textId="77777777">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Up to £27,047.99 pa 7.4% Employee</w:t>
            </w:r>
          </w:p>
          <w:p w:rsidRPr="00906FED" w:rsidR="00906FED" w:rsidP="00906FED" w:rsidRDefault="00906FED" w14:paraId="69F5BB88" w14:textId="77777777">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£27,048 - £36,410.99 pa 8.6% Employee</w:t>
            </w:r>
          </w:p>
          <w:p w:rsidRPr="00906FED" w:rsidR="00906FED" w:rsidP="00906FED" w:rsidRDefault="00906FED" w14:paraId="13284C91" w14:textId="77777777">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£36,411 - £43,171.99 pa 9.6% Employee</w:t>
            </w:r>
          </w:p>
          <w:p w:rsidRPr="00906FED" w:rsidR="00906FED" w:rsidP="00906FED" w:rsidRDefault="00906FED" w14:paraId="0C0E0955" w14:textId="77777777">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£43,172 - £57,216.99 pa 10.2% Employee</w:t>
            </w:r>
          </w:p>
          <w:p w:rsidRPr="00906FED" w:rsidR="00906FED" w:rsidP="00906FED" w:rsidRDefault="00906FED" w14:paraId="1188AD44" w14:textId="77777777">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£57,217 - £78,022.99 pa 11.3% Employee</w:t>
            </w:r>
          </w:p>
          <w:p w:rsidRPr="00906FED" w:rsidR="00906FED" w:rsidP="00906FED" w:rsidRDefault="00906FED" w14:paraId="436BC3B3" w14:textId="77777777">
            <w:pPr>
              <w:keepNext/>
              <w:spacing w:line="228" w:lineRule="auto"/>
              <w:jc w:val="center"/>
              <w:outlineLvl w:val="1"/>
              <w:rPr>
                <w:rFonts w:ascii="Arial" w:hAnsi="Arial" w:cs="Arial"/>
                <w:sz w:val="21"/>
                <w:szCs w:val="21"/>
                <w:lang w:val="en-US"/>
              </w:rPr>
            </w:pPr>
            <w:r w:rsidRPr="00906FED">
              <w:rPr>
                <w:rFonts w:ascii="Arial" w:hAnsi="Arial" w:cs="Arial"/>
                <w:sz w:val="21"/>
                <w:szCs w:val="21"/>
                <w:lang w:val="en-US"/>
              </w:rPr>
              <w:t>£78,023 and above pa 11.7% Employee</w:t>
            </w:r>
          </w:p>
          <w:p w:rsidRPr="00906FED" w:rsidR="00906FED" w:rsidP="00906FED" w:rsidRDefault="00906FED" w14:paraId="20C731CE" w14:textId="5557087A">
            <w:pPr>
              <w:keepNext/>
              <w:spacing w:line="228" w:lineRule="auto"/>
              <w:jc w:val="center"/>
              <w:outlineLvl w:val="1"/>
              <w:rPr>
                <w:lang w:val="en-US"/>
              </w:rPr>
            </w:pPr>
            <w:r w:rsidRPr="00906FED">
              <w:rPr>
                <w:rFonts w:ascii="Arial" w:hAnsi="Arial" w:cs="Arial"/>
                <w:sz w:val="21"/>
                <w:szCs w:val="21"/>
                <w:lang w:val="en-US"/>
              </w:rPr>
              <w:t>23.68% Employer</w:t>
            </w:r>
          </w:p>
          <w:p w:rsidRPr="005139D2" w:rsidR="00ED4B75" w:rsidP="00ED4B75" w:rsidRDefault="00ED4B75" w14:paraId="586D61B3" w14:textId="792793FD">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Pr="00076420" w:rsidR="005139D2" w:rsidTr="00AC64C5"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cPr>
          <w:p w:rsidRPr="00AC64C5" w:rsidR="005139D2" w:rsidP="00AC64C5" w:rsidRDefault="005139D2" w14:paraId="579594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cPr>
          <w:p w:rsidRPr="00AC64C5" w:rsidR="005139D2" w:rsidP="00AC64C5" w:rsidRDefault="005139D2" w14:paraId="5B0A194B"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ED4B75" w:rsidTr="00AC64C5" w14:paraId="39B8163C" w14:textId="77777777">
        <w:tc>
          <w:tcPr>
            <w:tcW w:w="4709" w:type="dxa"/>
            <w:tcBorders>
              <w:top w:val="single" w:color="auto" w:sz="6" w:space="0"/>
              <w:left w:val="single" w:color="auto" w:sz="6" w:space="0"/>
              <w:bottom w:val="single" w:color="auto" w:sz="6" w:space="0"/>
              <w:right w:val="single" w:color="auto" w:sz="6" w:space="0"/>
            </w:tcBorders>
          </w:tcPr>
          <w:p w:rsidRPr="00AC64C5" w:rsidR="00ED4B75" w:rsidP="00ED4B75" w:rsidRDefault="00ED4B75" w14:paraId="171C2CE6" w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5139D2" w:rsidR="00ED4B75" w:rsidP="00ED4B75" w:rsidRDefault="00ED4B75" w14:paraId="6B62F1B3" w14:textId="77777777">
            <w:pPr>
              <w:pStyle w:val="Heading1"/>
              <w:spacing w:line="228" w:lineRule="auto"/>
              <w:jc w:val="left"/>
              <w:rPr>
                <w:rFonts w:ascii="Arial" w:hAnsi="Arial" w:cs="Arial"/>
                <w:sz w:val="20"/>
                <w:szCs w:val="22"/>
                <w:u w:val="none"/>
              </w:rPr>
            </w:pPr>
          </w:p>
        </w:tc>
        <w:tc>
          <w:tcPr>
            <w:tcW w:w="5214" w:type="dxa"/>
            <w:tcBorders>
              <w:top w:val="single" w:color="auto" w:sz="6" w:space="0"/>
              <w:left w:val="nil"/>
              <w:bottom w:val="single" w:color="auto" w:sz="6" w:space="0"/>
              <w:right w:val="single" w:color="auto" w:sz="6" w:space="0"/>
            </w:tcBorders>
          </w:tcPr>
          <w:p w:rsidRPr="00AC64C5" w:rsidR="00ED4B75" w:rsidP="00ED4B75" w:rsidRDefault="00ED4B75" w14:paraId="43C531B4"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5139D2" w:rsidR="00ED4B75" w:rsidP="00ED4B75" w:rsidRDefault="00ED4B75" w14:paraId="539AB6B7" w14:textId="7F10A6E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Pr="00076420" w:rsidR="005139D2" w:rsidTr="00AC64C5" w14:paraId="0262291B" w14:textId="77777777">
        <w:tc>
          <w:tcPr>
            <w:tcW w:w="9923" w:type="dxa"/>
            <w:gridSpan w:val="2"/>
            <w:tcBorders>
              <w:top w:val="nil"/>
              <w:left w:val="single" w:color="auto" w:sz="6" w:space="0"/>
              <w:bottom w:val="single" w:color="auto" w:sz="6" w:space="0"/>
              <w:right w:val="single" w:color="auto" w:sz="6" w:space="0"/>
            </w:tcBorders>
            <w:shd w:val="clear" w:color="auto" w:fill="D9D9D9"/>
          </w:tcPr>
          <w:p w:rsidRPr="00AC64C5" w:rsidR="005139D2" w:rsidP="00AC64C5" w:rsidRDefault="005139D2" w14:paraId="0DA6D2A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ED4B75" w:rsidTr="00AC64C5" w14:paraId="45356FB2" w14:textId="77777777">
        <w:tc>
          <w:tcPr>
            <w:tcW w:w="9923" w:type="dxa"/>
            <w:gridSpan w:val="2"/>
            <w:tcBorders>
              <w:top w:val="nil"/>
              <w:left w:val="single" w:color="auto" w:sz="6" w:space="0"/>
              <w:bottom w:val="single" w:color="auto" w:sz="6" w:space="0"/>
              <w:right w:val="single" w:color="auto" w:sz="6" w:space="0"/>
            </w:tcBorders>
          </w:tcPr>
          <w:p w:rsidRPr="003B1CAB" w:rsidR="00ED4B75" w:rsidP="00ED4B75" w:rsidRDefault="00ED4B75" w14:paraId="49ECE7DA"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ED4B75" w:rsidP="00ED4B75" w:rsidRDefault="00ED4B75" w14:paraId="20877BA7"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ED4B75" w:rsidP="00ED4B75" w:rsidRDefault="00ED4B75" w14:paraId="089F66E6" w14:textId="77777777">
            <w:pPr>
              <w:pStyle w:val="BodyText"/>
              <w:spacing w:line="228" w:lineRule="auto"/>
              <w:jc w:val="center"/>
              <w:rPr>
                <w:rFonts w:ascii="Arial" w:hAnsi="Arial" w:cs="Arial"/>
                <w:sz w:val="21"/>
                <w:szCs w:val="22"/>
              </w:rPr>
            </w:pPr>
          </w:p>
          <w:p w:rsidRPr="003B1CAB" w:rsidR="00ED4B75" w:rsidP="00ED4B75" w:rsidRDefault="00ED4B75" w14:paraId="0AF90335" w14:textId="745D0B0D">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ED4B75" w:rsidP="00ED4B75" w:rsidRDefault="00ED4B75" w14:paraId="1C0A0862" w14:textId="0DFCCB3E">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Pr="00076420" w:rsidR="005139D2" w:rsidTr="00AC64C5"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cPr>
          <w:p w:rsidRPr="00AC64C5" w:rsidR="005139D2" w:rsidP="00AC64C5" w:rsidRDefault="005139D2" w14:paraId="05C7FC91"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ED4B75" w:rsidTr="00AC64C5" w14:paraId="31E4925B"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ED4B75" w:rsidP="00ED4B75" w:rsidRDefault="00ED4B75" w14:paraId="2A18A352"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ED4B75" w:rsidP="00ED4B75" w:rsidRDefault="00ED4B75" w14:paraId="0E3E4833"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ED4B75" w:rsidP="00ED4B75" w:rsidRDefault="00ED4B75" w14:paraId="066483FA"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ED4B75" w:rsidP="00ED4B75" w:rsidRDefault="00ED4B75" w14:paraId="5927D12E"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ED4B75" w:rsidP="00ED4B75" w:rsidRDefault="00ED4B75" w14:paraId="2E3A905D" w14:textId="6790B6DD">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5139D2" w:rsidTr="00AC64C5"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cPr>
          <w:p w:rsidRPr="00AC64C5" w:rsidR="005139D2" w:rsidP="00AC64C5" w:rsidRDefault="005139D2" w14:paraId="46EA363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ED4B75" w:rsidTr="00AC64C5" w14:paraId="3B714C83"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ED4B75" w:rsidP="00ED4B75" w:rsidRDefault="00ED4B75" w14:paraId="1A88D6F4" w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ED4B75" w:rsidP="00ED4B75" w:rsidRDefault="00ED4B75" w14:paraId="0EAB0B09" w14:textId="77777777">
            <w:pPr>
              <w:spacing w:line="228" w:lineRule="auto"/>
              <w:jc w:val="both"/>
              <w:rPr>
                <w:rFonts w:ascii="Arial" w:hAnsi="Arial" w:cs="Arial"/>
                <w:sz w:val="21"/>
                <w:szCs w:val="22"/>
              </w:rPr>
            </w:pPr>
          </w:p>
          <w:p w:rsidRPr="00AC64C5" w:rsidR="00FC6323" w:rsidP="005E29D1" w:rsidRDefault="00ED4B75" w14:paraId="0B65F380" w14:textId="307DEA49">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bookmarkStart w:name="_GoBack" w:id="0"/>
            <w:bookmarkEnd w:id="0"/>
          </w:p>
        </w:tc>
      </w:tr>
    </w:tbl>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F57875" w:rsidP="00F57875" w:rsidRDefault="00F57875" w14:paraId="680A4E5D" w14:textId="77777777">
      <w:pPr>
        <w:suppressAutoHyphens/>
        <w:jc w:val="center"/>
        <w:rPr>
          <w:rFonts w:ascii="Arial" w:hAnsi="Arial" w:cs="Arial"/>
          <w:b/>
          <w:sz w:val="22"/>
          <w:szCs w:val="22"/>
        </w:rPr>
      </w:pPr>
    </w:p>
    <w:p w:rsidRPr="00076420" w:rsidR="00F57875" w:rsidP="00F57875" w:rsidRDefault="00F57875" w14:paraId="19219836"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7971F7EE"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296FEF7D"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7194DBDC"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007F6B3D" w14:paraId="2C589D2E"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769D0D3C"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54CD245A"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1231BE67"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36FEB5B0"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30D7AA69"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rsidRPr="00076420" w:rsidR="00F57875" w:rsidP="00F57875" w:rsidRDefault="00F57875" w14:paraId="7196D064"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34FF1C98"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007F6B3D"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6D072C0D" w14:textId="77777777">
            <w:pPr>
              <w:suppressAutoHyphens/>
              <w:jc w:val="both"/>
              <w:rPr>
                <w:rFonts w:ascii="Arial" w:hAnsi="Arial" w:cs="Arial"/>
                <w:b/>
                <w:spacing w:val="-3"/>
                <w:sz w:val="22"/>
                <w:szCs w:val="22"/>
              </w:rPr>
            </w:pPr>
          </w:p>
        </w:tc>
      </w:tr>
    </w:tbl>
    <w:p w:rsidRPr="00076420" w:rsidR="00F57875" w:rsidP="00F57875" w:rsidRDefault="00F57875" w14:paraId="48A21919" w14:textId="77777777">
      <w:pPr>
        <w:suppressAutoHyphens/>
        <w:jc w:val="both"/>
        <w:rPr>
          <w:rFonts w:ascii="Arial" w:hAnsi="Arial" w:cs="Arial"/>
          <w:sz w:val="22"/>
          <w:szCs w:val="22"/>
        </w:rPr>
      </w:pPr>
    </w:p>
    <w:p w:rsidRPr="00076420" w:rsidR="00F57875" w:rsidP="00F57875" w:rsidRDefault="00F57875" w14:paraId="6BD18F9B" w14:textId="77777777">
      <w:pPr>
        <w:suppressAutoHyphens/>
        <w:jc w:val="both"/>
        <w:rPr>
          <w:rFonts w:ascii="Arial" w:hAnsi="Arial" w:cs="Arial"/>
          <w:sz w:val="22"/>
          <w:szCs w:val="22"/>
        </w:rPr>
      </w:pPr>
    </w:p>
    <w:p w:rsidRPr="00076420" w:rsidR="000A6D8A" w:rsidP="005E01A1" w:rsidRDefault="000A6D8A" w14:paraId="238601FE" w14:textId="77777777">
      <w:pPr>
        <w:suppressAutoHyphens/>
        <w:jc w:val="both"/>
        <w:rPr>
          <w:rFonts w:ascii="Arial" w:hAnsi="Arial" w:cs="Arial"/>
          <w:sz w:val="22"/>
          <w:szCs w:val="22"/>
        </w:rPr>
      </w:pPr>
    </w:p>
    <w:sectPr w:rsidRPr="00076420" w:rsidR="000A6D8A" w:rsidSect="00AC64C5">
      <w:footerReference w:type="default" r:id="rId15"/>
      <w:pgSz w:w="11907" w:h="16840" w:orient="portrait"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F2" w:rsidRDefault="009706F2" w14:paraId="473A0440" w14:textId="77777777">
      <w:pPr>
        <w:spacing w:line="20" w:lineRule="exact"/>
      </w:pPr>
    </w:p>
  </w:endnote>
  <w:endnote w:type="continuationSeparator" w:id="0">
    <w:p w:rsidR="009706F2" w:rsidRDefault="009706F2" w14:paraId="038A2006" w14:textId="77777777">
      <w:r>
        <w:t xml:space="preserve"> </w:t>
      </w:r>
    </w:p>
  </w:endnote>
  <w:endnote w:type="continuationNotice" w:id="1">
    <w:p w:rsidR="009706F2" w:rsidRDefault="009706F2" w14:paraId="158F0BD1"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932FC" w:rsidP="000932FC" w:rsidRDefault="24053A0D" w14:paraId="000AEC24" w14:textId="5D8883E6">
    <w:pPr>
      <w:suppressAutoHyphens/>
      <w:jc w:val="both"/>
    </w:pPr>
    <w:r>
      <w:t xml:space="preserve">                                                          </w:t>
    </w:r>
    <w:r w:rsidRPr="001C5CF5" w:rsidR="001D10DC">
      <w:rPr>
        <w:noProof/>
        <w:color w:val="0000FF"/>
        <w:lang w:eastAsia="en-GB"/>
      </w:rPr>
      <w:drawing>
        <wp:inline distT="0" distB="0" distL="0" distR="0" wp14:anchorId="63E7D890" wp14:editId="07777777">
          <wp:extent cx="885825" cy="400050"/>
          <wp:effectExtent l="0" t="0" r="0" b="0"/>
          <wp:docPr id="1"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t xml:space="preserve">           </w:t>
    </w:r>
    <w:r w:rsidR="001D10DC">
      <w:rPr>
        <w:noProof/>
      </w:rPr>
      <w:drawing>
        <wp:inline distT="0" distB="0" distL="0" distR="0" wp14:anchorId="5FCC85CF" wp14:editId="07777777">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t xml:space="preserve">              </w:t>
    </w:r>
    <w:r w:rsidR="005E29D1">
      <w:rPr>
        <w:noProof/>
      </w:rPr>
      <w:drawing>
        <wp:inline distT="0" distB="0" distL="0" distR="0" wp14:anchorId="663904FF" wp14:editId="6A230BCC">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t xml:space="preserve">    </w:t>
    </w:r>
  </w:p>
  <w:p w:rsidRPr="002B100F" w:rsidR="000932FC" w:rsidP="000932FC" w:rsidRDefault="000932FC" w14:paraId="5B08B5D1" w14:textId="77777777">
    <w:pPr>
      <w:suppressAutoHyphens/>
      <w:jc w:val="both"/>
    </w:pPr>
  </w:p>
  <w:p w:rsidRPr="000B3C78" w:rsidR="000932FC" w:rsidP="000932FC" w:rsidRDefault="000932FC" w14:paraId="3891630B" w14:textId="77777777">
    <w:pPr>
      <w:pStyle w:val="Header"/>
      <w:jc w:val="right"/>
    </w:pPr>
    <w:r>
      <w:rPr>
        <w:rFonts w:ascii="Arial" w:hAnsi="Arial" w:cs="Arial"/>
        <w:sz w:val="22"/>
        <w:szCs w:val="22"/>
      </w:rPr>
      <w:t xml:space="preserve">  </w:t>
    </w:r>
    <w:r>
      <w:rPr>
        <w:rFonts w:ascii="Arial" w:hAnsi="Arial" w:cs="Arial"/>
        <w:b/>
        <w:noProof/>
        <w:sz w:val="22"/>
        <w:szCs w:val="22"/>
      </w:rPr>
      <w:t xml:space="preserve">     </w:t>
    </w:r>
  </w:p>
  <w:p w:rsidRPr="000932FC" w:rsidR="00332447" w:rsidP="00B817B5" w:rsidRDefault="00E26438" w14:paraId="4CF043E8" w14:textId="618E474D">
    <w:pPr>
      <w:pStyle w:val="Footer"/>
      <w:rPr>
        <w:rFonts w:ascii="Times New Roman" w:hAnsi="Times New Roman"/>
        <w:sz w:val="16"/>
      </w:rPr>
    </w:pPr>
    <w:r>
      <w:rPr>
        <w:rFonts w:ascii="Arial" w:hAnsi="Arial" w:cs="Arial"/>
        <w:sz w:val="16"/>
      </w:rPr>
      <w:t>Job</w:t>
    </w:r>
    <w:r w:rsidR="005E29D1">
      <w:rPr>
        <w:rFonts w:ascii="Arial" w:hAnsi="Arial" w:cs="Arial"/>
        <w:sz w:val="16"/>
      </w:rPr>
      <w:t xml:space="preserve"> </w:t>
    </w:r>
    <w:r>
      <w:rPr>
        <w:rFonts w:ascii="Arial" w:hAnsi="Arial" w:cs="Arial"/>
        <w:sz w:val="16"/>
      </w:rPr>
      <w:t>D</w:t>
    </w:r>
    <w:r w:rsidR="005E29D1">
      <w:rPr>
        <w:rFonts w:ascii="Arial" w:hAnsi="Arial" w:cs="Arial"/>
        <w:sz w:val="16"/>
      </w:rPr>
      <w:t xml:space="preserve">escription – PTHP </w:t>
    </w:r>
    <w:proofErr w:type="spellStart"/>
    <w:r w:rsidR="00C44C94">
      <w:rPr>
        <w:rFonts w:ascii="Arial" w:hAnsi="Arial" w:cs="Arial"/>
        <w:sz w:val="16"/>
      </w:rPr>
      <w:t>LecturerinGCSEandFSEnglish</w:t>
    </w:r>
    <w:r w:rsidR="00977A41">
      <w:rPr>
        <w:rFonts w:ascii="Arial" w:hAnsi="Arial" w:cs="Arial"/>
        <w:sz w:val="16"/>
      </w:rPr>
      <w:t>Catch-upFixedterm</w:t>
    </w:r>
    <w:proofErr w:type="spellEnd"/>
    <w:r w:rsidR="005E29D1">
      <w:rPr>
        <w:rFonts w:ascii="Arial" w:hAnsi="Arial" w:cs="Arial"/>
        <w:sz w:val="16"/>
      </w:rPr>
      <w:t xml:space="preserve"> -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F2" w:rsidRDefault="009706F2" w14:paraId="304302D9" w14:textId="77777777">
      <w:r>
        <w:separator/>
      </w:r>
    </w:p>
  </w:footnote>
  <w:footnote w:type="continuationSeparator" w:id="0">
    <w:p w:rsidR="009706F2" w:rsidRDefault="009706F2" w14:paraId="0DFA9AB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hint="default" w:ascii="Arial" w:hAnsi="Arial" w:eastAsia="Times New Roman" w:cs="Aria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num>
  <w:num w:numId="24">
    <w:abstractNumId w:val="11"/>
  </w:num>
  <w:num w:numId="25">
    <w:abstractNumId w:val="8"/>
  </w:num>
  <w:num w:numId="26">
    <w:abstractNumId w:val="10"/>
  </w:num>
  <w:num w:numId="27">
    <w:abstractNumId w:val="2"/>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C689B"/>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29D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5CA4"/>
    <w:rsid w:val="007872D0"/>
    <w:rsid w:val="0078770A"/>
    <w:rsid w:val="007905C3"/>
    <w:rsid w:val="00791B78"/>
    <w:rsid w:val="007925A6"/>
    <w:rsid w:val="007928D4"/>
    <w:rsid w:val="007946F8"/>
    <w:rsid w:val="007975AB"/>
    <w:rsid w:val="007A1824"/>
    <w:rsid w:val="007B321F"/>
    <w:rsid w:val="007B5AFA"/>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24701"/>
    <w:rsid w:val="00842BEA"/>
    <w:rsid w:val="0084578E"/>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8D30C4"/>
    <w:rsid w:val="00903E09"/>
    <w:rsid w:val="009047C7"/>
    <w:rsid w:val="00905E3F"/>
    <w:rsid w:val="00906D89"/>
    <w:rsid w:val="00906FED"/>
    <w:rsid w:val="00912026"/>
    <w:rsid w:val="00920D48"/>
    <w:rsid w:val="0092273B"/>
    <w:rsid w:val="00923676"/>
    <w:rsid w:val="00930333"/>
    <w:rsid w:val="0093183D"/>
    <w:rsid w:val="00937A9A"/>
    <w:rsid w:val="00952880"/>
    <w:rsid w:val="009557F5"/>
    <w:rsid w:val="00956D2F"/>
    <w:rsid w:val="00961841"/>
    <w:rsid w:val="009646E5"/>
    <w:rsid w:val="00966CC0"/>
    <w:rsid w:val="009706F2"/>
    <w:rsid w:val="00977A41"/>
    <w:rsid w:val="0098018D"/>
    <w:rsid w:val="00986FF8"/>
    <w:rsid w:val="00991242"/>
    <w:rsid w:val="009B1363"/>
    <w:rsid w:val="009B188C"/>
    <w:rsid w:val="009B1949"/>
    <w:rsid w:val="009D17FB"/>
    <w:rsid w:val="009D3589"/>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0341"/>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2C91"/>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AC3AD6D"/>
    <w:rsid w:val="3B2948F8"/>
    <w:rsid w:val="43B0A4DE"/>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5E29D1"/>
    <w:pPr>
      <w:spacing w:before="100" w:beforeAutospacing="1" w:after="100" w:afterAutospacing="1"/>
    </w:pPr>
    <w:rPr>
      <w:rFonts w:ascii="Times New Roman" w:hAnsi="Times New Roman"/>
      <w:szCs w:val="24"/>
      <w:lang w:eastAsia="en-GB"/>
    </w:rPr>
  </w:style>
  <w:style w:type="character" w:styleId="normaltextrun" w:customStyle="1">
    <w:name w:val="normaltextrun"/>
    <w:rsid w:val="005E29D1"/>
  </w:style>
  <w:style w:type="character" w:styleId="eop" w:customStyle="1">
    <w:name w:val="eop"/>
    <w:rsid w:val="005E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CA118-3104-454E-9DB2-A90098AE78EE}"/>
</file>

<file path=customXml/itemProps3.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4.xml><?xml version="1.0" encoding="utf-8"?>
<ds:datastoreItem xmlns:ds="http://schemas.openxmlformats.org/officeDocument/2006/customXml" ds:itemID="{9B730FDE-7231-42A6-BD8F-96A19030B0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France, Christine Elizabeth</lastModifiedBy>
  <revision>3</revision>
  <lastPrinted>2015-08-13T16:21:00.0000000Z</lastPrinted>
  <dcterms:created xsi:type="dcterms:W3CDTF">2021-08-31T17:11:00.0000000Z</dcterms:created>
  <dcterms:modified xsi:type="dcterms:W3CDTF">2021-09-01T08:03:17.4180594Z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