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96EB760" w:rsidR="00E42EDE" w:rsidRPr="005708E7" w:rsidRDefault="00E329D0" w:rsidP="00212E51">
            <w:pPr>
              <w:spacing w:before="60" w:after="60"/>
              <w:jc w:val="both"/>
              <w:rPr>
                <w:rFonts w:ascii="Arial" w:hAnsi="Arial" w:cs="Arial"/>
                <w:b/>
                <w:sz w:val="20"/>
              </w:rPr>
            </w:pPr>
            <w:r>
              <w:rPr>
                <w:rFonts w:ascii="Arial" w:hAnsi="Arial" w:cs="Arial"/>
                <w:b/>
                <w:sz w:val="20"/>
              </w:rPr>
              <w:t>Head of Greenspace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E39E8E5" w:rsidR="00E42EDE" w:rsidRPr="005708E7" w:rsidRDefault="00E329D0" w:rsidP="00BA5A10">
            <w:pPr>
              <w:spacing w:before="60" w:after="60"/>
              <w:jc w:val="both"/>
              <w:rPr>
                <w:rFonts w:ascii="Arial" w:hAnsi="Arial" w:cs="Arial"/>
                <w:b/>
                <w:sz w:val="20"/>
              </w:rPr>
            </w:pPr>
            <w:r>
              <w:rPr>
                <w:rFonts w:ascii="Arial" w:hAnsi="Arial" w:cs="Arial"/>
                <w:b/>
                <w:sz w:val="20"/>
              </w:rPr>
              <w:t>Friday 16 April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C4D82" w14:textId="77777777" w:rsidR="001C4972" w:rsidRDefault="001C4972">
      <w:r>
        <w:separator/>
      </w:r>
    </w:p>
  </w:endnote>
  <w:endnote w:type="continuationSeparator" w:id="0">
    <w:p w14:paraId="3BF1B7FD" w14:textId="77777777" w:rsidR="001C4972" w:rsidRDefault="001C4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1C261" w14:textId="77777777" w:rsidR="001C4972" w:rsidRDefault="001C4972">
      <w:r>
        <w:separator/>
      </w:r>
    </w:p>
  </w:footnote>
  <w:footnote w:type="continuationSeparator" w:id="0">
    <w:p w14:paraId="6A985C60" w14:textId="77777777" w:rsidR="001C4972" w:rsidRDefault="001C4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4972"/>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16A6"/>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29D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0276"/>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B23AA28-D8F8-49AB-B63B-E4ECAEA2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1707</Words>
  <Characters>9731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11416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2021-03-26T10:19:00Z</dcterms:created>
  <dcterms:modified xsi:type="dcterms:W3CDTF">2021-03-26T10:19:00Z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