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9F" w:rsidRDefault="00862D9F" w:rsidP="00AF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b/>
          <w:sz w:val="40"/>
          <w:szCs w:val="40"/>
        </w:rPr>
      </w:pPr>
      <w:r w:rsidRPr="00166329">
        <w:rPr>
          <w:b/>
          <w:sz w:val="40"/>
          <w:szCs w:val="40"/>
        </w:rPr>
        <w:t xml:space="preserve">Myerscough Golf Course </w:t>
      </w:r>
    </w:p>
    <w:p w:rsidR="00862D9F" w:rsidRPr="0005333C" w:rsidRDefault="00862D9F" w:rsidP="00AF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VISITOR GREEN FEE</w:t>
      </w:r>
      <w:r w:rsidRPr="00166329">
        <w:rPr>
          <w:b/>
          <w:sz w:val="40"/>
          <w:szCs w:val="40"/>
        </w:rPr>
        <w:t xml:space="preserve"> </w:t>
      </w:r>
      <w:r w:rsidR="00845A27">
        <w:rPr>
          <w:b/>
          <w:sz w:val="40"/>
          <w:szCs w:val="40"/>
        </w:rPr>
        <w:t>INFORMATION</w:t>
      </w:r>
    </w:p>
    <w:p w:rsidR="00D44832" w:rsidRDefault="00D44832"/>
    <w:p w:rsidR="00862D9F" w:rsidRPr="00862D9F" w:rsidRDefault="00862D9F" w:rsidP="00862D9F">
      <w:pPr>
        <w:rPr>
          <w:b/>
          <w:sz w:val="32"/>
          <w:szCs w:val="32"/>
          <w:u w:val="single"/>
        </w:rPr>
      </w:pPr>
      <w:r w:rsidRPr="00862D9F">
        <w:rPr>
          <w:b/>
          <w:sz w:val="32"/>
          <w:szCs w:val="32"/>
          <w:u w:val="single"/>
        </w:rPr>
        <w:t>Visitor Green Fees Policy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Myerscough College Golf Course welcomes visitors either as individuals or with organized parties.</w:t>
      </w:r>
    </w:p>
    <w:p w:rsidR="0090012F" w:rsidRDefault="00862D9F" w:rsidP="00862D9F">
      <w:pPr>
        <w:pStyle w:val="ListParagraph"/>
        <w:numPr>
          <w:ilvl w:val="0"/>
          <w:numId w:val="1"/>
        </w:numPr>
      </w:pPr>
      <w:r>
        <w:t xml:space="preserve">The facilities cater for visiting parties 7 days per week </w:t>
      </w:r>
    </w:p>
    <w:p w:rsidR="00862D9F" w:rsidRDefault="00862D9F" w:rsidP="0090012F">
      <w:pPr>
        <w:pStyle w:val="ListParagraph"/>
      </w:pPr>
      <w:r>
        <w:t xml:space="preserve">(bookings with prior arrangements made through the Golf Professional who can provide </w:t>
      </w:r>
      <w:r w:rsidR="0090012F">
        <w:t xml:space="preserve">group booking </w:t>
      </w:r>
      <w:r>
        <w:t>information</w:t>
      </w:r>
      <w:r w:rsidR="0090012F">
        <w:t>. Contact cbrown@myerscough.ac.uk</w:t>
      </w:r>
      <w:r>
        <w:t>).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Facilities include;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9 Holes established Course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Magnificent practice facilities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Catering facilities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Dining facilities which can accommodate guests</w:t>
      </w:r>
    </w:p>
    <w:p w:rsidR="00862D9F" w:rsidRDefault="00862D9F" w:rsidP="00862D9F">
      <w:pPr>
        <w:pStyle w:val="ListParagraph"/>
        <w:numPr>
          <w:ilvl w:val="0"/>
          <w:numId w:val="1"/>
        </w:numPr>
      </w:pPr>
      <w:r>
        <w:t>Changing rooms facilities</w:t>
      </w:r>
    </w:p>
    <w:p w:rsidR="00862D9F" w:rsidRDefault="00862D9F" w:rsidP="00862D9F">
      <w:bookmarkStart w:id="0" w:name="_GoBack"/>
      <w:bookmarkEnd w:id="0"/>
    </w:p>
    <w:p w:rsidR="00862D9F" w:rsidRDefault="00862D9F" w:rsidP="00862D9F">
      <w:pPr>
        <w:rPr>
          <w:u w:val="single"/>
        </w:rPr>
      </w:pPr>
      <w:r w:rsidRPr="00862D9F">
        <w:rPr>
          <w:u w:val="single"/>
        </w:rPr>
        <w:t>How to Book a Tee Time</w:t>
      </w:r>
    </w:p>
    <w:p w:rsidR="00862D9F" w:rsidRDefault="001C4377" w:rsidP="00862D9F">
      <w:pPr>
        <w:pStyle w:val="ListParagraph"/>
        <w:numPr>
          <w:ilvl w:val="0"/>
          <w:numId w:val="2"/>
        </w:numPr>
      </w:pPr>
      <w:r>
        <w:t xml:space="preserve">Tee </w:t>
      </w:r>
      <w:r w:rsidR="00862D9F" w:rsidRPr="00862D9F">
        <w:t>Booking</w:t>
      </w:r>
      <w:r w:rsidR="00F13F98">
        <w:t xml:space="preserve"> &amp; payment</w:t>
      </w:r>
      <w:r w:rsidR="00862D9F" w:rsidRPr="00862D9F">
        <w:t xml:space="preserve"> are required to be pre-booked through the BRS Booking system </w:t>
      </w:r>
    </w:p>
    <w:p w:rsidR="00B44EF1" w:rsidRDefault="00AF48AC" w:rsidP="00862D9F">
      <w:pPr>
        <w:pStyle w:val="ListParagraph"/>
        <w:numPr>
          <w:ilvl w:val="0"/>
          <w:numId w:val="2"/>
        </w:numPr>
      </w:pPr>
      <w:r>
        <w:t xml:space="preserve">BRS </w:t>
      </w:r>
      <w:r w:rsidR="001C4377">
        <w:t xml:space="preserve">Myerscough </w:t>
      </w:r>
      <w:r>
        <w:t xml:space="preserve">Tee Booking </w:t>
      </w:r>
      <w:r w:rsidR="001C4377">
        <w:t xml:space="preserve">System </w:t>
      </w:r>
      <w:r>
        <w:t>Link</w:t>
      </w:r>
      <w:r w:rsidR="001C4377">
        <w:t xml:space="preserve"> - </w:t>
      </w:r>
      <w:r>
        <w:t xml:space="preserve"> </w:t>
      </w:r>
      <w:hyperlink r:id="rId5" w:anchor="/course/1" w:history="1">
        <w:r w:rsidRPr="00F406F5">
          <w:rPr>
            <w:rStyle w:val="Hyperlink"/>
          </w:rPr>
          <w:t>https://visitors.brsgolf.com/myerscough#/course/1</w:t>
        </w:r>
      </w:hyperlink>
    </w:p>
    <w:p w:rsidR="00AF48AC" w:rsidRDefault="00AF48AC" w:rsidP="00AF48AC">
      <w:pPr>
        <w:pStyle w:val="ListParagraph"/>
      </w:pPr>
    </w:p>
    <w:p w:rsidR="00862D9F" w:rsidRDefault="00862D9F" w:rsidP="00862D9F"/>
    <w:p w:rsidR="00862D9F" w:rsidRPr="00B44EF1" w:rsidRDefault="00862D9F" w:rsidP="00862D9F">
      <w:pPr>
        <w:rPr>
          <w:u w:val="single"/>
        </w:rPr>
      </w:pPr>
      <w:r w:rsidRPr="00862D9F">
        <w:rPr>
          <w:u w:val="single"/>
        </w:rPr>
        <w:t>Green Fee Costs</w:t>
      </w:r>
    </w:p>
    <w:p w:rsidR="00862D9F" w:rsidRDefault="00862D9F" w:rsidP="00845A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Winter </w:t>
      </w:r>
      <w:r w:rsidR="00B44EF1">
        <w:t>(1</w:t>
      </w:r>
      <w:r w:rsidR="00B44EF1" w:rsidRPr="00B44EF1">
        <w:rPr>
          <w:vertAlign w:val="superscript"/>
        </w:rPr>
        <w:t>st</w:t>
      </w:r>
      <w:r w:rsidR="00B44EF1">
        <w:t xml:space="preserve"> Oct-31</w:t>
      </w:r>
      <w:r w:rsidR="00B44EF1" w:rsidRPr="00B44EF1">
        <w:rPr>
          <w:vertAlign w:val="superscript"/>
        </w:rPr>
        <w:t>st</w:t>
      </w:r>
      <w:r w:rsidR="00B44EF1">
        <w:t xml:space="preserve"> March)</w:t>
      </w:r>
      <w:r w:rsidR="00B44EF1">
        <w:tab/>
      </w:r>
      <w:r w:rsidR="00845A27">
        <w:t xml:space="preserve">                                                                   </w:t>
      </w:r>
      <w:r w:rsidR="00B44EF1">
        <w:t>Adults £10 / Juniors £7</w:t>
      </w:r>
    </w:p>
    <w:p w:rsidR="00845A27" w:rsidRDefault="00845A27" w:rsidP="00845A27">
      <w:pPr>
        <w:pStyle w:val="ListParagraph"/>
      </w:pPr>
    </w:p>
    <w:p w:rsidR="00B44EF1" w:rsidRDefault="00B44EF1" w:rsidP="00845A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Summer (1</w:t>
      </w:r>
      <w:r w:rsidRPr="00B44EF1">
        <w:rPr>
          <w:vertAlign w:val="superscript"/>
        </w:rPr>
        <w:t>st</w:t>
      </w:r>
      <w:r>
        <w:t xml:space="preserve"> April – 30</w:t>
      </w:r>
      <w:r w:rsidRPr="00B44EF1">
        <w:rPr>
          <w:vertAlign w:val="superscript"/>
        </w:rPr>
        <w:t>th</w:t>
      </w:r>
      <w:r>
        <w:t xml:space="preserve"> Sept)</w:t>
      </w:r>
      <w:r>
        <w:tab/>
      </w:r>
      <w:r w:rsidR="00845A27">
        <w:t xml:space="preserve">                                                                    </w:t>
      </w:r>
      <w:r>
        <w:t>Adult £15 / Junior £10</w:t>
      </w:r>
    </w:p>
    <w:p w:rsidR="00862D9F" w:rsidRDefault="00862D9F" w:rsidP="00862D9F"/>
    <w:sectPr w:rsidR="0086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7B09"/>
    <w:multiLevelType w:val="hybridMultilevel"/>
    <w:tmpl w:val="BC96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58AC"/>
    <w:multiLevelType w:val="hybridMultilevel"/>
    <w:tmpl w:val="7E22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9F"/>
    <w:rsid w:val="001C4377"/>
    <w:rsid w:val="00845A27"/>
    <w:rsid w:val="00862D9F"/>
    <w:rsid w:val="0090012F"/>
    <w:rsid w:val="00AF48AC"/>
    <w:rsid w:val="00B44EF1"/>
    <w:rsid w:val="00D44832"/>
    <w:rsid w:val="00F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603B"/>
  <w15:chartTrackingRefBased/>
  <w15:docId w15:val="{1DD8587E-558F-4CE9-8E00-DF6C8584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sitors.brsgolf.com/myerscou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Clare Margaret</dc:creator>
  <cp:keywords/>
  <dc:description/>
  <cp:lastModifiedBy>Brown, Clare Margaret</cp:lastModifiedBy>
  <cp:revision>6</cp:revision>
  <dcterms:created xsi:type="dcterms:W3CDTF">2020-12-02T15:30:00Z</dcterms:created>
  <dcterms:modified xsi:type="dcterms:W3CDTF">2020-12-03T12:07:00Z</dcterms:modified>
</cp:coreProperties>
</file>