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rsidR="009E0E63" w:rsidRPr="002B100F" w:rsidRDefault="009E0E63">
      <w:pPr>
        <w:suppressAutoHyphens/>
        <w:jc w:val="center"/>
        <w:rPr>
          <w:rFonts w:ascii="Arial" w:hAnsi="Arial" w:cs="Arial"/>
          <w:spacing w:val="-3"/>
        </w:rPr>
      </w:pPr>
    </w:p>
    <w:p w:rsidR="009E0E63" w:rsidRDefault="00587633" w:rsidP="006E1889">
      <w:pPr>
        <w:suppressAutoHyphens/>
        <w:jc w:val="center"/>
        <w:rPr>
          <w:rFonts w:ascii="Arial" w:hAnsi="Arial" w:cs="Arial"/>
          <w:spacing w:val="-3"/>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1.25pt;height:140.95pt;visibility:visible">
            <v:imagedata r:id="rId7" o:title="Sits Vac Header 54027 2017 Mono"/>
          </v:shape>
        </w:pict>
      </w:r>
    </w:p>
    <w:p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rsidTr="00AB6C4D">
        <w:tc>
          <w:tcPr>
            <w:tcW w:w="4621" w:type="dxa"/>
            <w:tcBorders>
              <w:top w:val="single" w:sz="6" w:space="0" w:color="auto"/>
              <w:left w:val="single" w:sz="6" w:space="0" w:color="auto"/>
              <w:bottom w:val="nil"/>
              <w:right w:val="single" w:sz="6" w:space="0" w:color="auto"/>
            </w:tcBorders>
            <w:shd w:val="clear" w:color="auto" w:fill="D9D9D9"/>
          </w:tcPr>
          <w:p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21" w:type="dxa"/>
            <w:tcBorders>
              <w:top w:val="single" w:sz="6" w:space="0" w:color="auto"/>
              <w:left w:val="single" w:sz="6" w:space="0" w:color="auto"/>
              <w:bottom w:val="nil"/>
              <w:right w:val="single" w:sz="6" w:space="0" w:color="auto"/>
            </w:tcBorders>
            <w:shd w:val="clear" w:color="auto" w:fill="D9D9D9"/>
          </w:tcPr>
          <w:p w:rsidR="00A63814" w:rsidRPr="002B100F" w:rsidRDefault="00A63814">
            <w:pPr>
              <w:suppressAutoHyphens/>
              <w:rPr>
                <w:rFonts w:ascii="Arial" w:hAnsi="Arial" w:cs="Arial"/>
                <w:b/>
                <w:spacing w:val="-3"/>
              </w:rPr>
            </w:pPr>
            <w:r>
              <w:rPr>
                <w:rFonts w:ascii="Arial" w:hAnsi="Arial" w:cs="Arial"/>
                <w:b/>
                <w:spacing w:val="-3"/>
              </w:rPr>
              <w:t>AREA OF WORK</w:t>
            </w:r>
          </w:p>
        </w:tc>
      </w:tr>
      <w:tr w:rsidR="00153D2A" w:rsidRPr="0093183D" w:rsidTr="00A63814">
        <w:tc>
          <w:tcPr>
            <w:tcW w:w="4621" w:type="dxa"/>
            <w:tcBorders>
              <w:top w:val="single" w:sz="6" w:space="0" w:color="auto"/>
              <w:left w:val="single" w:sz="6" w:space="0" w:color="auto"/>
              <w:bottom w:val="nil"/>
              <w:right w:val="single" w:sz="6" w:space="0" w:color="auto"/>
            </w:tcBorders>
          </w:tcPr>
          <w:p w:rsidR="00153D2A" w:rsidRPr="00153D2A" w:rsidRDefault="00153D2A" w:rsidP="00147D9A">
            <w:pPr>
              <w:suppressAutoHyphens/>
              <w:jc w:val="center"/>
              <w:rPr>
                <w:rFonts w:ascii="Arial" w:hAnsi="Arial" w:cs="Arial"/>
                <w:b/>
                <w:spacing w:val="-3"/>
                <w:sz w:val="23"/>
              </w:rPr>
            </w:pPr>
          </w:p>
          <w:p w:rsidR="00153D2A" w:rsidRPr="00153D2A" w:rsidRDefault="00153D2A" w:rsidP="00147D9A">
            <w:pPr>
              <w:suppressAutoHyphens/>
              <w:jc w:val="center"/>
              <w:rPr>
                <w:rFonts w:ascii="Arial" w:hAnsi="Arial" w:cs="Arial"/>
                <w:spacing w:val="-3"/>
                <w:sz w:val="23"/>
              </w:rPr>
            </w:pPr>
            <w:r w:rsidRPr="00153D2A">
              <w:rPr>
                <w:rFonts w:ascii="Arial" w:hAnsi="Arial" w:cs="Arial"/>
                <w:spacing w:val="-3"/>
                <w:sz w:val="23"/>
                <w:szCs w:val="24"/>
              </w:rPr>
              <w:t>Head of Motorsport and Agricultural Engineering</w:t>
            </w:r>
          </w:p>
          <w:p w:rsidR="00153D2A" w:rsidRPr="00153D2A" w:rsidRDefault="00153D2A" w:rsidP="00147D9A">
            <w:pPr>
              <w:suppressAutoHyphens/>
              <w:jc w:val="center"/>
              <w:rPr>
                <w:rFonts w:ascii="Arial" w:hAnsi="Arial" w:cs="Arial"/>
                <w:spacing w:val="-3"/>
                <w:sz w:val="23"/>
              </w:rPr>
            </w:pPr>
          </w:p>
        </w:tc>
        <w:tc>
          <w:tcPr>
            <w:tcW w:w="4621" w:type="dxa"/>
            <w:tcBorders>
              <w:top w:val="single" w:sz="6" w:space="0" w:color="auto"/>
              <w:left w:val="single" w:sz="6" w:space="0" w:color="auto"/>
              <w:bottom w:val="nil"/>
              <w:right w:val="single" w:sz="6" w:space="0" w:color="auto"/>
            </w:tcBorders>
          </w:tcPr>
          <w:p w:rsidR="00153D2A" w:rsidRPr="00153D2A" w:rsidRDefault="00153D2A" w:rsidP="00147D9A">
            <w:pPr>
              <w:suppressAutoHyphens/>
              <w:jc w:val="center"/>
              <w:rPr>
                <w:rFonts w:ascii="Arial" w:hAnsi="Arial" w:cs="Arial"/>
                <w:spacing w:val="-3"/>
                <w:sz w:val="23"/>
              </w:rPr>
            </w:pPr>
          </w:p>
          <w:p w:rsidR="00153D2A" w:rsidRPr="00153D2A" w:rsidRDefault="00153D2A" w:rsidP="00147D9A">
            <w:pPr>
              <w:suppressAutoHyphens/>
              <w:jc w:val="center"/>
              <w:rPr>
                <w:rFonts w:ascii="Arial" w:hAnsi="Arial" w:cs="Arial"/>
                <w:spacing w:val="-3"/>
                <w:sz w:val="23"/>
              </w:rPr>
            </w:pPr>
            <w:r w:rsidRPr="00153D2A">
              <w:rPr>
                <w:rFonts w:ascii="Arial" w:hAnsi="Arial" w:cs="Arial"/>
                <w:spacing w:val="-3"/>
                <w:sz w:val="23"/>
                <w:szCs w:val="24"/>
              </w:rPr>
              <w:t>Curriculum</w:t>
            </w:r>
          </w:p>
          <w:p w:rsidR="00153D2A" w:rsidRPr="00153D2A" w:rsidRDefault="00153D2A" w:rsidP="00147D9A">
            <w:pPr>
              <w:suppressAutoHyphens/>
              <w:jc w:val="center"/>
              <w:rPr>
                <w:rFonts w:ascii="Arial" w:hAnsi="Arial" w:cs="Arial"/>
                <w:spacing w:val="-3"/>
                <w:sz w:val="23"/>
              </w:rPr>
            </w:pPr>
          </w:p>
        </w:tc>
      </w:tr>
      <w:tr w:rsidR="001F7236" w:rsidRPr="002B100F" w:rsidTr="00AB6C4D">
        <w:tc>
          <w:tcPr>
            <w:tcW w:w="4621" w:type="dxa"/>
            <w:tcBorders>
              <w:top w:val="single" w:sz="6" w:space="0" w:color="auto"/>
              <w:left w:val="single" w:sz="6" w:space="0" w:color="auto"/>
              <w:bottom w:val="nil"/>
              <w:right w:val="single" w:sz="6" w:space="0" w:color="auto"/>
            </w:tcBorders>
            <w:shd w:val="clear" w:color="auto" w:fill="D9D9D9"/>
          </w:tcPr>
          <w:p w:rsidR="001F7236" w:rsidRPr="002B100F" w:rsidRDefault="001F7236">
            <w:pPr>
              <w:suppressAutoHyphens/>
              <w:jc w:val="both"/>
              <w:rPr>
                <w:rFonts w:ascii="Arial" w:hAnsi="Arial" w:cs="Arial"/>
                <w:b/>
                <w:spacing w:val="-3"/>
              </w:rPr>
            </w:pPr>
            <w:r w:rsidRPr="002B100F">
              <w:rPr>
                <w:rFonts w:ascii="Arial" w:hAnsi="Arial" w:cs="Arial"/>
                <w:b/>
                <w:spacing w:val="-3"/>
              </w:rPr>
              <w:t>SALARY</w:t>
            </w:r>
          </w:p>
        </w:tc>
        <w:tc>
          <w:tcPr>
            <w:tcW w:w="4621" w:type="dxa"/>
            <w:tcBorders>
              <w:top w:val="single" w:sz="6" w:space="0" w:color="auto"/>
              <w:left w:val="nil"/>
              <w:bottom w:val="nil"/>
              <w:right w:val="single" w:sz="6" w:space="0" w:color="auto"/>
            </w:tcBorders>
            <w:shd w:val="clear" w:color="auto" w:fill="D9D9D9"/>
          </w:tcPr>
          <w:p w:rsidR="001F7236" w:rsidRPr="002B100F" w:rsidRDefault="001F7236">
            <w:pPr>
              <w:suppressAutoHyphens/>
              <w:jc w:val="both"/>
              <w:rPr>
                <w:rFonts w:ascii="Arial" w:hAnsi="Arial" w:cs="Arial"/>
                <w:b/>
                <w:spacing w:val="-3"/>
              </w:rPr>
            </w:pPr>
            <w:r w:rsidRPr="002B100F">
              <w:rPr>
                <w:rFonts w:ascii="Arial" w:hAnsi="Arial" w:cs="Arial"/>
                <w:b/>
                <w:spacing w:val="-3"/>
              </w:rPr>
              <w:t>BENEFITS</w:t>
            </w:r>
          </w:p>
        </w:tc>
      </w:tr>
      <w:tr w:rsidR="00153D2A" w:rsidRPr="002B100F" w:rsidTr="00A63814">
        <w:tc>
          <w:tcPr>
            <w:tcW w:w="4621" w:type="dxa"/>
            <w:tcBorders>
              <w:top w:val="single" w:sz="6" w:space="0" w:color="auto"/>
              <w:left w:val="single" w:sz="6" w:space="0" w:color="auto"/>
              <w:bottom w:val="nil"/>
              <w:right w:val="single" w:sz="6" w:space="0" w:color="auto"/>
            </w:tcBorders>
          </w:tcPr>
          <w:p w:rsidR="00153D2A" w:rsidRPr="00153D2A" w:rsidRDefault="00153D2A" w:rsidP="00147D9A">
            <w:pPr>
              <w:suppressAutoHyphens/>
              <w:jc w:val="both"/>
              <w:rPr>
                <w:rFonts w:ascii="Arial" w:hAnsi="Arial" w:cs="Arial"/>
                <w:spacing w:val="-3"/>
                <w:sz w:val="23"/>
                <w:szCs w:val="24"/>
              </w:rPr>
            </w:pPr>
          </w:p>
          <w:p w:rsidR="00153D2A" w:rsidRPr="00153D2A" w:rsidRDefault="00153D2A" w:rsidP="00147D9A">
            <w:pPr>
              <w:suppressAutoHyphens/>
              <w:jc w:val="center"/>
              <w:rPr>
                <w:rFonts w:ascii="Arial" w:hAnsi="Arial" w:cs="Arial"/>
                <w:spacing w:val="-3"/>
                <w:sz w:val="23"/>
                <w:szCs w:val="24"/>
              </w:rPr>
            </w:pPr>
            <w:r w:rsidRPr="00153D2A">
              <w:rPr>
                <w:rFonts w:ascii="Arial" w:hAnsi="Arial" w:cs="Arial"/>
                <w:spacing w:val="-3"/>
                <w:sz w:val="23"/>
                <w:szCs w:val="24"/>
              </w:rPr>
              <w:t xml:space="preserve">£34,264 - £45,995 per annum </w:t>
            </w:r>
          </w:p>
          <w:p w:rsidR="00153D2A" w:rsidRPr="00153D2A" w:rsidRDefault="00153D2A" w:rsidP="00147D9A">
            <w:pPr>
              <w:suppressAutoHyphens/>
              <w:jc w:val="center"/>
              <w:rPr>
                <w:rFonts w:ascii="Arial" w:hAnsi="Arial" w:cs="Arial"/>
                <w:spacing w:val="-3"/>
                <w:sz w:val="23"/>
                <w:szCs w:val="24"/>
              </w:rPr>
            </w:pPr>
            <w:r w:rsidRPr="00153D2A">
              <w:rPr>
                <w:rFonts w:ascii="Arial" w:hAnsi="Arial" w:cs="Arial"/>
                <w:spacing w:val="-3"/>
                <w:sz w:val="23"/>
                <w:szCs w:val="24"/>
              </w:rPr>
              <w:t>relating to qualifications and experience</w:t>
            </w:r>
          </w:p>
        </w:tc>
        <w:tc>
          <w:tcPr>
            <w:tcW w:w="4621" w:type="dxa"/>
            <w:tcBorders>
              <w:top w:val="single" w:sz="6" w:space="0" w:color="auto"/>
              <w:left w:val="nil"/>
              <w:bottom w:val="nil"/>
              <w:right w:val="single" w:sz="6" w:space="0" w:color="auto"/>
            </w:tcBorders>
          </w:tcPr>
          <w:p w:rsidR="00153D2A" w:rsidRPr="00153D2A" w:rsidRDefault="00153D2A" w:rsidP="00147D9A">
            <w:pPr>
              <w:suppressAutoHyphens/>
              <w:jc w:val="center"/>
              <w:rPr>
                <w:rFonts w:ascii="Arial" w:hAnsi="Arial" w:cs="Arial"/>
                <w:spacing w:val="-3"/>
                <w:sz w:val="23"/>
                <w:szCs w:val="24"/>
              </w:rPr>
            </w:pPr>
            <w:r w:rsidRPr="00153D2A">
              <w:rPr>
                <w:rFonts w:ascii="Arial" w:hAnsi="Arial" w:cs="Arial"/>
                <w:spacing w:val="-3"/>
                <w:sz w:val="23"/>
                <w:szCs w:val="24"/>
              </w:rPr>
              <w:t>Teachers’ Pension</w:t>
            </w:r>
          </w:p>
          <w:p w:rsidR="00153D2A" w:rsidRPr="00153D2A" w:rsidRDefault="00153D2A" w:rsidP="00147D9A">
            <w:pPr>
              <w:suppressAutoHyphens/>
              <w:jc w:val="center"/>
              <w:rPr>
                <w:rFonts w:ascii="Arial" w:hAnsi="Arial" w:cs="Arial"/>
                <w:spacing w:val="-3"/>
                <w:sz w:val="23"/>
                <w:szCs w:val="24"/>
              </w:rPr>
            </w:pPr>
            <w:r w:rsidRPr="00153D2A">
              <w:rPr>
                <w:rFonts w:ascii="Arial" w:hAnsi="Arial" w:cs="Arial"/>
                <w:spacing w:val="-3"/>
                <w:sz w:val="23"/>
                <w:szCs w:val="24"/>
              </w:rPr>
              <w:t xml:space="preserve">40 days holiday plus Bank Holidays. </w:t>
            </w:r>
          </w:p>
          <w:p w:rsidR="00153D2A" w:rsidRPr="00153D2A" w:rsidRDefault="00153D2A" w:rsidP="00147D9A">
            <w:pPr>
              <w:suppressAutoHyphens/>
              <w:jc w:val="center"/>
              <w:rPr>
                <w:rFonts w:ascii="Arial" w:hAnsi="Arial" w:cs="Arial"/>
                <w:spacing w:val="-3"/>
                <w:sz w:val="23"/>
                <w:szCs w:val="24"/>
              </w:rPr>
            </w:pPr>
            <w:r w:rsidRPr="00153D2A">
              <w:rPr>
                <w:rFonts w:ascii="Arial" w:hAnsi="Arial" w:cs="Arial"/>
                <w:spacing w:val="-3"/>
                <w:sz w:val="23"/>
                <w:szCs w:val="24"/>
              </w:rPr>
              <w:t xml:space="preserve">Plus up to 5 days at the discretion of the Principal to be taken between Christmas and New Year. </w:t>
            </w:r>
          </w:p>
        </w:tc>
      </w:tr>
      <w:tr w:rsidR="001F7236" w:rsidRPr="002B100F" w:rsidTr="00AB6C4D">
        <w:tc>
          <w:tcPr>
            <w:tcW w:w="4621" w:type="dxa"/>
            <w:tcBorders>
              <w:top w:val="single" w:sz="6" w:space="0" w:color="auto"/>
              <w:left w:val="single" w:sz="6" w:space="0" w:color="auto"/>
              <w:bottom w:val="single" w:sz="6" w:space="0" w:color="auto"/>
              <w:right w:val="single" w:sz="6" w:space="0" w:color="auto"/>
            </w:tcBorders>
            <w:shd w:val="clear" w:color="auto" w:fill="D9D9D9"/>
          </w:tcPr>
          <w:p w:rsidR="001F7236" w:rsidRPr="002B100F" w:rsidRDefault="001F7236" w:rsidP="00A63814">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21" w:type="dxa"/>
            <w:tcBorders>
              <w:top w:val="single" w:sz="6" w:space="0" w:color="auto"/>
              <w:left w:val="nil"/>
              <w:bottom w:val="single" w:sz="6" w:space="0" w:color="auto"/>
              <w:right w:val="single" w:sz="6" w:space="0" w:color="auto"/>
            </w:tcBorders>
            <w:shd w:val="clear" w:color="auto" w:fill="D9D9D9"/>
          </w:tcPr>
          <w:p w:rsidR="001F7236" w:rsidRPr="002B100F" w:rsidRDefault="001F7236" w:rsidP="00A63814">
            <w:pPr>
              <w:suppressAutoHyphens/>
              <w:rPr>
                <w:rFonts w:ascii="Arial" w:hAnsi="Arial" w:cs="Arial"/>
                <w:spacing w:val="-3"/>
              </w:rPr>
            </w:pPr>
            <w:r w:rsidRPr="002B100F">
              <w:rPr>
                <w:rFonts w:ascii="Arial" w:hAnsi="Arial" w:cs="Arial"/>
                <w:b/>
                <w:spacing w:val="-3"/>
              </w:rPr>
              <w:t>LINE MANAGER FOR</w:t>
            </w:r>
          </w:p>
        </w:tc>
      </w:tr>
      <w:tr w:rsidR="00153D2A" w:rsidRPr="0093183D" w:rsidTr="00A63814">
        <w:tc>
          <w:tcPr>
            <w:tcW w:w="4621" w:type="dxa"/>
            <w:tcBorders>
              <w:top w:val="single" w:sz="6" w:space="0" w:color="auto"/>
              <w:left w:val="single" w:sz="6" w:space="0" w:color="auto"/>
              <w:bottom w:val="single" w:sz="6" w:space="0" w:color="auto"/>
              <w:right w:val="single" w:sz="6" w:space="0" w:color="auto"/>
            </w:tcBorders>
          </w:tcPr>
          <w:p w:rsidR="00153D2A" w:rsidRPr="00153D2A" w:rsidRDefault="00153D2A" w:rsidP="00147D9A">
            <w:pPr>
              <w:suppressAutoHyphens/>
              <w:jc w:val="center"/>
              <w:rPr>
                <w:rFonts w:ascii="Arial" w:hAnsi="Arial" w:cs="Arial"/>
                <w:spacing w:val="-3"/>
                <w:sz w:val="23"/>
              </w:rPr>
            </w:pPr>
          </w:p>
          <w:p w:rsidR="00153D2A" w:rsidRPr="00153D2A" w:rsidRDefault="00153D2A" w:rsidP="00147D9A">
            <w:pPr>
              <w:suppressAutoHyphens/>
              <w:jc w:val="center"/>
              <w:rPr>
                <w:rFonts w:ascii="Arial" w:hAnsi="Arial" w:cs="Arial"/>
                <w:spacing w:val="-3"/>
                <w:sz w:val="23"/>
              </w:rPr>
            </w:pPr>
            <w:r w:rsidRPr="00153D2A">
              <w:rPr>
                <w:rFonts w:ascii="Arial" w:hAnsi="Arial" w:cs="Arial"/>
                <w:spacing w:val="-3"/>
                <w:sz w:val="23"/>
                <w:szCs w:val="24"/>
              </w:rPr>
              <w:t>Assistant Principal Further Education</w:t>
            </w:r>
          </w:p>
          <w:p w:rsidR="00153D2A" w:rsidRPr="00153D2A" w:rsidRDefault="00153D2A" w:rsidP="00147D9A">
            <w:pPr>
              <w:suppressAutoHyphens/>
              <w:jc w:val="center"/>
              <w:rPr>
                <w:rFonts w:ascii="Arial" w:hAnsi="Arial" w:cs="Arial"/>
                <w:spacing w:val="-3"/>
                <w:sz w:val="23"/>
              </w:rPr>
            </w:pPr>
          </w:p>
        </w:tc>
        <w:tc>
          <w:tcPr>
            <w:tcW w:w="4621" w:type="dxa"/>
            <w:tcBorders>
              <w:top w:val="single" w:sz="6" w:space="0" w:color="auto"/>
              <w:left w:val="nil"/>
              <w:bottom w:val="single" w:sz="6" w:space="0" w:color="auto"/>
              <w:right w:val="single" w:sz="6" w:space="0" w:color="auto"/>
            </w:tcBorders>
          </w:tcPr>
          <w:p w:rsidR="00153D2A" w:rsidRPr="00153D2A" w:rsidRDefault="00153D2A" w:rsidP="00147D9A">
            <w:pPr>
              <w:suppressAutoHyphens/>
              <w:jc w:val="center"/>
              <w:rPr>
                <w:rFonts w:ascii="Arial" w:hAnsi="Arial" w:cs="Arial"/>
                <w:spacing w:val="-3"/>
                <w:sz w:val="23"/>
              </w:rPr>
            </w:pPr>
          </w:p>
          <w:p w:rsidR="00153D2A" w:rsidRPr="00153D2A" w:rsidRDefault="00153D2A" w:rsidP="00147D9A">
            <w:pPr>
              <w:suppressAutoHyphens/>
              <w:jc w:val="center"/>
              <w:rPr>
                <w:rFonts w:ascii="Arial" w:hAnsi="Arial" w:cs="Arial"/>
                <w:spacing w:val="-3"/>
                <w:sz w:val="23"/>
              </w:rPr>
            </w:pPr>
            <w:r w:rsidRPr="00153D2A">
              <w:rPr>
                <w:rFonts w:ascii="Arial" w:hAnsi="Arial" w:cs="Arial"/>
                <w:spacing w:val="-3"/>
                <w:sz w:val="23"/>
                <w:szCs w:val="24"/>
              </w:rPr>
              <w:t>Staff allocated to the learning area</w:t>
            </w:r>
          </w:p>
          <w:p w:rsidR="00153D2A" w:rsidRPr="00153D2A" w:rsidRDefault="00153D2A" w:rsidP="00147D9A">
            <w:pPr>
              <w:suppressAutoHyphens/>
              <w:jc w:val="center"/>
              <w:rPr>
                <w:rFonts w:ascii="Arial" w:hAnsi="Arial" w:cs="Arial"/>
                <w:spacing w:val="-3"/>
                <w:sz w:val="23"/>
              </w:rPr>
            </w:pPr>
          </w:p>
        </w:tc>
      </w:tr>
      <w:tr w:rsidR="001F7236" w:rsidRPr="002B100F" w:rsidTr="00AB6C4D">
        <w:tc>
          <w:tcPr>
            <w:tcW w:w="9242" w:type="dxa"/>
            <w:gridSpan w:val="2"/>
            <w:tcBorders>
              <w:top w:val="nil"/>
              <w:left w:val="single" w:sz="6" w:space="0" w:color="auto"/>
              <w:bottom w:val="single" w:sz="6" w:space="0" w:color="auto"/>
              <w:right w:val="single" w:sz="6" w:space="0" w:color="auto"/>
            </w:tcBorders>
            <w:shd w:val="clear" w:color="auto" w:fill="D9D9D9"/>
          </w:tcPr>
          <w:p w:rsidR="001F7236" w:rsidRPr="002B100F" w:rsidRDefault="001F7236">
            <w:pPr>
              <w:suppressAutoHyphens/>
              <w:jc w:val="both"/>
              <w:rPr>
                <w:rFonts w:ascii="Arial" w:hAnsi="Arial" w:cs="Arial"/>
                <w:b/>
                <w:spacing w:val="-3"/>
              </w:rPr>
            </w:pPr>
            <w:r w:rsidRPr="002B100F">
              <w:rPr>
                <w:rFonts w:ascii="Arial" w:hAnsi="Arial" w:cs="Arial"/>
                <w:b/>
                <w:spacing w:val="-3"/>
              </w:rPr>
              <w:t>KEY TASKS AND RESPONSIBILITIES</w:t>
            </w:r>
          </w:p>
        </w:tc>
      </w:tr>
      <w:tr w:rsidR="001F7236" w:rsidRPr="002B100F" w:rsidTr="00A63814">
        <w:tc>
          <w:tcPr>
            <w:tcW w:w="9242" w:type="dxa"/>
            <w:gridSpan w:val="2"/>
            <w:tcBorders>
              <w:top w:val="nil"/>
              <w:left w:val="single" w:sz="6" w:space="0" w:color="auto"/>
              <w:bottom w:val="single" w:sz="6" w:space="0" w:color="auto"/>
              <w:right w:val="single" w:sz="6" w:space="0" w:color="auto"/>
            </w:tcBorders>
          </w:tcPr>
          <w:p w:rsidR="00CC7088" w:rsidRDefault="00CC7088" w:rsidP="00CC7088">
            <w:pPr>
              <w:pStyle w:val="BodyText"/>
              <w:ind w:left="567"/>
              <w:rPr>
                <w:rFonts w:ascii="Arial" w:hAnsi="Arial" w:cs="Arial"/>
                <w:sz w:val="23"/>
                <w:szCs w:val="24"/>
              </w:rPr>
            </w:pPr>
          </w:p>
          <w:p w:rsidR="00153D2A" w:rsidRPr="00153D2A" w:rsidRDefault="00153D2A" w:rsidP="00153D2A">
            <w:pPr>
              <w:pStyle w:val="BodyText"/>
              <w:numPr>
                <w:ilvl w:val="0"/>
                <w:numId w:val="15"/>
              </w:numPr>
              <w:ind w:left="567" w:hanging="207"/>
              <w:rPr>
                <w:rFonts w:ascii="Arial" w:hAnsi="Arial" w:cs="Arial"/>
                <w:sz w:val="23"/>
                <w:szCs w:val="24"/>
              </w:rPr>
            </w:pPr>
            <w:r w:rsidRPr="00153D2A">
              <w:rPr>
                <w:rFonts w:ascii="Arial" w:hAnsi="Arial" w:cs="Arial"/>
                <w:sz w:val="23"/>
                <w:szCs w:val="24"/>
              </w:rPr>
              <w:t xml:space="preserve">To be responsible for the planning, quality, organisation and development of the College’s portfolio of courses in the respective learning area.  </w:t>
            </w:r>
          </w:p>
          <w:p w:rsidR="00153D2A" w:rsidRPr="00153D2A" w:rsidRDefault="00153D2A" w:rsidP="00153D2A">
            <w:pPr>
              <w:pStyle w:val="BodyText"/>
              <w:ind w:left="360"/>
              <w:rPr>
                <w:rFonts w:ascii="Arial" w:hAnsi="Arial" w:cs="Arial"/>
                <w:sz w:val="23"/>
                <w:szCs w:val="24"/>
              </w:rPr>
            </w:pPr>
          </w:p>
          <w:p w:rsidR="00153D2A" w:rsidRPr="00153D2A" w:rsidRDefault="00153D2A" w:rsidP="00153D2A">
            <w:pPr>
              <w:pStyle w:val="BodyText"/>
              <w:numPr>
                <w:ilvl w:val="0"/>
                <w:numId w:val="15"/>
              </w:numPr>
              <w:ind w:left="567" w:hanging="207"/>
              <w:rPr>
                <w:rFonts w:ascii="Arial" w:hAnsi="Arial" w:cs="Arial"/>
                <w:sz w:val="23"/>
                <w:szCs w:val="24"/>
              </w:rPr>
            </w:pPr>
            <w:r w:rsidRPr="00153D2A">
              <w:rPr>
                <w:rFonts w:ascii="Arial" w:hAnsi="Arial" w:cs="Arial"/>
                <w:sz w:val="23"/>
                <w:szCs w:val="24"/>
              </w:rPr>
              <w:t xml:space="preserve">To provide academic leadership and co-ordination for the subject discipline at Myerscough and the College’s other campuses.  </w:t>
            </w:r>
          </w:p>
          <w:p w:rsidR="00153D2A" w:rsidRPr="00153D2A" w:rsidRDefault="00153D2A" w:rsidP="00153D2A">
            <w:pPr>
              <w:pStyle w:val="BodyText"/>
              <w:rPr>
                <w:rFonts w:ascii="Arial" w:hAnsi="Arial" w:cs="Arial"/>
                <w:sz w:val="23"/>
                <w:szCs w:val="24"/>
              </w:rPr>
            </w:pPr>
          </w:p>
          <w:p w:rsidR="00153D2A" w:rsidRPr="00153D2A" w:rsidRDefault="00153D2A" w:rsidP="00153D2A">
            <w:pPr>
              <w:pStyle w:val="BodyText"/>
              <w:numPr>
                <w:ilvl w:val="0"/>
                <w:numId w:val="15"/>
              </w:numPr>
              <w:ind w:left="567" w:hanging="207"/>
              <w:rPr>
                <w:rFonts w:ascii="Arial" w:hAnsi="Arial" w:cs="Arial"/>
                <w:sz w:val="23"/>
                <w:szCs w:val="24"/>
              </w:rPr>
            </w:pPr>
            <w:r w:rsidRPr="00153D2A">
              <w:rPr>
                <w:rFonts w:ascii="Arial" w:hAnsi="Arial" w:cs="Arial"/>
                <w:sz w:val="23"/>
                <w:szCs w:val="24"/>
              </w:rPr>
              <w:t xml:space="preserve">To have direct responsibilities for staff management and the recruitment, retention and achievement of students in the learning area. </w:t>
            </w:r>
          </w:p>
          <w:p w:rsidR="00153D2A" w:rsidRPr="00153D2A" w:rsidRDefault="00153D2A" w:rsidP="00153D2A">
            <w:pPr>
              <w:pStyle w:val="BodyText"/>
              <w:rPr>
                <w:rFonts w:ascii="Arial" w:hAnsi="Arial" w:cs="Arial"/>
                <w:sz w:val="23"/>
                <w:szCs w:val="24"/>
              </w:rPr>
            </w:pPr>
          </w:p>
          <w:p w:rsidR="00153D2A" w:rsidRPr="00153D2A" w:rsidRDefault="00153D2A" w:rsidP="00153D2A">
            <w:pPr>
              <w:pStyle w:val="BodyText"/>
              <w:numPr>
                <w:ilvl w:val="0"/>
                <w:numId w:val="15"/>
              </w:numPr>
              <w:ind w:left="567" w:hanging="207"/>
              <w:rPr>
                <w:rFonts w:ascii="Arial" w:hAnsi="Arial" w:cs="Arial"/>
                <w:sz w:val="23"/>
                <w:szCs w:val="24"/>
              </w:rPr>
            </w:pPr>
            <w:r w:rsidRPr="00153D2A">
              <w:rPr>
                <w:rFonts w:ascii="Arial" w:hAnsi="Arial" w:cs="Arial"/>
                <w:sz w:val="23"/>
                <w:szCs w:val="24"/>
              </w:rPr>
              <w:t>To have direct responsibilities for curriculum planning and costing for efficiency, timetabling and staff organisation.</w:t>
            </w:r>
          </w:p>
          <w:p w:rsidR="00153D2A" w:rsidRPr="00153D2A" w:rsidRDefault="00153D2A" w:rsidP="00153D2A">
            <w:pPr>
              <w:pStyle w:val="BodyText"/>
              <w:rPr>
                <w:rFonts w:ascii="Arial" w:hAnsi="Arial" w:cs="Arial"/>
                <w:sz w:val="23"/>
                <w:szCs w:val="24"/>
              </w:rPr>
            </w:pPr>
          </w:p>
          <w:p w:rsidR="00153D2A" w:rsidRPr="00153D2A" w:rsidRDefault="00153D2A" w:rsidP="00153D2A">
            <w:pPr>
              <w:pStyle w:val="BodyText"/>
              <w:numPr>
                <w:ilvl w:val="0"/>
                <w:numId w:val="15"/>
              </w:numPr>
              <w:ind w:left="567" w:hanging="207"/>
              <w:rPr>
                <w:rFonts w:ascii="Arial" w:hAnsi="Arial" w:cs="Arial"/>
                <w:sz w:val="23"/>
                <w:szCs w:val="24"/>
              </w:rPr>
            </w:pPr>
            <w:r w:rsidRPr="00153D2A">
              <w:rPr>
                <w:rFonts w:ascii="Arial" w:hAnsi="Arial" w:cs="Arial"/>
                <w:sz w:val="23"/>
                <w:szCs w:val="24"/>
              </w:rPr>
              <w:t>To have direct responsibility for the income and expenditure budgets for the learning area.</w:t>
            </w:r>
          </w:p>
          <w:p w:rsidR="00153D2A" w:rsidRPr="00153D2A" w:rsidRDefault="00153D2A" w:rsidP="00153D2A">
            <w:pPr>
              <w:pStyle w:val="BodyText"/>
              <w:rPr>
                <w:rFonts w:ascii="Arial" w:hAnsi="Arial" w:cs="Arial"/>
                <w:sz w:val="23"/>
                <w:szCs w:val="24"/>
              </w:rPr>
            </w:pPr>
          </w:p>
          <w:p w:rsidR="00153D2A" w:rsidRPr="00153D2A" w:rsidRDefault="00153D2A" w:rsidP="00153D2A">
            <w:pPr>
              <w:numPr>
                <w:ilvl w:val="0"/>
                <w:numId w:val="15"/>
              </w:numPr>
              <w:suppressAutoHyphens/>
              <w:ind w:left="567" w:hanging="207"/>
              <w:jc w:val="both"/>
              <w:rPr>
                <w:rFonts w:ascii="Arial" w:hAnsi="Arial" w:cs="Arial"/>
                <w:spacing w:val="-3"/>
                <w:sz w:val="23"/>
                <w:szCs w:val="24"/>
              </w:rPr>
            </w:pPr>
            <w:r w:rsidRPr="00153D2A">
              <w:rPr>
                <w:rFonts w:ascii="Arial" w:hAnsi="Arial" w:cs="Arial"/>
                <w:spacing w:val="-3"/>
                <w:sz w:val="23"/>
                <w:szCs w:val="24"/>
              </w:rPr>
              <w:t xml:space="preserve">The main focus of the Head of Motorsport and Agricultural Engineering position is the academic leadership and management of the respective learning area.  This will cover Research, Higher Education, Further Education, the 14-16 curriculum and courses for industry and employer engagement that are commercially viable.  The Head of Motorsport and Agricultural Engineering will have direct responsibility for academic quality standards and achievement in the learning area. </w:t>
            </w:r>
          </w:p>
          <w:p w:rsidR="00645161" w:rsidRPr="00153D2A" w:rsidRDefault="00645161" w:rsidP="00153D2A">
            <w:pPr>
              <w:autoSpaceDE w:val="0"/>
              <w:autoSpaceDN w:val="0"/>
              <w:adjustRightInd w:val="0"/>
              <w:rPr>
                <w:rFonts w:ascii="Arial" w:hAnsi="Arial" w:cs="Arial"/>
                <w:spacing w:val="-3"/>
                <w:sz w:val="23"/>
              </w:rPr>
            </w:pPr>
          </w:p>
        </w:tc>
      </w:tr>
    </w:tbl>
    <w:p w:rsidR="00153D2A" w:rsidRDefault="00153D2A">
      <w: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1F7236" w:rsidRPr="002B100F" w:rsidTr="00AB6C4D">
        <w:tc>
          <w:tcPr>
            <w:tcW w:w="9242" w:type="dxa"/>
            <w:tcBorders>
              <w:top w:val="single" w:sz="6" w:space="0" w:color="auto"/>
              <w:left w:val="single" w:sz="6" w:space="0" w:color="auto"/>
              <w:bottom w:val="single" w:sz="6" w:space="0" w:color="auto"/>
              <w:right w:val="single" w:sz="6" w:space="0" w:color="auto"/>
            </w:tcBorders>
            <w:shd w:val="clear" w:color="auto" w:fill="D9D9D9"/>
          </w:tcPr>
          <w:p w:rsidR="001F7236" w:rsidRPr="002B100F" w:rsidRDefault="001F7236">
            <w:pPr>
              <w:suppressAutoHyphens/>
              <w:jc w:val="both"/>
              <w:rPr>
                <w:rFonts w:ascii="Arial" w:hAnsi="Arial" w:cs="Arial"/>
                <w:b/>
                <w:spacing w:val="-3"/>
              </w:rPr>
            </w:pPr>
            <w:r>
              <w:rPr>
                <w:rFonts w:ascii="Arial" w:hAnsi="Arial" w:cs="Arial"/>
                <w:b/>
                <w:spacing w:val="-3"/>
              </w:rPr>
              <w:t>DUTIES</w:t>
            </w:r>
          </w:p>
        </w:tc>
      </w:tr>
      <w:tr w:rsidR="00153D2A" w:rsidRPr="002B100F" w:rsidTr="00A63814">
        <w:tc>
          <w:tcPr>
            <w:tcW w:w="9242" w:type="dxa"/>
            <w:tcBorders>
              <w:top w:val="single" w:sz="6" w:space="0" w:color="auto"/>
              <w:left w:val="single" w:sz="6" w:space="0" w:color="auto"/>
              <w:bottom w:val="nil"/>
              <w:right w:val="single" w:sz="6" w:space="0" w:color="auto"/>
            </w:tcBorders>
          </w:tcPr>
          <w:p w:rsidR="00153D2A" w:rsidRDefault="00153D2A" w:rsidP="00147D9A">
            <w:pPr>
              <w:pStyle w:val="BodyTextIndent"/>
              <w:tabs>
                <w:tab w:val="clear" w:pos="540"/>
              </w:tabs>
              <w:ind w:left="0" w:firstLine="0"/>
              <w:rPr>
                <w:rFonts w:ascii="Arial" w:hAnsi="Arial" w:cs="Arial"/>
                <w:szCs w:val="24"/>
              </w:rPr>
            </w:pPr>
          </w:p>
          <w:p w:rsidR="00153D2A" w:rsidRDefault="00153D2A" w:rsidP="00147D9A">
            <w:pPr>
              <w:suppressAutoHyphens/>
              <w:jc w:val="both"/>
              <w:rPr>
                <w:rFonts w:ascii="Arial" w:hAnsi="Arial" w:cs="Arial"/>
                <w:b/>
                <w:sz w:val="22"/>
                <w:szCs w:val="22"/>
              </w:rPr>
            </w:pPr>
            <w:r w:rsidRPr="0045363C">
              <w:rPr>
                <w:rFonts w:ascii="Arial" w:hAnsi="Arial" w:cs="Arial"/>
                <w:b/>
                <w:sz w:val="22"/>
                <w:szCs w:val="22"/>
              </w:rPr>
              <w:t>Leadership and Management</w:t>
            </w:r>
          </w:p>
          <w:p w:rsidR="00153D2A" w:rsidRDefault="00153D2A" w:rsidP="00147D9A">
            <w:pPr>
              <w:suppressAutoHyphens/>
              <w:jc w:val="both"/>
              <w:rPr>
                <w:rFonts w:ascii="Arial" w:hAnsi="Arial" w:cs="Arial"/>
                <w:b/>
                <w:sz w:val="22"/>
                <w:szCs w:val="22"/>
              </w:rPr>
            </w:pPr>
          </w:p>
          <w:p w:rsidR="00153D2A" w:rsidRDefault="00153D2A" w:rsidP="00930358">
            <w:pPr>
              <w:pStyle w:val="BodyTextIndent"/>
              <w:numPr>
                <w:ilvl w:val="0"/>
                <w:numId w:val="17"/>
              </w:numPr>
              <w:tabs>
                <w:tab w:val="clear" w:pos="540"/>
              </w:tabs>
              <w:ind w:left="567" w:hanging="283"/>
              <w:rPr>
                <w:rFonts w:ascii="Arial" w:hAnsi="Arial" w:cs="Arial"/>
                <w:sz w:val="22"/>
                <w:szCs w:val="22"/>
              </w:rPr>
            </w:pPr>
            <w:r w:rsidRPr="00BB3EAB">
              <w:rPr>
                <w:rFonts w:ascii="Arial" w:hAnsi="Arial" w:cs="Arial"/>
                <w:sz w:val="22"/>
                <w:szCs w:val="22"/>
              </w:rPr>
              <w:t>To provide academic leadership for the subject discipline at Myerscough and the College’s other centres.  This will include external liaison with professional bodies, universities and the relevant industries</w:t>
            </w:r>
            <w:r>
              <w:rPr>
                <w:rFonts w:ascii="Arial" w:hAnsi="Arial" w:cs="Arial"/>
                <w:sz w:val="22"/>
                <w:szCs w:val="22"/>
              </w:rPr>
              <w:t>.</w:t>
            </w:r>
          </w:p>
          <w:p w:rsidR="00153D2A" w:rsidRPr="00BB3EAB" w:rsidRDefault="00153D2A" w:rsidP="00930358">
            <w:pPr>
              <w:pStyle w:val="ListParagraph"/>
              <w:tabs>
                <w:tab w:val="left" w:pos="675"/>
              </w:tabs>
              <w:suppressAutoHyphens/>
              <w:autoSpaceDE w:val="0"/>
              <w:autoSpaceDN w:val="0"/>
              <w:adjustRightInd w:val="0"/>
              <w:spacing w:after="100" w:afterAutospacing="1" w:line="230" w:lineRule="auto"/>
              <w:ind w:left="709"/>
              <w:contextualSpacing/>
              <w:jc w:val="both"/>
              <w:rPr>
                <w:rFonts w:ascii="Arial" w:hAnsi="Arial" w:cs="Arial"/>
                <w:color w:val="000000"/>
                <w:sz w:val="22"/>
                <w:szCs w:val="22"/>
              </w:rPr>
            </w:pPr>
          </w:p>
        </w:tc>
      </w:tr>
      <w:tr w:rsidR="00930358" w:rsidRPr="002B100F" w:rsidTr="00153D2A">
        <w:tc>
          <w:tcPr>
            <w:tcW w:w="9242" w:type="dxa"/>
            <w:tcBorders>
              <w:top w:val="nil"/>
              <w:left w:val="single" w:sz="6" w:space="0" w:color="auto"/>
              <w:bottom w:val="nil"/>
              <w:right w:val="single" w:sz="6" w:space="0" w:color="auto"/>
            </w:tcBorders>
          </w:tcPr>
          <w:p w:rsidR="00930358" w:rsidRDefault="00930358" w:rsidP="00930358">
            <w:pPr>
              <w:pStyle w:val="BodyTextIndent"/>
              <w:numPr>
                <w:ilvl w:val="0"/>
                <w:numId w:val="16"/>
              </w:numPr>
              <w:tabs>
                <w:tab w:val="clear" w:pos="540"/>
              </w:tabs>
              <w:ind w:left="567" w:hanging="283"/>
              <w:rPr>
                <w:rFonts w:ascii="Arial" w:hAnsi="Arial" w:cs="Arial"/>
                <w:sz w:val="22"/>
                <w:szCs w:val="22"/>
              </w:rPr>
            </w:pPr>
            <w:r w:rsidRPr="00BB3EAB">
              <w:rPr>
                <w:rFonts w:ascii="Arial" w:hAnsi="Arial" w:cs="Arial"/>
                <w:sz w:val="22"/>
                <w:szCs w:val="22"/>
              </w:rPr>
              <w:t xml:space="preserve">To be responsible for the achievement of targets for course recruitment, retention and achievement. </w:t>
            </w:r>
          </w:p>
          <w:p w:rsidR="00930358" w:rsidRPr="00F82911" w:rsidRDefault="00930358" w:rsidP="00930358">
            <w:pPr>
              <w:pStyle w:val="ListParagraph"/>
              <w:suppressAutoHyphens/>
              <w:ind w:left="567" w:hanging="283"/>
              <w:contextualSpacing/>
              <w:jc w:val="both"/>
              <w:rPr>
                <w:rFonts w:ascii="Arial" w:hAnsi="Arial" w:cs="Arial"/>
                <w:color w:val="000000"/>
                <w:sz w:val="22"/>
                <w:szCs w:val="22"/>
              </w:rPr>
            </w:pPr>
          </w:p>
        </w:tc>
      </w:tr>
      <w:tr w:rsidR="00930358" w:rsidRPr="002B100F" w:rsidTr="00153D2A">
        <w:tc>
          <w:tcPr>
            <w:tcW w:w="9242" w:type="dxa"/>
            <w:tcBorders>
              <w:top w:val="nil"/>
              <w:left w:val="single" w:sz="6" w:space="0" w:color="auto"/>
              <w:bottom w:val="nil"/>
              <w:right w:val="single" w:sz="6" w:space="0" w:color="auto"/>
            </w:tcBorders>
          </w:tcPr>
          <w:p w:rsidR="00930358" w:rsidRPr="00F82911" w:rsidRDefault="00930358" w:rsidP="00930358">
            <w:pPr>
              <w:pStyle w:val="ListParagraph"/>
              <w:numPr>
                <w:ilvl w:val="0"/>
                <w:numId w:val="16"/>
              </w:numPr>
              <w:suppressAutoHyphens/>
              <w:autoSpaceDE w:val="0"/>
              <w:autoSpaceDN w:val="0"/>
              <w:adjustRightInd w:val="0"/>
              <w:spacing w:after="100" w:afterAutospacing="1" w:line="230" w:lineRule="auto"/>
              <w:ind w:left="567" w:hanging="283"/>
              <w:contextualSpacing/>
              <w:jc w:val="both"/>
              <w:rPr>
                <w:rFonts w:ascii="Arial" w:hAnsi="Arial" w:cs="Arial"/>
                <w:color w:val="000000"/>
                <w:sz w:val="22"/>
                <w:szCs w:val="22"/>
              </w:rPr>
            </w:pPr>
            <w:r w:rsidRPr="00F82911">
              <w:rPr>
                <w:rFonts w:ascii="Arial" w:hAnsi="Arial" w:cs="Arial"/>
                <w:sz w:val="22"/>
                <w:szCs w:val="22"/>
              </w:rPr>
              <w:t xml:space="preserve">Engage with external organisations to capitalise on good practice and promote a shared culture of </w:t>
            </w:r>
            <w:r w:rsidRPr="00980125">
              <w:rPr>
                <w:rFonts w:ascii="Arial" w:hAnsi="Arial" w:cs="Arial"/>
                <w:sz w:val="22"/>
                <w:szCs w:val="22"/>
              </w:rPr>
              <w:t>continuous</w:t>
            </w:r>
            <w:r>
              <w:rPr>
                <w:rFonts w:ascii="Arial" w:hAnsi="Arial" w:cs="Arial"/>
                <w:sz w:val="22"/>
                <w:szCs w:val="22"/>
              </w:rPr>
              <w:t xml:space="preserve"> </w:t>
            </w:r>
            <w:r w:rsidRPr="00F82911">
              <w:rPr>
                <w:rFonts w:ascii="Arial" w:hAnsi="Arial" w:cs="Arial"/>
                <w:sz w:val="22"/>
                <w:szCs w:val="22"/>
              </w:rPr>
              <w:t>quality improvement throughout the college.</w:t>
            </w:r>
          </w:p>
          <w:p w:rsidR="00930358" w:rsidRPr="00F82911" w:rsidRDefault="00930358" w:rsidP="00930358">
            <w:pPr>
              <w:pStyle w:val="ListParagraph"/>
              <w:suppressAutoHyphens/>
              <w:ind w:left="567" w:hanging="283"/>
              <w:contextualSpacing/>
              <w:jc w:val="both"/>
              <w:rPr>
                <w:rFonts w:ascii="Arial" w:hAnsi="Arial" w:cs="Arial"/>
                <w:color w:val="000000"/>
                <w:sz w:val="22"/>
                <w:szCs w:val="22"/>
              </w:rPr>
            </w:pPr>
          </w:p>
        </w:tc>
      </w:tr>
      <w:tr w:rsidR="00930358" w:rsidRPr="002B100F" w:rsidTr="00153D2A">
        <w:tc>
          <w:tcPr>
            <w:tcW w:w="9242" w:type="dxa"/>
            <w:tcBorders>
              <w:top w:val="nil"/>
              <w:left w:val="single" w:sz="6" w:space="0" w:color="auto"/>
              <w:bottom w:val="nil"/>
              <w:right w:val="single" w:sz="6" w:space="0" w:color="auto"/>
            </w:tcBorders>
          </w:tcPr>
          <w:p w:rsidR="00930358" w:rsidRDefault="00930358" w:rsidP="00930358">
            <w:pPr>
              <w:pStyle w:val="ListParagraph"/>
              <w:numPr>
                <w:ilvl w:val="0"/>
                <w:numId w:val="16"/>
              </w:numPr>
              <w:suppressAutoHyphens/>
              <w:autoSpaceDE w:val="0"/>
              <w:autoSpaceDN w:val="0"/>
              <w:adjustRightInd w:val="0"/>
              <w:ind w:left="567" w:hanging="283"/>
              <w:contextualSpacing/>
              <w:jc w:val="both"/>
              <w:rPr>
                <w:rFonts w:ascii="Arial" w:hAnsi="Arial" w:cs="Arial"/>
                <w:color w:val="000000"/>
                <w:sz w:val="22"/>
                <w:szCs w:val="22"/>
              </w:rPr>
            </w:pPr>
            <w:r w:rsidRPr="00F82911">
              <w:rPr>
                <w:rFonts w:ascii="Arial" w:hAnsi="Arial" w:cs="Arial"/>
                <w:color w:val="000000"/>
                <w:sz w:val="22"/>
                <w:szCs w:val="22"/>
              </w:rPr>
              <w:t>Sup</w:t>
            </w:r>
            <w:r>
              <w:rPr>
                <w:rFonts w:ascii="Arial" w:hAnsi="Arial" w:cs="Arial"/>
                <w:color w:val="000000"/>
                <w:sz w:val="22"/>
                <w:szCs w:val="22"/>
              </w:rPr>
              <w:t>port Ofsted inspection, Office f</w:t>
            </w:r>
            <w:r w:rsidRPr="00F82911">
              <w:rPr>
                <w:rFonts w:ascii="Arial" w:hAnsi="Arial" w:cs="Arial"/>
                <w:color w:val="000000"/>
                <w:sz w:val="22"/>
                <w:szCs w:val="22"/>
              </w:rPr>
              <w:t xml:space="preserve">or Students/Quality Assurance Agency Review, Matrix accreditation, </w:t>
            </w:r>
            <w:proofErr w:type="spellStart"/>
            <w:r w:rsidRPr="00F82911">
              <w:rPr>
                <w:rFonts w:ascii="Arial" w:hAnsi="Arial" w:cs="Arial"/>
                <w:color w:val="000000"/>
                <w:sz w:val="22"/>
                <w:szCs w:val="22"/>
              </w:rPr>
              <w:t>Landex</w:t>
            </w:r>
            <w:proofErr w:type="spellEnd"/>
            <w:r w:rsidRPr="00F82911">
              <w:rPr>
                <w:rFonts w:ascii="Arial" w:hAnsi="Arial" w:cs="Arial"/>
                <w:color w:val="000000"/>
                <w:sz w:val="22"/>
                <w:szCs w:val="22"/>
              </w:rPr>
              <w:t xml:space="preserve"> Reviews, </w:t>
            </w:r>
            <w:proofErr w:type="spellStart"/>
            <w:r w:rsidRPr="00F82911">
              <w:rPr>
                <w:rFonts w:ascii="Arial" w:hAnsi="Arial" w:cs="Arial"/>
                <w:color w:val="000000"/>
                <w:sz w:val="22"/>
                <w:szCs w:val="22"/>
              </w:rPr>
              <w:t>TEF</w:t>
            </w:r>
            <w:proofErr w:type="spellEnd"/>
            <w:r w:rsidRPr="00F82911">
              <w:rPr>
                <w:rFonts w:ascii="Arial" w:hAnsi="Arial" w:cs="Arial"/>
                <w:color w:val="000000"/>
                <w:sz w:val="22"/>
                <w:szCs w:val="22"/>
              </w:rPr>
              <w:t xml:space="preserve"> submissions and other inspection / audit / accreditation activity and peer reviews. </w:t>
            </w:r>
          </w:p>
          <w:p w:rsidR="00930358" w:rsidRPr="00F82911" w:rsidRDefault="00930358" w:rsidP="00930358">
            <w:pPr>
              <w:pStyle w:val="ListParagraph"/>
              <w:suppressAutoHyphens/>
              <w:ind w:left="567" w:hanging="283"/>
              <w:contextualSpacing/>
              <w:jc w:val="both"/>
              <w:rPr>
                <w:rFonts w:ascii="Arial" w:hAnsi="Arial" w:cs="Arial"/>
                <w:color w:val="000000"/>
                <w:sz w:val="22"/>
                <w:szCs w:val="22"/>
              </w:rPr>
            </w:pPr>
          </w:p>
        </w:tc>
      </w:tr>
      <w:tr w:rsidR="00930358" w:rsidRPr="002B100F" w:rsidTr="00153D2A">
        <w:tc>
          <w:tcPr>
            <w:tcW w:w="9242" w:type="dxa"/>
            <w:tcBorders>
              <w:top w:val="nil"/>
              <w:left w:val="single" w:sz="6" w:space="0" w:color="auto"/>
              <w:bottom w:val="nil"/>
              <w:right w:val="single" w:sz="6" w:space="0" w:color="auto"/>
            </w:tcBorders>
          </w:tcPr>
          <w:p w:rsidR="00930358" w:rsidRPr="00BB3EAB" w:rsidRDefault="00930358" w:rsidP="00930358">
            <w:pPr>
              <w:pStyle w:val="ListParagraph"/>
              <w:numPr>
                <w:ilvl w:val="0"/>
                <w:numId w:val="16"/>
              </w:numPr>
              <w:suppressAutoHyphens/>
              <w:ind w:left="567" w:hanging="283"/>
              <w:contextualSpacing/>
              <w:jc w:val="both"/>
              <w:rPr>
                <w:rFonts w:ascii="Arial" w:hAnsi="Arial" w:cs="Arial"/>
                <w:sz w:val="22"/>
                <w:szCs w:val="22"/>
              </w:rPr>
            </w:pPr>
            <w:r w:rsidRPr="00F82911">
              <w:rPr>
                <w:rFonts w:ascii="Arial" w:hAnsi="Arial" w:cs="Arial"/>
                <w:color w:val="000000"/>
                <w:sz w:val="22"/>
                <w:szCs w:val="22"/>
              </w:rPr>
              <w:t>Work with senior and other managers and College staff to ensure that the College is an inspirational institution, which sets the highest standards through the ethos of continuous quality improvement.</w:t>
            </w:r>
          </w:p>
          <w:p w:rsidR="00930358" w:rsidRPr="00F82911" w:rsidRDefault="00930358" w:rsidP="00930358">
            <w:pPr>
              <w:pStyle w:val="ListParagraph"/>
              <w:suppressAutoHyphens/>
              <w:ind w:left="567" w:hanging="283"/>
              <w:contextualSpacing/>
              <w:jc w:val="both"/>
              <w:rPr>
                <w:rFonts w:ascii="Arial" w:hAnsi="Arial" w:cs="Arial"/>
                <w:color w:val="000000"/>
                <w:sz w:val="22"/>
                <w:szCs w:val="22"/>
              </w:rPr>
            </w:pPr>
          </w:p>
        </w:tc>
      </w:tr>
      <w:tr w:rsidR="00930358" w:rsidRPr="002B100F" w:rsidTr="00153D2A">
        <w:tc>
          <w:tcPr>
            <w:tcW w:w="9242" w:type="dxa"/>
            <w:tcBorders>
              <w:top w:val="nil"/>
              <w:left w:val="single" w:sz="6" w:space="0" w:color="auto"/>
              <w:bottom w:val="nil"/>
              <w:right w:val="single" w:sz="6" w:space="0" w:color="auto"/>
            </w:tcBorders>
          </w:tcPr>
          <w:p w:rsidR="00930358" w:rsidRPr="00BB3EAB" w:rsidRDefault="00930358" w:rsidP="00930358">
            <w:pPr>
              <w:pStyle w:val="ListParagraph"/>
              <w:numPr>
                <w:ilvl w:val="0"/>
                <w:numId w:val="16"/>
              </w:numPr>
              <w:suppressAutoHyphens/>
              <w:ind w:left="567" w:hanging="283"/>
              <w:contextualSpacing/>
              <w:jc w:val="both"/>
              <w:rPr>
                <w:rFonts w:ascii="Arial" w:hAnsi="Arial" w:cs="Arial"/>
                <w:sz w:val="22"/>
                <w:szCs w:val="22"/>
              </w:rPr>
            </w:pPr>
            <w:r w:rsidRPr="00F82911">
              <w:rPr>
                <w:rFonts w:ascii="Arial" w:hAnsi="Arial" w:cs="Arial"/>
                <w:color w:val="000000"/>
                <w:sz w:val="22"/>
                <w:szCs w:val="22"/>
              </w:rPr>
              <w:t>Work collaboratively with other managers and all members of the senior management team in delivering college targets and priorities.</w:t>
            </w:r>
          </w:p>
          <w:p w:rsidR="00930358" w:rsidRPr="00BB3EAB" w:rsidRDefault="00930358" w:rsidP="00930358">
            <w:pPr>
              <w:pStyle w:val="BodyTextIndent"/>
              <w:tabs>
                <w:tab w:val="clear" w:pos="540"/>
              </w:tabs>
              <w:ind w:left="567" w:hanging="283"/>
              <w:rPr>
                <w:rFonts w:ascii="Arial" w:hAnsi="Arial" w:cs="Arial"/>
                <w:sz w:val="22"/>
                <w:szCs w:val="22"/>
              </w:rPr>
            </w:pPr>
          </w:p>
        </w:tc>
      </w:tr>
      <w:tr w:rsidR="00930358" w:rsidRPr="002B100F" w:rsidTr="00153D2A">
        <w:tc>
          <w:tcPr>
            <w:tcW w:w="9242" w:type="dxa"/>
            <w:tcBorders>
              <w:top w:val="nil"/>
              <w:left w:val="single" w:sz="6" w:space="0" w:color="auto"/>
              <w:bottom w:val="nil"/>
              <w:right w:val="single" w:sz="6" w:space="0" w:color="auto"/>
            </w:tcBorders>
          </w:tcPr>
          <w:p w:rsidR="00930358" w:rsidRDefault="00930358" w:rsidP="00930358">
            <w:pPr>
              <w:pStyle w:val="ListParagraph"/>
              <w:numPr>
                <w:ilvl w:val="0"/>
                <w:numId w:val="16"/>
              </w:numPr>
              <w:autoSpaceDE w:val="0"/>
              <w:autoSpaceDN w:val="0"/>
              <w:adjustRightInd w:val="0"/>
              <w:ind w:left="567" w:hanging="283"/>
              <w:contextualSpacing/>
              <w:jc w:val="both"/>
              <w:rPr>
                <w:rFonts w:ascii="Arial" w:hAnsi="Arial" w:cs="Arial"/>
                <w:color w:val="000000"/>
                <w:sz w:val="22"/>
                <w:szCs w:val="22"/>
              </w:rPr>
            </w:pPr>
            <w:r w:rsidRPr="00F82911">
              <w:rPr>
                <w:rFonts w:ascii="Arial" w:hAnsi="Arial" w:cs="Arial"/>
                <w:color w:val="000000"/>
                <w:sz w:val="22"/>
                <w:szCs w:val="22"/>
              </w:rPr>
              <w:t>Maintain and enhance the College profile, reputation</w:t>
            </w:r>
            <w:r>
              <w:rPr>
                <w:rFonts w:ascii="Arial" w:hAnsi="Arial" w:cs="Arial"/>
                <w:color w:val="000000"/>
                <w:sz w:val="22"/>
                <w:szCs w:val="22"/>
              </w:rPr>
              <w:t xml:space="preserve"> and performance through </w:t>
            </w:r>
            <w:r w:rsidRPr="00F82911">
              <w:rPr>
                <w:rFonts w:ascii="Arial" w:hAnsi="Arial" w:cs="Arial"/>
                <w:color w:val="000000"/>
                <w:sz w:val="22"/>
                <w:szCs w:val="22"/>
              </w:rPr>
              <w:t xml:space="preserve">collaborative partnerships locally and where appropriate to do so, </w:t>
            </w:r>
            <w:r>
              <w:rPr>
                <w:rFonts w:ascii="Arial" w:hAnsi="Arial" w:cs="Arial"/>
                <w:color w:val="000000"/>
                <w:sz w:val="22"/>
                <w:szCs w:val="22"/>
              </w:rPr>
              <w:t>also regionally and nationally.</w:t>
            </w:r>
          </w:p>
          <w:p w:rsidR="00930358" w:rsidRPr="00BB3EAB" w:rsidRDefault="00930358" w:rsidP="00930358">
            <w:pPr>
              <w:pStyle w:val="BodyTextIndent"/>
              <w:tabs>
                <w:tab w:val="clear" w:pos="540"/>
              </w:tabs>
              <w:ind w:left="567" w:hanging="283"/>
              <w:rPr>
                <w:rFonts w:ascii="Arial" w:hAnsi="Arial" w:cs="Arial"/>
                <w:sz w:val="22"/>
                <w:szCs w:val="22"/>
              </w:rPr>
            </w:pPr>
          </w:p>
        </w:tc>
      </w:tr>
      <w:tr w:rsidR="00153D2A" w:rsidRPr="002B100F" w:rsidTr="00153D2A">
        <w:tc>
          <w:tcPr>
            <w:tcW w:w="9242" w:type="dxa"/>
            <w:tcBorders>
              <w:top w:val="nil"/>
              <w:left w:val="single" w:sz="6" w:space="0" w:color="auto"/>
              <w:bottom w:val="nil"/>
              <w:right w:val="single" w:sz="6" w:space="0" w:color="auto"/>
            </w:tcBorders>
          </w:tcPr>
          <w:p w:rsidR="00153D2A" w:rsidRDefault="00153D2A" w:rsidP="00930358">
            <w:pPr>
              <w:pStyle w:val="BodyTextIndent"/>
              <w:numPr>
                <w:ilvl w:val="0"/>
                <w:numId w:val="16"/>
              </w:numPr>
              <w:tabs>
                <w:tab w:val="clear" w:pos="540"/>
              </w:tabs>
              <w:ind w:left="567" w:hanging="283"/>
              <w:rPr>
                <w:rFonts w:ascii="Arial" w:hAnsi="Arial" w:cs="Arial"/>
                <w:sz w:val="22"/>
                <w:szCs w:val="22"/>
              </w:rPr>
            </w:pPr>
            <w:r w:rsidRPr="00BB3EAB">
              <w:rPr>
                <w:rFonts w:ascii="Arial" w:hAnsi="Arial" w:cs="Arial"/>
                <w:sz w:val="22"/>
                <w:szCs w:val="22"/>
              </w:rPr>
              <w:t>Lead and support the marketing initiatives of the College to market courses within the learning area.</w:t>
            </w:r>
          </w:p>
          <w:p w:rsidR="00153D2A" w:rsidRPr="00BB3EAB" w:rsidRDefault="00153D2A" w:rsidP="00930358">
            <w:pPr>
              <w:pStyle w:val="BodyTextIndent"/>
              <w:ind w:left="720" w:hanging="283"/>
              <w:rPr>
                <w:rFonts w:ascii="Arial" w:hAnsi="Arial" w:cs="Arial"/>
                <w:sz w:val="22"/>
                <w:szCs w:val="22"/>
              </w:rPr>
            </w:pPr>
          </w:p>
        </w:tc>
      </w:tr>
      <w:tr w:rsidR="00930358" w:rsidRPr="002B100F" w:rsidTr="00930358">
        <w:tc>
          <w:tcPr>
            <w:tcW w:w="9242" w:type="dxa"/>
            <w:tcBorders>
              <w:top w:val="nil"/>
              <w:left w:val="single" w:sz="6" w:space="0" w:color="auto"/>
              <w:bottom w:val="nil"/>
              <w:right w:val="single" w:sz="6" w:space="0" w:color="auto"/>
            </w:tcBorders>
          </w:tcPr>
          <w:p w:rsidR="00930358" w:rsidRPr="00BB3EAB" w:rsidRDefault="00930358" w:rsidP="00930358">
            <w:pPr>
              <w:pStyle w:val="BodyTextIndent"/>
              <w:numPr>
                <w:ilvl w:val="0"/>
                <w:numId w:val="16"/>
              </w:numPr>
              <w:tabs>
                <w:tab w:val="clear" w:pos="540"/>
              </w:tabs>
              <w:ind w:left="567" w:hanging="283"/>
              <w:rPr>
                <w:rFonts w:ascii="Arial" w:hAnsi="Arial" w:cs="Arial"/>
                <w:sz w:val="22"/>
                <w:szCs w:val="22"/>
              </w:rPr>
            </w:pPr>
            <w:r w:rsidRPr="00BB3EAB">
              <w:rPr>
                <w:rFonts w:ascii="Arial" w:hAnsi="Arial" w:cs="Arial"/>
                <w:sz w:val="22"/>
                <w:szCs w:val="22"/>
              </w:rPr>
              <w:t>To manage the pay and non-pay income and expenditure budgets for the learning area.</w:t>
            </w:r>
          </w:p>
          <w:p w:rsidR="00930358" w:rsidRPr="00BB3EAB" w:rsidRDefault="00930358" w:rsidP="00930358">
            <w:pPr>
              <w:pStyle w:val="BodyTextIndent"/>
              <w:tabs>
                <w:tab w:val="clear" w:pos="540"/>
              </w:tabs>
              <w:ind w:left="0" w:hanging="283"/>
              <w:rPr>
                <w:rFonts w:ascii="Arial" w:hAnsi="Arial" w:cs="Arial"/>
                <w:sz w:val="22"/>
                <w:szCs w:val="22"/>
              </w:rPr>
            </w:pPr>
          </w:p>
        </w:tc>
      </w:tr>
      <w:tr w:rsidR="00930358" w:rsidRPr="002B100F" w:rsidTr="00930358">
        <w:tc>
          <w:tcPr>
            <w:tcW w:w="9242" w:type="dxa"/>
            <w:tcBorders>
              <w:top w:val="nil"/>
              <w:left w:val="single" w:sz="6" w:space="0" w:color="auto"/>
              <w:bottom w:val="nil"/>
              <w:right w:val="single" w:sz="6" w:space="0" w:color="auto"/>
            </w:tcBorders>
          </w:tcPr>
          <w:p w:rsidR="00930358" w:rsidRPr="00BB3EAB" w:rsidRDefault="00930358" w:rsidP="00930358">
            <w:pPr>
              <w:pStyle w:val="BodyTextIndent"/>
              <w:numPr>
                <w:ilvl w:val="0"/>
                <w:numId w:val="16"/>
              </w:numPr>
              <w:tabs>
                <w:tab w:val="clear" w:pos="540"/>
              </w:tabs>
              <w:ind w:left="567" w:hanging="283"/>
              <w:rPr>
                <w:rFonts w:ascii="Arial" w:hAnsi="Arial" w:cs="Arial"/>
                <w:sz w:val="22"/>
                <w:szCs w:val="22"/>
              </w:rPr>
            </w:pPr>
            <w:r w:rsidRPr="00BB3EAB">
              <w:rPr>
                <w:rFonts w:ascii="Arial" w:hAnsi="Arial" w:cs="Arial"/>
                <w:sz w:val="22"/>
                <w:szCs w:val="22"/>
              </w:rPr>
              <w:t xml:space="preserve">To lead the drive to improve quality standards in the learning area and to ensure the very high quality expectations are maintained in the subject discipline at Myerscough and the College’s other centres. </w:t>
            </w:r>
          </w:p>
          <w:p w:rsidR="00930358" w:rsidRPr="00BB3EAB" w:rsidRDefault="00930358" w:rsidP="00930358">
            <w:pPr>
              <w:pStyle w:val="BodyText"/>
              <w:suppressAutoHyphens w:val="0"/>
              <w:ind w:hanging="283"/>
              <w:rPr>
                <w:rFonts w:ascii="Arial" w:hAnsi="Arial" w:cs="Arial"/>
                <w:sz w:val="22"/>
                <w:szCs w:val="22"/>
              </w:rPr>
            </w:pPr>
          </w:p>
        </w:tc>
      </w:tr>
      <w:tr w:rsidR="00930358" w:rsidRPr="002B100F" w:rsidTr="00930358">
        <w:tc>
          <w:tcPr>
            <w:tcW w:w="9242" w:type="dxa"/>
            <w:tcBorders>
              <w:top w:val="nil"/>
              <w:left w:val="single" w:sz="6" w:space="0" w:color="auto"/>
              <w:bottom w:val="nil"/>
              <w:right w:val="single" w:sz="6" w:space="0" w:color="auto"/>
            </w:tcBorders>
          </w:tcPr>
          <w:p w:rsidR="00930358" w:rsidRPr="00BB3EAB" w:rsidRDefault="00930358" w:rsidP="00930358">
            <w:pPr>
              <w:numPr>
                <w:ilvl w:val="0"/>
                <w:numId w:val="16"/>
              </w:numPr>
              <w:suppressAutoHyphens/>
              <w:ind w:left="567" w:hanging="283"/>
              <w:jc w:val="both"/>
              <w:rPr>
                <w:rFonts w:ascii="Arial" w:hAnsi="Arial" w:cs="Arial"/>
                <w:sz w:val="22"/>
                <w:szCs w:val="22"/>
              </w:rPr>
            </w:pPr>
            <w:r w:rsidRPr="00BB3EAB">
              <w:rPr>
                <w:rFonts w:ascii="Arial" w:hAnsi="Arial" w:cs="Arial"/>
                <w:sz w:val="22"/>
                <w:szCs w:val="22"/>
              </w:rPr>
              <w:t xml:space="preserve">To conduct effective line management of the staff team, including supporting and leading the recruitment of high calibre staff. This will involve target setting and staff review, the conduct of lesson observation and the provision of the relevant support for staff.  The </w:t>
            </w:r>
            <w:r w:rsidRPr="00BB3EAB">
              <w:rPr>
                <w:rFonts w:ascii="Arial" w:hAnsi="Arial" w:cs="Arial"/>
                <w:spacing w:val="-3"/>
                <w:sz w:val="22"/>
                <w:szCs w:val="22"/>
              </w:rPr>
              <w:t xml:space="preserve">Head of Motorsport and Agricultural Engineering </w:t>
            </w:r>
            <w:r w:rsidRPr="00BB3EAB">
              <w:rPr>
                <w:rFonts w:ascii="Arial" w:hAnsi="Arial" w:cs="Arial"/>
                <w:sz w:val="22"/>
                <w:szCs w:val="22"/>
              </w:rPr>
              <w:t>will be responsible for the efficient and effective utilisation of staff, and their standard of work and conduct.</w:t>
            </w:r>
          </w:p>
          <w:p w:rsidR="00930358" w:rsidRPr="00BB3EAB" w:rsidRDefault="00930358" w:rsidP="00930358">
            <w:pPr>
              <w:pStyle w:val="BodyText"/>
              <w:suppressAutoHyphens w:val="0"/>
              <w:ind w:left="567" w:hanging="283"/>
              <w:rPr>
                <w:rFonts w:ascii="Arial" w:hAnsi="Arial" w:cs="Arial"/>
                <w:sz w:val="22"/>
                <w:szCs w:val="22"/>
              </w:rPr>
            </w:pPr>
          </w:p>
        </w:tc>
      </w:tr>
      <w:tr w:rsidR="00930358" w:rsidRPr="002B100F" w:rsidTr="00930358">
        <w:tc>
          <w:tcPr>
            <w:tcW w:w="9242" w:type="dxa"/>
            <w:tcBorders>
              <w:top w:val="nil"/>
              <w:left w:val="single" w:sz="6" w:space="0" w:color="auto"/>
              <w:bottom w:val="nil"/>
              <w:right w:val="single" w:sz="6" w:space="0" w:color="auto"/>
            </w:tcBorders>
          </w:tcPr>
          <w:p w:rsidR="00930358" w:rsidRPr="00BB3EAB" w:rsidRDefault="00930358" w:rsidP="00930358">
            <w:pPr>
              <w:numPr>
                <w:ilvl w:val="0"/>
                <w:numId w:val="16"/>
              </w:numPr>
              <w:ind w:left="567" w:hanging="283"/>
              <w:jc w:val="both"/>
              <w:rPr>
                <w:rFonts w:ascii="Arial" w:hAnsi="Arial" w:cs="Arial"/>
                <w:spacing w:val="-3"/>
                <w:sz w:val="22"/>
                <w:szCs w:val="22"/>
              </w:rPr>
            </w:pPr>
            <w:r w:rsidRPr="00BB3EAB">
              <w:rPr>
                <w:rFonts w:ascii="Arial" w:hAnsi="Arial" w:cs="Arial"/>
                <w:spacing w:val="-3"/>
                <w:sz w:val="22"/>
                <w:szCs w:val="22"/>
              </w:rPr>
              <w:t xml:space="preserve">To plan and allocate staff and physical resources at Myerscough in a manner which makes optimal use of resources to deliver high quality education and training. This will involve responsibility for curriculum planning and the development of timetables. </w:t>
            </w:r>
          </w:p>
          <w:p w:rsidR="00930358" w:rsidRPr="00BB3EAB" w:rsidRDefault="00930358" w:rsidP="00930358">
            <w:pPr>
              <w:suppressAutoHyphens/>
              <w:ind w:left="567" w:hanging="283"/>
              <w:jc w:val="both"/>
              <w:rPr>
                <w:rFonts w:ascii="Arial" w:hAnsi="Arial" w:cs="Arial"/>
                <w:sz w:val="22"/>
                <w:szCs w:val="22"/>
              </w:rPr>
            </w:pPr>
          </w:p>
        </w:tc>
      </w:tr>
      <w:tr w:rsidR="00930358" w:rsidRPr="002B100F" w:rsidTr="00A63814">
        <w:tc>
          <w:tcPr>
            <w:tcW w:w="9242" w:type="dxa"/>
            <w:tcBorders>
              <w:top w:val="nil"/>
              <w:left w:val="single" w:sz="6" w:space="0" w:color="auto"/>
              <w:bottom w:val="single" w:sz="6" w:space="0" w:color="auto"/>
              <w:right w:val="single" w:sz="6" w:space="0" w:color="auto"/>
            </w:tcBorders>
          </w:tcPr>
          <w:p w:rsidR="00930358" w:rsidRPr="00BB3EAB" w:rsidRDefault="00930358" w:rsidP="00930358">
            <w:pPr>
              <w:numPr>
                <w:ilvl w:val="0"/>
                <w:numId w:val="16"/>
              </w:numPr>
              <w:ind w:left="567" w:hanging="283"/>
              <w:jc w:val="both"/>
              <w:rPr>
                <w:rFonts w:ascii="Arial" w:hAnsi="Arial" w:cs="Arial"/>
                <w:spacing w:val="-3"/>
                <w:sz w:val="22"/>
                <w:szCs w:val="22"/>
              </w:rPr>
            </w:pPr>
            <w:r w:rsidRPr="00BB3EAB">
              <w:rPr>
                <w:rFonts w:ascii="Arial" w:hAnsi="Arial" w:cs="Arial"/>
                <w:spacing w:val="-3"/>
                <w:sz w:val="22"/>
                <w:szCs w:val="22"/>
              </w:rPr>
              <w:t xml:space="preserve">To ensure physical resources are serviced and maintained to a high standard. To be responsible for the health and safety of staff and students both on campus and whilst on off campus activities. </w:t>
            </w:r>
          </w:p>
          <w:p w:rsidR="00930358" w:rsidRPr="00BB3EAB" w:rsidRDefault="00930358" w:rsidP="00930358">
            <w:pPr>
              <w:ind w:left="567" w:hanging="283"/>
              <w:jc w:val="both"/>
              <w:rPr>
                <w:rFonts w:ascii="Arial" w:hAnsi="Arial" w:cs="Arial"/>
                <w:spacing w:val="-3"/>
                <w:sz w:val="22"/>
                <w:szCs w:val="22"/>
              </w:rPr>
            </w:pPr>
          </w:p>
        </w:tc>
      </w:tr>
    </w:tbl>
    <w:p w:rsidR="002233CF" w:rsidRDefault="002233CF" w:rsidP="00906D89">
      <w:pPr>
        <w:suppressAutoHyphens/>
        <w:ind w:left="720" w:hanging="720"/>
        <w:jc w:val="right"/>
        <w:rPr>
          <w:rFonts w:ascii="Arial" w:hAnsi="Arial" w:cs="Arial"/>
          <w:spacing w:val="-3"/>
        </w:rPr>
      </w:pPr>
    </w:p>
    <w:p w:rsidR="00645161" w:rsidRDefault="00645161" w:rsidP="00906D89">
      <w:pPr>
        <w:suppressAutoHyphens/>
        <w:ind w:left="720" w:hanging="720"/>
        <w:jc w:val="right"/>
        <w:rPr>
          <w:rFonts w:ascii="Arial" w:hAnsi="Arial" w:cs="Arial"/>
          <w:spacing w:val="-3"/>
        </w:rPr>
      </w:pPr>
    </w:p>
    <w:p w:rsidR="00645161" w:rsidRDefault="00645161" w:rsidP="00906D89">
      <w:pPr>
        <w:suppressAutoHyphens/>
        <w:ind w:left="720" w:hanging="720"/>
        <w:jc w:val="right"/>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930358" w:rsidRPr="002B100F" w:rsidTr="00147D9A">
        <w:tc>
          <w:tcPr>
            <w:tcW w:w="9242" w:type="dxa"/>
            <w:tcBorders>
              <w:top w:val="single" w:sz="6" w:space="0" w:color="auto"/>
              <w:left w:val="single" w:sz="6" w:space="0" w:color="auto"/>
              <w:bottom w:val="single" w:sz="6" w:space="0" w:color="auto"/>
              <w:right w:val="single" w:sz="6" w:space="0" w:color="auto"/>
            </w:tcBorders>
            <w:shd w:val="clear" w:color="auto" w:fill="D9D9D9"/>
          </w:tcPr>
          <w:p w:rsidR="00930358" w:rsidRPr="002B100F" w:rsidRDefault="00930358" w:rsidP="00147D9A">
            <w:pPr>
              <w:suppressAutoHyphens/>
              <w:jc w:val="both"/>
              <w:rPr>
                <w:rFonts w:ascii="Arial" w:hAnsi="Arial" w:cs="Arial"/>
                <w:b/>
                <w:spacing w:val="-3"/>
              </w:rPr>
            </w:pPr>
            <w:r>
              <w:rPr>
                <w:rFonts w:ascii="Arial" w:hAnsi="Arial" w:cs="Arial"/>
                <w:b/>
                <w:spacing w:val="-3"/>
              </w:rPr>
              <w:lastRenderedPageBreak/>
              <w:t>DUTIES</w:t>
            </w:r>
          </w:p>
        </w:tc>
      </w:tr>
      <w:tr w:rsidR="00930358" w:rsidRPr="002B100F" w:rsidTr="00147D9A">
        <w:tc>
          <w:tcPr>
            <w:tcW w:w="9242" w:type="dxa"/>
            <w:tcBorders>
              <w:top w:val="single" w:sz="6" w:space="0" w:color="auto"/>
              <w:left w:val="single" w:sz="6" w:space="0" w:color="auto"/>
              <w:bottom w:val="nil"/>
              <w:right w:val="single" w:sz="6" w:space="0" w:color="auto"/>
            </w:tcBorders>
          </w:tcPr>
          <w:p w:rsidR="00930358" w:rsidRDefault="00930358" w:rsidP="00147D9A">
            <w:pPr>
              <w:pStyle w:val="BodyTextIndent"/>
              <w:tabs>
                <w:tab w:val="clear" w:pos="540"/>
              </w:tabs>
              <w:ind w:left="0" w:firstLine="0"/>
              <w:rPr>
                <w:rFonts w:ascii="Arial" w:hAnsi="Arial" w:cs="Arial"/>
                <w:szCs w:val="24"/>
              </w:rPr>
            </w:pPr>
          </w:p>
          <w:p w:rsidR="00930358" w:rsidRDefault="00930358" w:rsidP="00147D9A">
            <w:pPr>
              <w:suppressAutoHyphens/>
              <w:jc w:val="both"/>
              <w:rPr>
                <w:rFonts w:ascii="Arial" w:hAnsi="Arial" w:cs="Arial"/>
                <w:b/>
                <w:sz w:val="22"/>
                <w:szCs w:val="22"/>
              </w:rPr>
            </w:pPr>
            <w:r w:rsidRPr="0045363C">
              <w:rPr>
                <w:rFonts w:ascii="Arial" w:hAnsi="Arial" w:cs="Arial"/>
                <w:b/>
                <w:sz w:val="22"/>
                <w:szCs w:val="22"/>
              </w:rPr>
              <w:t>Leadership and Management</w:t>
            </w:r>
            <w:r>
              <w:rPr>
                <w:rFonts w:ascii="Arial" w:hAnsi="Arial" w:cs="Arial"/>
                <w:b/>
                <w:sz w:val="22"/>
                <w:szCs w:val="22"/>
              </w:rPr>
              <w:t xml:space="preserve"> </w:t>
            </w:r>
            <w:r w:rsidR="00CC7088">
              <w:rPr>
                <w:rFonts w:ascii="Arial" w:hAnsi="Arial" w:cs="Arial"/>
                <w:b/>
                <w:sz w:val="22"/>
                <w:szCs w:val="22"/>
              </w:rPr>
              <w:t>(</w:t>
            </w:r>
            <w:r>
              <w:rPr>
                <w:rFonts w:ascii="Arial" w:hAnsi="Arial" w:cs="Arial"/>
                <w:b/>
                <w:sz w:val="22"/>
                <w:szCs w:val="22"/>
              </w:rPr>
              <w:t>continued</w:t>
            </w:r>
            <w:r w:rsidR="00CC7088">
              <w:rPr>
                <w:rFonts w:ascii="Arial" w:hAnsi="Arial" w:cs="Arial"/>
                <w:b/>
                <w:sz w:val="22"/>
                <w:szCs w:val="22"/>
              </w:rPr>
              <w:t>)</w:t>
            </w:r>
          </w:p>
          <w:p w:rsidR="00930358" w:rsidRPr="00BB3EAB" w:rsidRDefault="00930358" w:rsidP="00930358">
            <w:pPr>
              <w:pStyle w:val="BodyTextIndent"/>
              <w:tabs>
                <w:tab w:val="clear" w:pos="540"/>
              </w:tabs>
              <w:ind w:left="567" w:firstLine="0"/>
              <w:rPr>
                <w:rFonts w:ascii="Arial" w:hAnsi="Arial" w:cs="Arial"/>
                <w:color w:val="000000"/>
                <w:sz w:val="22"/>
                <w:szCs w:val="22"/>
              </w:rPr>
            </w:pPr>
          </w:p>
        </w:tc>
      </w:tr>
      <w:tr w:rsidR="00930358" w:rsidRPr="002B100F" w:rsidTr="00147D9A">
        <w:tc>
          <w:tcPr>
            <w:tcW w:w="9242" w:type="dxa"/>
            <w:tcBorders>
              <w:top w:val="nil"/>
              <w:left w:val="single" w:sz="6" w:space="0" w:color="auto"/>
              <w:bottom w:val="nil"/>
              <w:right w:val="single" w:sz="6" w:space="0" w:color="auto"/>
            </w:tcBorders>
          </w:tcPr>
          <w:p w:rsidR="00930358" w:rsidRPr="00BB3EAB" w:rsidRDefault="00930358" w:rsidP="00930358">
            <w:pPr>
              <w:numPr>
                <w:ilvl w:val="0"/>
                <w:numId w:val="16"/>
              </w:numPr>
              <w:suppressAutoHyphens/>
              <w:ind w:left="567" w:hanging="283"/>
              <w:jc w:val="both"/>
              <w:rPr>
                <w:rFonts w:ascii="Arial" w:hAnsi="Arial" w:cs="Arial"/>
                <w:sz w:val="22"/>
                <w:szCs w:val="22"/>
              </w:rPr>
            </w:pPr>
            <w:r w:rsidRPr="00BB3EAB">
              <w:rPr>
                <w:rFonts w:ascii="Arial" w:hAnsi="Arial" w:cs="Arial"/>
                <w:sz w:val="22"/>
                <w:szCs w:val="22"/>
              </w:rPr>
              <w:t>To support the delivery of courses in the relevant subject discipline at the College’s other centres where applicable.  This will include liaison with the relevant Heads of Centres, the organisation of relevant internal verification, as well as standardisation of quality processes, ensuring that external quality assurance processes are properly and professionally met to the highest standard.</w:t>
            </w:r>
          </w:p>
          <w:p w:rsidR="00930358" w:rsidRPr="00F82911" w:rsidRDefault="00930358" w:rsidP="00930358">
            <w:pPr>
              <w:pStyle w:val="ListParagraph"/>
              <w:suppressAutoHyphens/>
              <w:ind w:left="567" w:hanging="283"/>
              <w:contextualSpacing/>
              <w:jc w:val="both"/>
              <w:rPr>
                <w:rFonts w:ascii="Arial" w:hAnsi="Arial" w:cs="Arial"/>
                <w:color w:val="000000"/>
                <w:sz w:val="22"/>
                <w:szCs w:val="22"/>
              </w:rPr>
            </w:pPr>
          </w:p>
        </w:tc>
      </w:tr>
      <w:tr w:rsidR="00930358" w:rsidRPr="002B100F" w:rsidTr="00147D9A">
        <w:tc>
          <w:tcPr>
            <w:tcW w:w="9242" w:type="dxa"/>
            <w:tcBorders>
              <w:top w:val="nil"/>
              <w:left w:val="single" w:sz="6" w:space="0" w:color="auto"/>
              <w:bottom w:val="nil"/>
              <w:right w:val="single" w:sz="6" w:space="0" w:color="auto"/>
            </w:tcBorders>
          </w:tcPr>
          <w:p w:rsidR="00930358" w:rsidRPr="00BB3EAB" w:rsidRDefault="00930358" w:rsidP="00930358">
            <w:pPr>
              <w:numPr>
                <w:ilvl w:val="0"/>
                <w:numId w:val="16"/>
              </w:numPr>
              <w:suppressAutoHyphens/>
              <w:ind w:left="567" w:hanging="283"/>
              <w:jc w:val="both"/>
              <w:rPr>
                <w:rFonts w:ascii="Arial" w:hAnsi="Arial" w:cs="Arial"/>
                <w:sz w:val="22"/>
                <w:szCs w:val="22"/>
              </w:rPr>
            </w:pPr>
            <w:r w:rsidRPr="00BB3EAB">
              <w:rPr>
                <w:rFonts w:ascii="Arial" w:hAnsi="Arial" w:cs="Arial"/>
                <w:sz w:val="22"/>
                <w:szCs w:val="22"/>
              </w:rPr>
              <w:t>Ensuring a positive and high quality student experience, including considered design of FE and HE programmes that include employability and personal development opportunities.</w:t>
            </w:r>
          </w:p>
          <w:p w:rsidR="00930358" w:rsidRPr="00F82911" w:rsidRDefault="00930358" w:rsidP="00930358">
            <w:pPr>
              <w:pStyle w:val="ListParagraph"/>
              <w:suppressAutoHyphens/>
              <w:ind w:left="567" w:hanging="283"/>
              <w:contextualSpacing/>
              <w:jc w:val="both"/>
              <w:rPr>
                <w:rFonts w:ascii="Arial" w:hAnsi="Arial" w:cs="Arial"/>
                <w:color w:val="000000"/>
                <w:sz w:val="22"/>
                <w:szCs w:val="22"/>
              </w:rPr>
            </w:pPr>
          </w:p>
        </w:tc>
      </w:tr>
      <w:tr w:rsidR="00930358" w:rsidRPr="002B100F" w:rsidTr="00147D9A">
        <w:tc>
          <w:tcPr>
            <w:tcW w:w="9242" w:type="dxa"/>
            <w:tcBorders>
              <w:top w:val="nil"/>
              <w:left w:val="single" w:sz="6" w:space="0" w:color="auto"/>
              <w:bottom w:val="nil"/>
              <w:right w:val="single" w:sz="6" w:space="0" w:color="auto"/>
            </w:tcBorders>
          </w:tcPr>
          <w:p w:rsidR="00930358" w:rsidRPr="003E125E" w:rsidRDefault="00930358" w:rsidP="00930358">
            <w:pPr>
              <w:pStyle w:val="BodyText"/>
              <w:numPr>
                <w:ilvl w:val="0"/>
                <w:numId w:val="16"/>
              </w:numPr>
              <w:tabs>
                <w:tab w:val="left" w:pos="540"/>
              </w:tabs>
              <w:ind w:left="567" w:hanging="283"/>
              <w:rPr>
                <w:rFonts w:ascii="Arial" w:hAnsi="Arial" w:cs="Arial"/>
                <w:szCs w:val="24"/>
              </w:rPr>
            </w:pPr>
            <w:r w:rsidRPr="00BB3EAB">
              <w:rPr>
                <w:rFonts w:ascii="Arial" w:hAnsi="Arial" w:cs="Arial"/>
                <w:sz w:val="22"/>
                <w:szCs w:val="22"/>
              </w:rPr>
              <w:t xml:space="preserve">To work with the Assistant Principals of Curriculum for FE and HE and the Director of Corporate Services to ensure that the portfolio of courses is delivered effectively and to the </w:t>
            </w:r>
            <w:proofErr w:type="gramStart"/>
            <w:r w:rsidRPr="00BB3EAB">
              <w:rPr>
                <w:rFonts w:ascii="Arial" w:hAnsi="Arial" w:cs="Arial"/>
                <w:sz w:val="22"/>
                <w:szCs w:val="22"/>
              </w:rPr>
              <w:t>high quality</w:t>
            </w:r>
            <w:proofErr w:type="gramEnd"/>
            <w:r w:rsidRPr="00BB3EAB">
              <w:rPr>
                <w:rFonts w:ascii="Arial" w:hAnsi="Arial" w:cs="Arial"/>
                <w:sz w:val="22"/>
                <w:szCs w:val="22"/>
              </w:rPr>
              <w:t xml:space="preserve"> standards the College requires</w:t>
            </w:r>
            <w:r w:rsidRPr="003E125E">
              <w:rPr>
                <w:rFonts w:ascii="Arial" w:hAnsi="Arial" w:cs="Arial"/>
                <w:szCs w:val="24"/>
              </w:rPr>
              <w:t>.</w:t>
            </w:r>
          </w:p>
          <w:p w:rsidR="00930358" w:rsidRPr="00930358" w:rsidRDefault="00930358" w:rsidP="00930358">
            <w:pPr>
              <w:suppressAutoHyphens/>
              <w:ind w:left="567" w:hanging="283"/>
              <w:jc w:val="both"/>
              <w:rPr>
                <w:rFonts w:ascii="Arial" w:hAnsi="Arial" w:cs="Arial"/>
                <w:spacing w:val="-3"/>
              </w:rPr>
            </w:pPr>
          </w:p>
        </w:tc>
      </w:tr>
      <w:tr w:rsidR="00930358" w:rsidRPr="002B100F" w:rsidTr="00147D9A">
        <w:tc>
          <w:tcPr>
            <w:tcW w:w="9242" w:type="dxa"/>
            <w:tcBorders>
              <w:top w:val="nil"/>
              <w:left w:val="single" w:sz="6" w:space="0" w:color="auto"/>
              <w:bottom w:val="nil"/>
              <w:right w:val="single" w:sz="6" w:space="0" w:color="auto"/>
            </w:tcBorders>
          </w:tcPr>
          <w:p w:rsidR="00930358" w:rsidRDefault="00930358" w:rsidP="00930358">
            <w:pPr>
              <w:pStyle w:val="BodyText"/>
              <w:numPr>
                <w:ilvl w:val="0"/>
                <w:numId w:val="16"/>
              </w:numPr>
              <w:tabs>
                <w:tab w:val="left" w:pos="540"/>
              </w:tabs>
              <w:ind w:left="567" w:hanging="283"/>
              <w:rPr>
                <w:rFonts w:ascii="Arial" w:hAnsi="Arial" w:cs="Arial"/>
                <w:sz w:val="22"/>
                <w:szCs w:val="22"/>
              </w:rPr>
            </w:pPr>
            <w:r w:rsidRPr="00BB3EAB">
              <w:rPr>
                <w:rFonts w:ascii="Arial" w:hAnsi="Arial" w:cs="Arial"/>
                <w:sz w:val="22"/>
                <w:szCs w:val="22"/>
              </w:rPr>
              <w:t>To develop full cost course activity and employer engagement for the subject discipline including the organisation of the subject technical advisory board.</w:t>
            </w:r>
          </w:p>
          <w:p w:rsidR="00930358" w:rsidRPr="00BB3EAB" w:rsidRDefault="00930358" w:rsidP="00930358">
            <w:pPr>
              <w:pStyle w:val="BodyText"/>
              <w:tabs>
                <w:tab w:val="left" w:pos="540"/>
              </w:tabs>
              <w:ind w:left="567"/>
              <w:rPr>
                <w:rFonts w:ascii="Arial" w:hAnsi="Arial" w:cs="Arial"/>
                <w:sz w:val="22"/>
                <w:szCs w:val="22"/>
              </w:rPr>
            </w:pPr>
          </w:p>
        </w:tc>
      </w:tr>
      <w:tr w:rsidR="00930358" w:rsidRPr="002B100F" w:rsidTr="00147D9A">
        <w:tc>
          <w:tcPr>
            <w:tcW w:w="9242" w:type="dxa"/>
            <w:tcBorders>
              <w:top w:val="nil"/>
              <w:left w:val="single" w:sz="6" w:space="0" w:color="auto"/>
              <w:bottom w:val="nil"/>
              <w:right w:val="single" w:sz="6" w:space="0" w:color="auto"/>
            </w:tcBorders>
          </w:tcPr>
          <w:p w:rsidR="00930358" w:rsidRPr="00BB3EAB" w:rsidRDefault="00930358" w:rsidP="00930358">
            <w:pPr>
              <w:numPr>
                <w:ilvl w:val="0"/>
                <w:numId w:val="16"/>
              </w:numPr>
              <w:ind w:left="567" w:hanging="283"/>
              <w:jc w:val="both"/>
              <w:rPr>
                <w:rFonts w:ascii="Arial" w:hAnsi="Arial" w:cs="Arial"/>
                <w:spacing w:val="-3"/>
                <w:sz w:val="22"/>
                <w:szCs w:val="22"/>
              </w:rPr>
            </w:pPr>
            <w:r w:rsidRPr="00BB3EAB">
              <w:rPr>
                <w:rFonts w:ascii="Arial" w:hAnsi="Arial" w:cs="Arial"/>
                <w:spacing w:val="-3"/>
                <w:sz w:val="22"/>
                <w:szCs w:val="22"/>
              </w:rPr>
              <w:t>To participate in inspections and audits when these are initiated either internally within the College or by external bodies.</w:t>
            </w:r>
          </w:p>
          <w:p w:rsidR="00930358" w:rsidRPr="00930358" w:rsidRDefault="00930358" w:rsidP="00930358">
            <w:pPr>
              <w:suppressAutoHyphens/>
              <w:ind w:left="567" w:hanging="283"/>
              <w:jc w:val="both"/>
              <w:rPr>
                <w:rFonts w:ascii="Arial" w:hAnsi="Arial" w:cs="Arial"/>
                <w:spacing w:val="-3"/>
                <w:sz w:val="22"/>
                <w:szCs w:val="22"/>
              </w:rPr>
            </w:pPr>
          </w:p>
        </w:tc>
      </w:tr>
      <w:tr w:rsidR="00930358" w:rsidRPr="002B100F" w:rsidTr="00147D9A">
        <w:tc>
          <w:tcPr>
            <w:tcW w:w="9242" w:type="dxa"/>
            <w:tcBorders>
              <w:top w:val="nil"/>
              <w:left w:val="single" w:sz="6" w:space="0" w:color="auto"/>
              <w:bottom w:val="nil"/>
              <w:right w:val="single" w:sz="6" w:space="0" w:color="auto"/>
            </w:tcBorders>
          </w:tcPr>
          <w:p w:rsidR="00930358" w:rsidRDefault="00930358" w:rsidP="00930358">
            <w:pPr>
              <w:numPr>
                <w:ilvl w:val="0"/>
                <w:numId w:val="16"/>
              </w:numPr>
              <w:suppressAutoHyphens/>
              <w:ind w:left="567" w:hanging="283"/>
              <w:jc w:val="both"/>
              <w:rPr>
                <w:rFonts w:ascii="Arial" w:hAnsi="Arial" w:cs="Arial"/>
                <w:spacing w:val="-3"/>
                <w:sz w:val="22"/>
                <w:szCs w:val="22"/>
              </w:rPr>
            </w:pPr>
            <w:r w:rsidRPr="00BB3EAB">
              <w:rPr>
                <w:rFonts w:ascii="Arial" w:hAnsi="Arial" w:cs="Arial"/>
                <w:spacing w:val="-3"/>
                <w:sz w:val="22"/>
                <w:szCs w:val="22"/>
              </w:rPr>
              <w:t>Manage all teachers to meet annual Continuing Professional Development (CPD) requirements.</w:t>
            </w:r>
          </w:p>
          <w:p w:rsidR="00930358" w:rsidRPr="00BB3EAB" w:rsidRDefault="00930358" w:rsidP="00930358">
            <w:pPr>
              <w:pStyle w:val="BodyTextIndent"/>
              <w:tabs>
                <w:tab w:val="clear" w:pos="540"/>
              </w:tabs>
              <w:ind w:left="567" w:hanging="283"/>
              <w:rPr>
                <w:rFonts w:ascii="Arial" w:hAnsi="Arial" w:cs="Arial"/>
                <w:sz w:val="22"/>
                <w:szCs w:val="22"/>
              </w:rPr>
            </w:pPr>
          </w:p>
        </w:tc>
      </w:tr>
      <w:tr w:rsidR="00930358" w:rsidRPr="002B100F" w:rsidTr="00147D9A">
        <w:tc>
          <w:tcPr>
            <w:tcW w:w="9242" w:type="dxa"/>
            <w:tcBorders>
              <w:top w:val="nil"/>
              <w:left w:val="single" w:sz="6" w:space="0" w:color="auto"/>
              <w:bottom w:val="nil"/>
              <w:right w:val="single" w:sz="6" w:space="0" w:color="auto"/>
            </w:tcBorders>
          </w:tcPr>
          <w:p w:rsidR="00930358" w:rsidRDefault="00930358" w:rsidP="00930358">
            <w:pPr>
              <w:suppressAutoHyphens/>
              <w:jc w:val="both"/>
              <w:rPr>
                <w:rFonts w:ascii="Arial" w:hAnsi="Arial" w:cs="Arial"/>
                <w:b/>
                <w:spacing w:val="-3"/>
                <w:sz w:val="22"/>
                <w:szCs w:val="22"/>
              </w:rPr>
            </w:pPr>
            <w:r w:rsidRPr="0045363C">
              <w:rPr>
                <w:rFonts w:ascii="Arial" w:hAnsi="Arial" w:cs="Arial"/>
                <w:b/>
                <w:spacing w:val="-3"/>
                <w:sz w:val="22"/>
                <w:szCs w:val="22"/>
              </w:rPr>
              <w:t>Strategy and Policy</w:t>
            </w:r>
          </w:p>
          <w:p w:rsidR="00930358" w:rsidRPr="00BB3EAB" w:rsidRDefault="00930358" w:rsidP="00147D9A">
            <w:pPr>
              <w:pStyle w:val="BodyTextIndent"/>
              <w:ind w:left="720" w:hanging="283"/>
              <w:rPr>
                <w:rFonts w:ascii="Arial" w:hAnsi="Arial" w:cs="Arial"/>
                <w:sz w:val="22"/>
                <w:szCs w:val="22"/>
              </w:rPr>
            </w:pPr>
          </w:p>
        </w:tc>
      </w:tr>
      <w:tr w:rsidR="00930358" w:rsidRPr="002B100F" w:rsidTr="00147D9A">
        <w:tc>
          <w:tcPr>
            <w:tcW w:w="9242" w:type="dxa"/>
            <w:tcBorders>
              <w:top w:val="nil"/>
              <w:left w:val="single" w:sz="6" w:space="0" w:color="auto"/>
              <w:bottom w:val="nil"/>
              <w:right w:val="single" w:sz="6" w:space="0" w:color="auto"/>
            </w:tcBorders>
          </w:tcPr>
          <w:p w:rsidR="00930358" w:rsidRDefault="00930358" w:rsidP="00DE0B58">
            <w:pPr>
              <w:pStyle w:val="ListParagraph"/>
              <w:numPr>
                <w:ilvl w:val="0"/>
                <w:numId w:val="16"/>
              </w:numPr>
              <w:autoSpaceDE w:val="0"/>
              <w:autoSpaceDN w:val="0"/>
              <w:adjustRightInd w:val="0"/>
              <w:ind w:left="567" w:hanging="283"/>
              <w:contextualSpacing/>
              <w:jc w:val="both"/>
              <w:rPr>
                <w:rFonts w:ascii="Arial" w:hAnsi="Arial" w:cs="Arial"/>
                <w:color w:val="000000"/>
                <w:sz w:val="22"/>
                <w:szCs w:val="22"/>
              </w:rPr>
            </w:pPr>
            <w:r w:rsidRPr="00F82911">
              <w:rPr>
                <w:rFonts w:ascii="Arial" w:hAnsi="Arial" w:cs="Arial"/>
                <w:color w:val="000000"/>
                <w:sz w:val="22"/>
                <w:szCs w:val="22"/>
              </w:rPr>
              <w:t xml:space="preserve">To work closely with the </w:t>
            </w:r>
            <w:r w:rsidRPr="00980125">
              <w:rPr>
                <w:rFonts w:ascii="Arial" w:hAnsi="Arial" w:cs="Arial"/>
                <w:color w:val="000000"/>
                <w:sz w:val="22"/>
                <w:szCs w:val="22"/>
              </w:rPr>
              <w:t>Director of Quality &amp; Performance</w:t>
            </w:r>
            <w:r w:rsidRPr="00F82911">
              <w:rPr>
                <w:rFonts w:ascii="Arial" w:hAnsi="Arial" w:cs="Arial"/>
                <w:color w:val="000000"/>
                <w:sz w:val="22"/>
                <w:szCs w:val="22"/>
              </w:rPr>
              <w:t xml:space="preserve"> to ensure that observation of teaching and learning reporting systems and targets are consistent across the College and are owned and understood by teaching teams. </w:t>
            </w:r>
          </w:p>
          <w:p w:rsidR="00930358" w:rsidRPr="00BB3EAB" w:rsidRDefault="00930358" w:rsidP="00DE0B58">
            <w:pPr>
              <w:pStyle w:val="BodyTextIndent"/>
              <w:tabs>
                <w:tab w:val="clear" w:pos="540"/>
                <w:tab w:val="left" w:pos="765"/>
              </w:tabs>
              <w:ind w:left="567" w:hanging="283"/>
              <w:rPr>
                <w:rFonts w:ascii="Arial" w:hAnsi="Arial" w:cs="Arial"/>
                <w:sz w:val="22"/>
                <w:szCs w:val="22"/>
              </w:rPr>
            </w:pPr>
          </w:p>
        </w:tc>
      </w:tr>
      <w:tr w:rsidR="00DE0B58" w:rsidRPr="002B100F" w:rsidTr="00147D9A">
        <w:tc>
          <w:tcPr>
            <w:tcW w:w="9242" w:type="dxa"/>
            <w:tcBorders>
              <w:top w:val="nil"/>
              <w:left w:val="single" w:sz="6" w:space="0" w:color="auto"/>
              <w:bottom w:val="nil"/>
              <w:right w:val="single" w:sz="6" w:space="0" w:color="auto"/>
            </w:tcBorders>
          </w:tcPr>
          <w:p w:rsidR="00DE0B58" w:rsidRDefault="00DE0B58" w:rsidP="00DE0B58">
            <w:pPr>
              <w:pStyle w:val="BodyText"/>
              <w:numPr>
                <w:ilvl w:val="0"/>
                <w:numId w:val="16"/>
              </w:numPr>
              <w:suppressAutoHyphens w:val="0"/>
              <w:spacing w:line="230" w:lineRule="auto"/>
              <w:ind w:left="567" w:hanging="283"/>
              <w:rPr>
                <w:rFonts w:ascii="Arial" w:hAnsi="Arial" w:cs="Arial"/>
                <w:sz w:val="22"/>
                <w:szCs w:val="22"/>
              </w:rPr>
            </w:pPr>
            <w:r w:rsidRPr="00F82911">
              <w:rPr>
                <w:rFonts w:ascii="Arial" w:hAnsi="Arial" w:cs="Arial"/>
                <w:sz w:val="22"/>
                <w:szCs w:val="22"/>
              </w:rPr>
              <w:t>Oversee the development and implementation of relevant policies, procedures and quality initiatives linked to teaching and learning.</w:t>
            </w:r>
          </w:p>
          <w:p w:rsidR="00DE0B58" w:rsidRPr="00F82911" w:rsidRDefault="00DE0B58" w:rsidP="00DE0B58">
            <w:pPr>
              <w:pStyle w:val="BodyText"/>
              <w:suppressAutoHyphens w:val="0"/>
              <w:spacing w:line="230" w:lineRule="auto"/>
              <w:ind w:left="567" w:hanging="283"/>
              <w:rPr>
                <w:rFonts w:ascii="Arial" w:hAnsi="Arial" w:cs="Arial"/>
                <w:sz w:val="22"/>
                <w:szCs w:val="22"/>
              </w:rPr>
            </w:pPr>
          </w:p>
        </w:tc>
      </w:tr>
      <w:tr w:rsidR="00DE0B58" w:rsidRPr="002B100F" w:rsidTr="00147D9A">
        <w:tc>
          <w:tcPr>
            <w:tcW w:w="9242" w:type="dxa"/>
            <w:tcBorders>
              <w:top w:val="nil"/>
              <w:left w:val="single" w:sz="6" w:space="0" w:color="auto"/>
              <w:bottom w:val="nil"/>
              <w:right w:val="single" w:sz="6" w:space="0" w:color="auto"/>
            </w:tcBorders>
          </w:tcPr>
          <w:p w:rsidR="00DE0B58" w:rsidRDefault="00DE0B58" w:rsidP="00DE0B58">
            <w:pPr>
              <w:pStyle w:val="BodyText"/>
              <w:numPr>
                <w:ilvl w:val="0"/>
                <w:numId w:val="16"/>
              </w:numPr>
              <w:suppressAutoHyphens w:val="0"/>
              <w:spacing w:line="230" w:lineRule="auto"/>
              <w:ind w:left="567" w:hanging="283"/>
              <w:rPr>
                <w:rFonts w:ascii="Arial" w:hAnsi="Arial" w:cs="Arial"/>
                <w:sz w:val="22"/>
                <w:szCs w:val="22"/>
              </w:rPr>
            </w:pPr>
            <w:r>
              <w:rPr>
                <w:rFonts w:ascii="Arial" w:hAnsi="Arial" w:cs="Arial"/>
                <w:sz w:val="22"/>
                <w:szCs w:val="22"/>
              </w:rPr>
              <w:t>Support</w:t>
            </w:r>
            <w:r w:rsidRPr="00980125">
              <w:rPr>
                <w:rFonts w:ascii="Arial" w:hAnsi="Arial" w:cs="Arial"/>
                <w:sz w:val="22"/>
                <w:szCs w:val="22"/>
              </w:rPr>
              <w:t xml:space="preserve"> </w:t>
            </w:r>
            <w:r>
              <w:rPr>
                <w:rFonts w:ascii="Arial" w:hAnsi="Arial" w:cs="Arial"/>
                <w:sz w:val="22"/>
                <w:szCs w:val="22"/>
              </w:rPr>
              <w:t xml:space="preserve">and develop </w:t>
            </w:r>
            <w:r w:rsidRPr="00980125">
              <w:rPr>
                <w:rFonts w:ascii="Arial" w:hAnsi="Arial" w:cs="Arial"/>
                <w:sz w:val="22"/>
                <w:szCs w:val="22"/>
              </w:rPr>
              <w:t>the SAR process</w:t>
            </w:r>
            <w:r>
              <w:rPr>
                <w:rFonts w:ascii="Arial" w:hAnsi="Arial" w:cs="Arial"/>
                <w:sz w:val="22"/>
                <w:szCs w:val="22"/>
              </w:rPr>
              <w:t>.</w:t>
            </w:r>
          </w:p>
          <w:p w:rsidR="00DE0B58" w:rsidRPr="00F82911" w:rsidRDefault="00DE0B58" w:rsidP="00DE0B58">
            <w:pPr>
              <w:pStyle w:val="BodyText"/>
              <w:suppressAutoHyphens w:val="0"/>
              <w:spacing w:line="230" w:lineRule="auto"/>
              <w:ind w:left="567" w:hanging="283"/>
              <w:rPr>
                <w:rFonts w:ascii="Arial" w:hAnsi="Arial" w:cs="Arial"/>
                <w:sz w:val="22"/>
                <w:szCs w:val="22"/>
              </w:rPr>
            </w:pPr>
          </w:p>
        </w:tc>
      </w:tr>
      <w:tr w:rsidR="00930358" w:rsidRPr="002B100F" w:rsidTr="00147D9A">
        <w:tc>
          <w:tcPr>
            <w:tcW w:w="9242" w:type="dxa"/>
            <w:tcBorders>
              <w:top w:val="nil"/>
              <w:left w:val="single" w:sz="6" w:space="0" w:color="auto"/>
              <w:bottom w:val="nil"/>
              <w:right w:val="single" w:sz="6" w:space="0" w:color="auto"/>
            </w:tcBorders>
          </w:tcPr>
          <w:p w:rsidR="00DE0B58" w:rsidRDefault="00DE0B58" w:rsidP="00DE0B58">
            <w:pPr>
              <w:pStyle w:val="BodyText"/>
              <w:numPr>
                <w:ilvl w:val="0"/>
                <w:numId w:val="16"/>
              </w:numPr>
              <w:suppressAutoHyphens w:val="0"/>
              <w:spacing w:line="230" w:lineRule="auto"/>
              <w:ind w:left="567" w:hanging="283"/>
              <w:rPr>
                <w:rFonts w:ascii="Arial" w:hAnsi="Arial" w:cs="Arial"/>
                <w:sz w:val="22"/>
                <w:szCs w:val="22"/>
              </w:rPr>
            </w:pPr>
            <w:r w:rsidRPr="00980125">
              <w:rPr>
                <w:rFonts w:ascii="Arial" w:hAnsi="Arial" w:cs="Arial"/>
                <w:sz w:val="22"/>
                <w:szCs w:val="22"/>
              </w:rPr>
              <w:t>Develop and support the college</w:t>
            </w:r>
            <w:r>
              <w:rPr>
                <w:rFonts w:ascii="Arial" w:hAnsi="Arial" w:cs="Arial"/>
                <w:sz w:val="22"/>
                <w:szCs w:val="22"/>
              </w:rPr>
              <w:t>’</w:t>
            </w:r>
            <w:r w:rsidRPr="00980125">
              <w:rPr>
                <w:rFonts w:ascii="Arial" w:hAnsi="Arial" w:cs="Arial"/>
                <w:sz w:val="22"/>
                <w:szCs w:val="22"/>
              </w:rPr>
              <w:t xml:space="preserve">s data and MIS reporting capabilities to provision of </w:t>
            </w:r>
            <w:r>
              <w:rPr>
                <w:rFonts w:ascii="Arial" w:hAnsi="Arial" w:cs="Arial"/>
                <w:sz w:val="22"/>
                <w:szCs w:val="22"/>
              </w:rPr>
              <w:t>accurate, relevant and timely management information.</w:t>
            </w:r>
          </w:p>
          <w:p w:rsidR="00930358" w:rsidRPr="00BB3EAB" w:rsidRDefault="00930358" w:rsidP="00DE0B58">
            <w:pPr>
              <w:pStyle w:val="BodyText"/>
              <w:suppressAutoHyphens w:val="0"/>
              <w:ind w:left="567" w:hanging="283"/>
              <w:rPr>
                <w:rFonts w:ascii="Arial" w:hAnsi="Arial" w:cs="Arial"/>
                <w:sz w:val="22"/>
                <w:szCs w:val="22"/>
              </w:rPr>
            </w:pPr>
          </w:p>
        </w:tc>
      </w:tr>
      <w:tr w:rsidR="00930358" w:rsidRPr="002B100F" w:rsidTr="00147D9A">
        <w:tc>
          <w:tcPr>
            <w:tcW w:w="9242" w:type="dxa"/>
            <w:tcBorders>
              <w:top w:val="nil"/>
              <w:left w:val="single" w:sz="6" w:space="0" w:color="auto"/>
              <w:bottom w:val="nil"/>
              <w:right w:val="single" w:sz="6" w:space="0" w:color="auto"/>
            </w:tcBorders>
          </w:tcPr>
          <w:p w:rsidR="00DE0B58" w:rsidRDefault="00DE0B58" w:rsidP="00DE0B58">
            <w:pPr>
              <w:suppressAutoHyphens/>
              <w:jc w:val="both"/>
              <w:rPr>
                <w:rFonts w:ascii="Arial" w:hAnsi="Arial" w:cs="Arial"/>
                <w:b/>
                <w:spacing w:val="-3"/>
                <w:sz w:val="22"/>
                <w:szCs w:val="22"/>
              </w:rPr>
            </w:pPr>
            <w:r w:rsidRPr="0045363C">
              <w:rPr>
                <w:rFonts w:ascii="Arial" w:hAnsi="Arial" w:cs="Arial"/>
                <w:b/>
                <w:spacing w:val="-3"/>
                <w:sz w:val="22"/>
                <w:szCs w:val="22"/>
              </w:rPr>
              <w:t>Teaching, Learning and Assessment</w:t>
            </w:r>
          </w:p>
          <w:p w:rsidR="00930358" w:rsidRPr="00BB3EAB" w:rsidRDefault="00930358" w:rsidP="00147D9A">
            <w:pPr>
              <w:suppressAutoHyphens/>
              <w:ind w:left="567" w:hanging="283"/>
              <w:jc w:val="both"/>
              <w:rPr>
                <w:rFonts w:ascii="Arial" w:hAnsi="Arial" w:cs="Arial"/>
                <w:sz w:val="22"/>
                <w:szCs w:val="22"/>
              </w:rPr>
            </w:pPr>
          </w:p>
        </w:tc>
      </w:tr>
      <w:tr w:rsidR="00930358" w:rsidRPr="002B100F" w:rsidTr="00DE0B58">
        <w:tc>
          <w:tcPr>
            <w:tcW w:w="9242" w:type="dxa"/>
            <w:tcBorders>
              <w:top w:val="nil"/>
              <w:left w:val="single" w:sz="6" w:space="0" w:color="auto"/>
              <w:bottom w:val="nil"/>
              <w:right w:val="single" w:sz="6" w:space="0" w:color="auto"/>
            </w:tcBorders>
          </w:tcPr>
          <w:p w:rsidR="00DE0B58" w:rsidRDefault="00DE0B58" w:rsidP="00DE0B58">
            <w:pPr>
              <w:numPr>
                <w:ilvl w:val="0"/>
                <w:numId w:val="16"/>
              </w:numPr>
              <w:suppressAutoHyphens/>
              <w:ind w:left="567" w:hanging="283"/>
              <w:jc w:val="both"/>
              <w:rPr>
                <w:rFonts w:ascii="Arial" w:hAnsi="Arial" w:cs="Arial"/>
                <w:spacing w:val="-3"/>
                <w:sz w:val="22"/>
                <w:szCs w:val="22"/>
              </w:rPr>
            </w:pPr>
            <w:r w:rsidRPr="00F82911">
              <w:rPr>
                <w:rFonts w:ascii="Arial" w:hAnsi="Arial" w:cs="Arial"/>
                <w:spacing w:val="-3"/>
                <w:sz w:val="22"/>
                <w:szCs w:val="22"/>
              </w:rPr>
              <w:t>Manage the quality assurance of teaching, learning and assessment to ensure continuous improvement and a positive and dynamic learning culture permeates the provision</w:t>
            </w:r>
            <w:r>
              <w:rPr>
                <w:rFonts w:ascii="Arial" w:hAnsi="Arial" w:cs="Arial"/>
                <w:spacing w:val="-3"/>
                <w:sz w:val="22"/>
                <w:szCs w:val="22"/>
              </w:rPr>
              <w:t>.</w:t>
            </w:r>
          </w:p>
          <w:p w:rsidR="00930358" w:rsidRPr="00BB3EAB" w:rsidRDefault="00930358" w:rsidP="00DE0B58">
            <w:pPr>
              <w:ind w:left="567" w:hanging="283"/>
              <w:jc w:val="both"/>
              <w:rPr>
                <w:rFonts w:ascii="Arial" w:hAnsi="Arial" w:cs="Arial"/>
                <w:spacing w:val="-3"/>
                <w:sz w:val="22"/>
                <w:szCs w:val="22"/>
              </w:rPr>
            </w:pPr>
          </w:p>
        </w:tc>
      </w:tr>
      <w:tr w:rsidR="00DE0B58" w:rsidRPr="002B100F" w:rsidTr="00DE0B58">
        <w:tc>
          <w:tcPr>
            <w:tcW w:w="9242" w:type="dxa"/>
            <w:tcBorders>
              <w:top w:val="nil"/>
              <w:left w:val="single" w:sz="6" w:space="0" w:color="auto"/>
              <w:bottom w:val="nil"/>
              <w:right w:val="single" w:sz="6" w:space="0" w:color="auto"/>
            </w:tcBorders>
          </w:tcPr>
          <w:p w:rsidR="00DE0B58" w:rsidRPr="00BB3EAB" w:rsidRDefault="00DE0B58" w:rsidP="00DE0B58">
            <w:pPr>
              <w:numPr>
                <w:ilvl w:val="0"/>
                <w:numId w:val="16"/>
              </w:numPr>
              <w:suppressAutoHyphens/>
              <w:ind w:left="567" w:hanging="283"/>
              <w:jc w:val="both"/>
              <w:rPr>
                <w:rFonts w:ascii="Arial" w:hAnsi="Arial" w:cs="Arial"/>
                <w:spacing w:val="-3"/>
                <w:sz w:val="22"/>
                <w:szCs w:val="22"/>
              </w:rPr>
            </w:pPr>
            <w:r w:rsidRPr="00F82911">
              <w:rPr>
                <w:rFonts w:ascii="Arial" w:hAnsi="Arial" w:cs="Arial"/>
                <w:color w:val="000000"/>
                <w:sz w:val="22"/>
                <w:szCs w:val="22"/>
              </w:rPr>
              <w:t>Through proactive data monitoring and analysis, identify and implement improvements in teaching and learning and outcomes in liaison with the</w:t>
            </w:r>
            <w:r>
              <w:rPr>
                <w:rFonts w:ascii="Arial" w:hAnsi="Arial" w:cs="Arial"/>
                <w:color w:val="000000"/>
                <w:sz w:val="22"/>
                <w:szCs w:val="22"/>
              </w:rPr>
              <w:t xml:space="preserve"> </w:t>
            </w:r>
            <w:r w:rsidRPr="00980125">
              <w:rPr>
                <w:rFonts w:ascii="Arial" w:hAnsi="Arial" w:cs="Arial"/>
                <w:color w:val="000000"/>
                <w:sz w:val="22"/>
                <w:szCs w:val="22"/>
              </w:rPr>
              <w:t>Director of Quality &amp; Performance.</w:t>
            </w:r>
          </w:p>
          <w:p w:rsidR="00DE0B58" w:rsidRPr="00BB3EAB" w:rsidRDefault="00DE0B58" w:rsidP="00DE0B58">
            <w:pPr>
              <w:tabs>
                <w:tab w:val="left" w:pos="1500"/>
              </w:tabs>
              <w:ind w:left="567" w:hanging="283"/>
              <w:jc w:val="both"/>
              <w:rPr>
                <w:rFonts w:ascii="Arial" w:hAnsi="Arial" w:cs="Arial"/>
                <w:spacing w:val="-3"/>
                <w:sz w:val="22"/>
                <w:szCs w:val="22"/>
              </w:rPr>
            </w:pPr>
          </w:p>
        </w:tc>
      </w:tr>
      <w:tr w:rsidR="00DE0B58" w:rsidRPr="002B100F" w:rsidTr="00147D9A">
        <w:tc>
          <w:tcPr>
            <w:tcW w:w="9242" w:type="dxa"/>
            <w:tcBorders>
              <w:top w:val="nil"/>
              <w:left w:val="single" w:sz="6" w:space="0" w:color="auto"/>
              <w:bottom w:val="single" w:sz="6" w:space="0" w:color="auto"/>
              <w:right w:val="single" w:sz="6" w:space="0" w:color="auto"/>
            </w:tcBorders>
          </w:tcPr>
          <w:p w:rsidR="00DE0B58" w:rsidRPr="00A10D00" w:rsidRDefault="00DE0B58" w:rsidP="00DE0B58">
            <w:pPr>
              <w:pStyle w:val="ListParagraph"/>
              <w:numPr>
                <w:ilvl w:val="0"/>
                <w:numId w:val="16"/>
              </w:numPr>
              <w:autoSpaceDE w:val="0"/>
              <w:autoSpaceDN w:val="0"/>
              <w:adjustRightInd w:val="0"/>
              <w:ind w:left="567" w:hanging="283"/>
              <w:contextualSpacing/>
              <w:jc w:val="both"/>
              <w:rPr>
                <w:rFonts w:ascii="Arial" w:hAnsi="Arial" w:cs="Arial"/>
                <w:color w:val="000000"/>
                <w:sz w:val="22"/>
                <w:szCs w:val="22"/>
              </w:rPr>
            </w:pPr>
            <w:r w:rsidRPr="00F82911">
              <w:rPr>
                <w:rFonts w:ascii="Arial" w:hAnsi="Arial" w:cs="Arial"/>
                <w:color w:val="000000"/>
                <w:sz w:val="22"/>
                <w:szCs w:val="22"/>
              </w:rPr>
              <w:t xml:space="preserve">To ensure that development priorities are identified and actioned, providing CPD to support teaching and learning priorities. </w:t>
            </w:r>
          </w:p>
          <w:p w:rsidR="00DE0B58" w:rsidRDefault="00DE0B58" w:rsidP="00DE0B58">
            <w:pPr>
              <w:suppressAutoHyphens/>
              <w:ind w:left="567" w:hanging="283"/>
              <w:jc w:val="both"/>
              <w:rPr>
                <w:rFonts w:ascii="Arial" w:hAnsi="Arial" w:cs="Arial"/>
                <w:spacing w:val="-3"/>
                <w:sz w:val="22"/>
                <w:szCs w:val="22"/>
              </w:rPr>
            </w:pPr>
          </w:p>
        </w:tc>
      </w:tr>
    </w:tbl>
    <w:p w:rsidR="00DE0B58" w:rsidRDefault="00C758FC">
      <w: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DE0B58" w:rsidRPr="002B100F" w:rsidTr="00147D9A">
        <w:tc>
          <w:tcPr>
            <w:tcW w:w="9242" w:type="dxa"/>
            <w:tcBorders>
              <w:top w:val="single" w:sz="6" w:space="0" w:color="auto"/>
              <w:left w:val="single" w:sz="6" w:space="0" w:color="auto"/>
              <w:bottom w:val="single" w:sz="6" w:space="0" w:color="auto"/>
              <w:right w:val="single" w:sz="6" w:space="0" w:color="auto"/>
            </w:tcBorders>
            <w:shd w:val="clear" w:color="auto" w:fill="D9D9D9"/>
          </w:tcPr>
          <w:p w:rsidR="00DE0B58" w:rsidRPr="002B100F" w:rsidRDefault="00DE0B58" w:rsidP="00147D9A">
            <w:pPr>
              <w:suppressAutoHyphens/>
              <w:jc w:val="both"/>
              <w:rPr>
                <w:rFonts w:ascii="Arial" w:hAnsi="Arial" w:cs="Arial"/>
                <w:b/>
                <w:spacing w:val="-3"/>
              </w:rPr>
            </w:pPr>
            <w:r>
              <w:rPr>
                <w:rFonts w:ascii="Arial" w:hAnsi="Arial" w:cs="Arial"/>
                <w:b/>
                <w:spacing w:val="-3"/>
              </w:rPr>
              <w:t>DUTIES</w:t>
            </w:r>
          </w:p>
        </w:tc>
      </w:tr>
      <w:tr w:rsidR="00DE0B58" w:rsidRPr="002B100F" w:rsidTr="00147D9A">
        <w:tc>
          <w:tcPr>
            <w:tcW w:w="9242" w:type="dxa"/>
            <w:tcBorders>
              <w:top w:val="single" w:sz="6" w:space="0" w:color="auto"/>
              <w:left w:val="single" w:sz="6" w:space="0" w:color="auto"/>
              <w:bottom w:val="nil"/>
              <w:right w:val="single" w:sz="6" w:space="0" w:color="auto"/>
            </w:tcBorders>
          </w:tcPr>
          <w:p w:rsidR="00DE0B58" w:rsidRDefault="00DE0B58" w:rsidP="00147D9A">
            <w:pPr>
              <w:pStyle w:val="BodyTextIndent"/>
              <w:tabs>
                <w:tab w:val="clear" w:pos="540"/>
              </w:tabs>
              <w:ind w:left="0" w:firstLine="0"/>
              <w:rPr>
                <w:rFonts w:ascii="Arial" w:hAnsi="Arial" w:cs="Arial"/>
                <w:szCs w:val="24"/>
              </w:rPr>
            </w:pPr>
          </w:p>
          <w:p w:rsidR="00DE0B58" w:rsidRDefault="00DE0B58" w:rsidP="00147D9A">
            <w:pPr>
              <w:suppressAutoHyphens/>
              <w:jc w:val="both"/>
              <w:rPr>
                <w:rFonts w:ascii="Arial" w:hAnsi="Arial" w:cs="Arial"/>
                <w:b/>
                <w:sz w:val="22"/>
                <w:szCs w:val="22"/>
              </w:rPr>
            </w:pPr>
            <w:r w:rsidRPr="0045363C">
              <w:rPr>
                <w:rFonts w:ascii="Arial" w:hAnsi="Arial" w:cs="Arial"/>
                <w:b/>
                <w:spacing w:val="-3"/>
                <w:sz w:val="22"/>
                <w:szCs w:val="22"/>
              </w:rPr>
              <w:t>Teaching, Learning and Assessment</w:t>
            </w:r>
            <w:r>
              <w:rPr>
                <w:rFonts w:ascii="Arial" w:hAnsi="Arial" w:cs="Arial"/>
                <w:b/>
                <w:spacing w:val="-3"/>
                <w:sz w:val="22"/>
                <w:szCs w:val="22"/>
              </w:rPr>
              <w:t xml:space="preserve"> </w:t>
            </w:r>
            <w:r w:rsidR="00CC7088">
              <w:rPr>
                <w:rFonts w:ascii="Arial" w:hAnsi="Arial" w:cs="Arial"/>
                <w:b/>
                <w:spacing w:val="-3"/>
                <w:sz w:val="22"/>
                <w:szCs w:val="22"/>
              </w:rPr>
              <w:t>(</w:t>
            </w:r>
            <w:r>
              <w:rPr>
                <w:rFonts w:ascii="Arial" w:hAnsi="Arial" w:cs="Arial"/>
                <w:b/>
                <w:sz w:val="22"/>
                <w:szCs w:val="22"/>
              </w:rPr>
              <w:t>continued</w:t>
            </w:r>
            <w:r w:rsidR="00CC7088">
              <w:rPr>
                <w:rFonts w:ascii="Arial" w:hAnsi="Arial" w:cs="Arial"/>
                <w:b/>
                <w:sz w:val="22"/>
                <w:szCs w:val="22"/>
              </w:rPr>
              <w:t>)</w:t>
            </w:r>
          </w:p>
          <w:p w:rsidR="00DE0B58" w:rsidRPr="00BB3EAB" w:rsidRDefault="00DE0B58" w:rsidP="00147D9A">
            <w:pPr>
              <w:pStyle w:val="BodyTextIndent"/>
              <w:tabs>
                <w:tab w:val="clear" w:pos="540"/>
              </w:tabs>
              <w:ind w:left="567" w:firstLine="0"/>
              <w:rPr>
                <w:rFonts w:ascii="Arial" w:hAnsi="Arial" w:cs="Arial"/>
                <w:color w:val="000000"/>
                <w:sz w:val="22"/>
                <w:szCs w:val="22"/>
              </w:rPr>
            </w:pPr>
          </w:p>
        </w:tc>
      </w:tr>
      <w:tr w:rsidR="00DE0B58" w:rsidRPr="002B100F" w:rsidTr="00147D9A">
        <w:tc>
          <w:tcPr>
            <w:tcW w:w="9242" w:type="dxa"/>
            <w:tcBorders>
              <w:top w:val="nil"/>
              <w:left w:val="single" w:sz="6" w:space="0" w:color="auto"/>
              <w:bottom w:val="nil"/>
              <w:right w:val="single" w:sz="6" w:space="0" w:color="auto"/>
            </w:tcBorders>
          </w:tcPr>
          <w:p w:rsidR="00DE0B58" w:rsidRDefault="00DE0B58" w:rsidP="00DE0B58">
            <w:pPr>
              <w:pStyle w:val="ListParagraph"/>
              <w:numPr>
                <w:ilvl w:val="0"/>
                <w:numId w:val="16"/>
              </w:numPr>
              <w:autoSpaceDE w:val="0"/>
              <w:autoSpaceDN w:val="0"/>
              <w:adjustRightInd w:val="0"/>
              <w:ind w:left="567" w:hanging="283"/>
              <w:contextualSpacing/>
              <w:jc w:val="both"/>
              <w:rPr>
                <w:rFonts w:ascii="Arial" w:hAnsi="Arial" w:cs="Arial"/>
                <w:color w:val="000000"/>
                <w:sz w:val="22"/>
                <w:szCs w:val="22"/>
              </w:rPr>
            </w:pPr>
            <w:r w:rsidRPr="00F82911">
              <w:rPr>
                <w:rFonts w:ascii="Arial" w:hAnsi="Arial" w:cs="Arial"/>
                <w:color w:val="000000"/>
                <w:sz w:val="22"/>
                <w:szCs w:val="22"/>
              </w:rPr>
              <w:t>Create and sustain a culture of curriculum excellence, innovation and delivery that provides for exceptional teaching and learning across the College.</w:t>
            </w:r>
          </w:p>
          <w:p w:rsidR="00DE0B58" w:rsidRPr="00F82911" w:rsidRDefault="00DE0B58" w:rsidP="00DE0B58">
            <w:pPr>
              <w:pStyle w:val="BodyText"/>
              <w:suppressAutoHyphens w:val="0"/>
              <w:spacing w:line="230" w:lineRule="auto"/>
              <w:ind w:left="567" w:hanging="283"/>
              <w:rPr>
                <w:rFonts w:ascii="Arial" w:hAnsi="Arial" w:cs="Arial"/>
                <w:color w:val="000000"/>
                <w:sz w:val="22"/>
                <w:szCs w:val="22"/>
              </w:rPr>
            </w:pPr>
          </w:p>
        </w:tc>
      </w:tr>
      <w:tr w:rsidR="00DE0B58" w:rsidRPr="002B100F" w:rsidTr="00147D9A">
        <w:tc>
          <w:tcPr>
            <w:tcW w:w="9242" w:type="dxa"/>
            <w:tcBorders>
              <w:top w:val="nil"/>
              <w:left w:val="single" w:sz="6" w:space="0" w:color="auto"/>
              <w:bottom w:val="nil"/>
              <w:right w:val="single" w:sz="6" w:space="0" w:color="auto"/>
            </w:tcBorders>
          </w:tcPr>
          <w:p w:rsidR="00DE0B58" w:rsidRDefault="00DE0B58" w:rsidP="00DE0B58">
            <w:pPr>
              <w:pStyle w:val="ListParagraph"/>
              <w:numPr>
                <w:ilvl w:val="0"/>
                <w:numId w:val="16"/>
              </w:numPr>
              <w:autoSpaceDE w:val="0"/>
              <w:autoSpaceDN w:val="0"/>
              <w:adjustRightInd w:val="0"/>
              <w:ind w:left="567" w:hanging="283"/>
              <w:contextualSpacing/>
              <w:jc w:val="both"/>
              <w:rPr>
                <w:rFonts w:ascii="Arial" w:hAnsi="Arial" w:cs="Arial"/>
                <w:color w:val="000000"/>
                <w:sz w:val="22"/>
                <w:szCs w:val="22"/>
              </w:rPr>
            </w:pPr>
            <w:r w:rsidRPr="0045363C">
              <w:rPr>
                <w:rFonts w:ascii="Arial" w:hAnsi="Arial" w:cs="Arial"/>
                <w:color w:val="000000"/>
                <w:sz w:val="22"/>
                <w:szCs w:val="22"/>
              </w:rPr>
              <w:t>To support the recruitment of new teachers by involvement in both the pre-interview tasks and the interview process itself, as required.</w:t>
            </w:r>
          </w:p>
          <w:p w:rsidR="00DE0B58" w:rsidRPr="00F82911" w:rsidRDefault="00DE0B58" w:rsidP="00DE0B58">
            <w:pPr>
              <w:pStyle w:val="BodyText"/>
              <w:suppressAutoHyphens w:val="0"/>
              <w:spacing w:line="230" w:lineRule="auto"/>
              <w:ind w:left="567" w:hanging="283"/>
              <w:rPr>
                <w:rFonts w:ascii="Arial" w:hAnsi="Arial" w:cs="Arial"/>
                <w:color w:val="000000"/>
                <w:sz w:val="22"/>
                <w:szCs w:val="22"/>
              </w:rPr>
            </w:pPr>
          </w:p>
        </w:tc>
      </w:tr>
      <w:tr w:rsidR="00DE0B58" w:rsidRPr="002B100F" w:rsidTr="00147D9A">
        <w:tc>
          <w:tcPr>
            <w:tcW w:w="9242" w:type="dxa"/>
            <w:tcBorders>
              <w:top w:val="nil"/>
              <w:left w:val="single" w:sz="6" w:space="0" w:color="auto"/>
              <w:bottom w:val="nil"/>
              <w:right w:val="single" w:sz="6" w:space="0" w:color="auto"/>
            </w:tcBorders>
          </w:tcPr>
          <w:p w:rsidR="00DE0B58" w:rsidRPr="006151AB" w:rsidRDefault="00DE0B58" w:rsidP="00DE0B58">
            <w:pPr>
              <w:pStyle w:val="ListParagraph"/>
              <w:numPr>
                <w:ilvl w:val="0"/>
                <w:numId w:val="16"/>
              </w:numPr>
              <w:suppressAutoHyphens/>
              <w:autoSpaceDE w:val="0"/>
              <w:autoSpaceDN w:val="0"/>
              <w:adjustRightInd w:val="0"/>
              <w:ind w:left="567" w:hanging="283"/>
              <w:contextualSpacing/>
              <w:jc w:val="both"/>
              <w:rPr>
                <w:rFonts w:ascii="Arial" w:hAnsi="Arial" w:cs="Arial"/>
                <w:spacing w:val="-3"/>
              </w:rPr>
            </w:pPr>
            <w:r w:rsidRPr="0045363C">
              <w:rPr>
                <w:rFonts w:ascii="Arial" w:hAnsi="Arial" w:cs="Arial"/>
                <w:color w:val="000000"/>
                <w:sz w:val="22"/>
                <w:szCs w:val="22"/>
              </w:rPr>
              <w:t xml:space="preserve">As part of the role a small amount of teaching will be required in order that the Head of </w:t>
            </w:r>
            <w:r>
              <w:rPr>
                <w:rFonts w:ascii="Arial" w:hAnsi="Arial" w:cs="Arial"/>
                <w:color w:val="000000"/>
                <w:sz w:val="22"/>
                <w:szCs w:val="22"/>
              </w:rPr>
              <w:t>Area</w:t>
            </w:r>
            <w:r w:rsidRPr="0045363C">
              <w:rPr>
                <w:rFonts w:ascii="Arial" w:hAnsi="Arial" w:cs="Arial"/>
                <w:color w:val="000000"/>
                <w:sz w:val="22"/>
                <w:szCs w:val="22"/>
              </w:rPr>
              <w:t xml:space="preserve"> retains and implements current teaching principles.</w:t>
            </w:r>
          </w:p>
          <w:p w:rsidR="00DE0B58" w:rsidRPr="00930358" w:rsidRDefault="00DE0B58" w:rsidP="00DE0B58">
            <w:pPr>
              <w:pStyle w:val="BodyText"/>
              <w:suppressAutoHyphens w:val="0"/>
              <w:spacing w:line="230" w:lineRule="auto"/>
              <w:ind w:left="567" w:hanging="283"/>
              <w:rPr>
                <w:rFonts w:ascii="Arial" w:hAnsi="Arial" w:cs="Arial"/>
              </w:rPr>
            </w:pPr>
          </w:p>
        </w:tc>
      </w:tr>
      <w:tr w:rsidR="00DE0B58" w:rsidRPr="002B100F" w:rsidTr="00147D9A">
        <w:tc>
          <w:tcPr>
            <w:tcW w:w="9242" w:type="dxa"/>
            <w:tcBorders>
              <w:top w:val="nil"/>
              <w:left w:val="single" w:sz="6" w:space="0" w:color="auto"/>
              <w:bottom w:val="nil"/>
              <w:right w:val="single" w:sz="6" w:space="0" w:color="auto"/>
            </w:tcBorders>
          </w:tcPr>
          <w:p w:rsidR="00DE0B58" w:rsidRPr="00A10D00" w:rsidRDefault="00DE0B58" w:rsidP="00DE0B58">
            <w:pPr>
              <w:pStyle w:val="BodyText"/>
              <w:numPr>
                <w:ilvl w:val="0"/>
                <w:numId w:val="16"/>
              </w:numPr>
              <w:suppressAutoHyphens w:val="0"/>
              <w:spacing w:line="230" w:lineRule="auto"/>
              <w:ind w:left="567" w:hanging="283"/>
              <w:rPr>
                <w:rFonts w:ascii="Arial" w:hAnsi="Arial" w:cs="Arial"/>
                <w:sz w:val="22"/>
                <w:szCs w:val="22"/>
              </w:rPr>
            </w:pPr>
            <w:r>
              <w:rPr>
                <w:rFonts w:ascii="Arial" w:hAnsi="Arial" w:cs="Arial"/>
                <w:color w:val="000000"/>
                <w:sz w:val="22"/>
                <w:szCs w:val="22"/>
              </w:rPr>
              <w:t>Actively bid for and manage externally funded projects that drive forward teaching, learning and assessment.</w:t>
            </w:r>
          </w:p>
          <w:p w:rsidR="00DE0B58" w:rsidRPr="00BB3EAB" w:rsidRDefault="00DE0B58" w:rsidP="00DE0B58">
            <w:pPr>
              <w:pStyle w:val="BodyText"/>
              <w:tabs>
                <w:tab w:val="left" w:pos="540"/>
              </w:tabs>
              <w:ind w:left="567" w:hanging="283"/>
              <w:rPr>
                <w:rFonts w:ascii="Arial" w:hAnsi="Arial" w:cs="Arial"/>
                <w:sz w:val="22"/>
                <w:szCs w:val="22"/>
              </w:rPr>
            </w:pPr>
          </w:p>
        </w:tc>
      </w:tr>
      <w:tr w:rsidR="00DE0B58" w:rsidRPr="002B100F" w:rsidTr="00147D9A">
        <w:tc>
          <w:tcPr>
            <w:tcW w:w="9242" w:type="dxa"/>
            <w:tcBorders>
              <w:top w:val="nil"/>
              <w:left w:val="single" w:sz="6" w:space="0" w:color="auto"/>
              <w:bottom w:val="nil"/>
              <w:right w:val="single" w:sz="6" w:space="0" w:color="auto"/>
            </w:tcBorders>
          </w:tcPr>
          <w:p w:rsidR="00DE0B58" w:rsidRDefault="00DE0B58" w:rsidP="00DE0B58">
            <w:pPr>
              <w:pStyle w:val="BodyText"/>
              <w:spacing w:line="230" w:lineRule="auto"/>
              <w:rPr>
                <w:rFonts w:ascii="Arial" w:hAnsi="Arial" w:cs="Arial"/>
                <w:b/>
                <w:sz w:val="22"/>
                <w:szCs w:val="22"/>
              </w:rPr>
            </w:pPr>
            <w:r w:rsidRPr="00ED1DCB">
              <w:rPr>
                <w:rFonts w:ascii="Arial" w:hAnsi="Arial" w:cs="Arial"/>
                <w:b/>
                <w:sz w:val="22"/>
                <w:szCs w:val="22"/>
              </w:rPr>
              <w:t>Stakeholder Voice</w:t>
            </w:r>
          </w:p>
          <w:p w:rsidR="00DE0B58" w:rsidRPr="00930358" w:rsidRDefault="00DE0B58" w:rsidP="00147D9A">
            <w:pPr>
              <w:suppressAutoHyphens/>
              <w:ind w:left="567" w:hanging="283"/>
              <w:jc w:val="both"/>
              <w:rPr>
                <w:rFonts w:ascii="Arial" w:hAnsi="Arial" w:cs="Arial"/>
                <w:spacing w:val="-3"/>
                <w:sz w:val="22"/>
                <w:szCs w:val="22"/>
              </w:rPr>
            </w:pPr>
          </w:p>
        </w:tc>
      </w:tr>
      <w:tr w:rsidR="00DE0B58" w:rsidRPr="002B100F" w:rsidTr="00147D9A">
        <w:tc>
          <w:tcPr>
            <w:tcW w:w="9242" w:type="dxa"/>
            <w:tcBorders>
              <w:top w:val="nil"/>
              <w:left w:val="single" w:sz="6" w:space="0" w:color="auto"/>
              <w:bottom w:val="nil"/>
              <w:right w:val="single" w:sz="6" w:space="0" w:color="auto"/>
            </w:tcBorders>
          </w:tcPr>
          <w:p w:rsidR="00DE0B58" w:rsidRDefault="00DE0B58" w:rsidP="00DE0B58">
            <w:pPr>
              <w:pStyle w:val="ListParagraph"/>
              <w:numPr>
                <w:ilvl w:val="0"/>
                <w:numId w:val="16"/>
              </w:numPr>
              <w:suppressAutoHyphens/>
              <w:autoSpaceDE w:val="0"/>
              <w:autoSpaceDN w:val="0"/>
              <w:adjustRightInd w:val="0"/>
              <w:ind w:left="567" w:hanging="283"/>
              <w:contextualSpacing/>
              <w:jc w:val="both"/>
              <w:rPr>
                <w:rFonts w:ascii="Arial" w:hAnsi="Arial" w:cs="Arial"/>
                <w:color w:val="000000"/>
                <w:sz w:val="22"/>
                <w:szCs w:val="22"/>
              </w:rPr>
            </w:pPr>
            <w:r w:rsidRPr="00ED1DCB">
              <w:rPr>
                <w:rFonts w:ascii="Arial" w:hAnsi="Arial" w:cs="Arial"/>
                <w:sz w:val="22"/>
                <w:szCs w:val="22"/>
              </w:rPr>
              <w:t xml:space="preserve">Work proactively with the </w:t>
            </w:r>
            <w:r w:rsidRPr="00980125">
              <w:rPr>
                <w:rFonts w:ascii="Arial" w:hAnsi="Arial" w:cs="Arial"/>
                <w:sz w:val="22"/>
                <w:szCs w:val="22"/>
              </w:rPr>
              <w:t>Quality leads</w:t>
            </w:r>
            <w:r>
              <w:rPr>
                <w:rFonts w:ascii="Arial" w:hAnsi="Arial" w:cs="Arial"/>
                <w:sz w:val="22"/>
                <w:szCs w:val="22"/>
              </w:rPr>
              <w:t xml:space="preserve"> </w:t>
            </w:r>
            <w:r w:rsidRPr="00ED1DCB">
              <w:rPr>
                <w:rFonts w:ascii="Arial" w:hAnsi="Arial" w:cs="Arial"/>
                <w:sz w:val="22"/>
                <w:szCs w:val="22"/>
              </w:rPr>
              <w:t xml:space="preserve">to plan and develop stakeholder feedback systems including student surveys and focus group, staff surveys and the </w:t>
            </w:r>
            <w:r w:rsidRPr="00ED1DCB">
              <w:rPr>
                <w:rFonts w:ascii="Arial" w:hAnsi="Arial" w:cs="Arial"/>
                <w:color w:val="000000"/>
                <w:sz w:val="22"/>
                <w:szCs w:val="22"/>
              </w:rPr>
              <w:t xml:space="preserve">associated responses and action plans to maintain a listening and responsive culture.  </w:t>
            </w:r>
          </w:p>
          <w:p w:rsidR="00DE0B58" w:rsidRPr="00BB3EAB" w:rsidRDefault="00DE0B58" w:rsidP="00147D9A">
            <w:pPr>
              <w:pStyle w:val="BodyTextIndent"/>
              <w:tabs>
                <w:tab w:val="clear" w:pos="540"/>
              </w:tabs>
              <w:ind w:left="567" w:hanging="283"/>
              <w:rPr>
                <w:rFonts w:ascii="Arial" w:hAnsi="Arial" w:cs="Arial"/>
                <w:sz w:val="22"/>
                <w:szCs w:val="22"/>
              </w:rPr>
            </w:pPr>
          </w:p>
        </w:tc>
      </w:tr>
      <w:tr w:rsidR="00DE0B58" w:rsidRPr="002B100F" w:rsidTr="00147D9A">
        <w:tc>
          <w:tcPr>
            <w:tcW w:w="9242" w:type="dxa"/>
            <w:tcBorders>
              <w:top w:val="nil"/>
              <w:left w:val="single" w:sz="6" w:space="0" w:color="auto"/>
              <w:bottom w:val="nil"/>
              <w:right w:val="single" w:sz="6" w:space="0" w:color="auto"/>
            </w:tcBorders>
          </w:tcPr>
          <w:p w:rsidR="00DE0B58" w:rsidRDefault="00DE0B58" w:rsidP="00DE0B58">
            <w:pPr>
              <w:suppressAutoHyphens/>
              <w:jc w:val="both"/>
              <w:rPr>
                <w:rFonts w:ascii="Arial" w:hAnsi="Arial" w:cs="Arial"/>
                <w:b/>
                <w:spacing w:val="-3"/>
                <w:sz w:val="22"/>
                <w:szCs w:val="22"/>
              </w:rPr>
            </w:pPr>
            <w:r w:rsidRPr="00ED1DCB">
              <w:rPr>
                <w:rFonts w:ascii="Arial" w:hAnsi="Arial" w:cs="Arial"/>
                <w:b/>
                <w:spacing w:val="-3"/>
                <w:sz w:val="22"/>
                <w:szCs w:val="22"/>
              </w:rPr>
              <w:t>Quality Improvement</w:t>
            </w:r>
          </w:p>
          <w:p w:rsidR="00DE0B58" w:rsidRPr="00BB3EAB" w:rsidRDefault="00DE0B58" w:rsidP="00147D9A">
            <w:pPr>
              <w:pStyle w:val="BodyTextIndent"/>
              <w:ind w:left="720" w:hanging="283"/>
              <w:rPr>
                <w:rFonts w:ascii="Arial" w:hAnsi="Arial" w:cs="Arial"/>
                <w:sz w:val="22"/>
                <w:szCs w:val="22"/>
              </w:rPr>
            </w:pPr>
          </w:p>
        </w:tc>
      </w:tr>
      <w:tr w:rsidR="00DE0B58" w:rsidRPr="002B100F" w:rsidTr="00147D9A">
        <w:tc>
          <w:tcPr>
            <w:tcW w:w="9242" w:type="dxa"/>
            <w:tcBorders>
              <w:top w:val="nil"/>
              <w:left w:val="single" w:sz="6" w:space="0" w:color="auto"/>
              <w:bottom w:val="nil"/>
              <w:right w:val="single" w:sz="6" w:space="0" w:color="auto"/>
            </w:tcBorders>
          </w:tcPr>
          <w:p w:rsidR="00DE0B58" w:rsidRDefault="00DE0B58" w:rsidP="00DE0B58">
            <w:pPr>
              <w:pStyle w:val="ListParagraph"/>
              <w:numPr>
                <w:ilvl w:val="0"/>
                <w:numId w:val="18"/>
              </w:numPr>
              <w:autoSpaceDE w:val="0"/>
              <w:autoSpaceDN w:val="0"/>
              <w:adjustRightInd w:val="0"/>
              <w:ind w:left="567" w:hanging="283"/>
              <w:contextualSpacing/>
              <w:jc w:val="both"/>
              <w:rPr>
                <w:rFonts w:ascii="Arial" w:hAnsi="Arial" w:cs="Arial"/>
                <w:color w:val="000000"/>
                <w:sz w:val="22"/>
                <w:szCs w:val="22"/>
              </w:rPr>
            </w:pPr>
            <w:r w:rsidRPr="00980125">
              <w:rPr>
                <w:rFonts w:ascii="Arial" w:hAnsi="Arial" w:cs="Arial"/>
                <w:color w:val="000000"/>
                <w:sz w:val="22"/>
                <w:szCs w:val="22"/>
              </w:rPr>
              <w:t>Work with the Director of Quality and Performance to deploy and support the quality leads &amp; ATP’s to ensure appropriate support, management and intervention across all Quality Assurance processes and procedures.</w:t>
            </w:r>
          </w:p>
          <w:p w:rsidR="00DE0B58" w:rsidRPr="00BB3EAB" w:rsidRDefault="00DE0B58" w:rsidP="00DE0B58">
            <w:pPr>
              <w:pStyle w:val="ListParagraph"/>
              <w:autoSpaceDE w:val="0"/>
              <w:autoSpaceDN w:val="0"/>
              <w:adjustRightInd w:val="0"/>
              <w:ind w:left="567" w:hanging="283"/>
              <w:contextualSpacing/>
              <w:jc w:val="both"/>
              <w:rPr>
                <w:rFonts w:ascii="Arial" w:hAnsi="Arial" w:cs="Arial"/>
                <w:sz w:val="22"/>
                <w:szCs w:val="22"/>
              </w:rPr>
            </w:pPr>
          </w:p>
        </w:tc>
      </w:tr>
      <w:tr w:rsidR="00DE0B58" w:rsidRPr="002B100F" w:rsidTr="00147D9A">
        <w:tc>
          <w:tcPr>
            <w:tcW w:w="9242" w:type="dxa"/>
            <w:tcBorders>
              <w:top w:val="nil"/>
              <w:left w:val="single" w:sz="6" w:space="0" w:color="auto"/>
              <w:bottom w:val="nil"/>
              <w:right w:val="single" w:sz="6" w:space="0" w:color="auto"/>
            </w:tcBorders>
          </w:tcPr>
          <w:p w:rsidR="00DE0B58" w:rsidRDefault="00DE0B58" w:rsidP="00DE0B58">
            <w:pPr>
              <w:pStyle w:val="ListParagraph"/>
              <w:numPr>
                <w:ilvl w:val="0"/>
                <w:numId w:val="18"/>
              </w:numPr>
              <w:autoSpaceDE w:val="0"/>
              <w:autoSpaceDN w:val="0"/>
              <w:adjustRightInd w:val="0"/>
              <w:ind w:left="567" w:hanging="283"/>
              <w:contextualSpacing/>
              <w:jc w:val="both"/>
              <w:rPr>
                <w:rFonts w:ascii="Arial" w:hAnsi="Arial" w:cs="Arial"/>
                <w:color w:val="000000"/>
                <w:sz w:val="22"/>
                <w:szCs w:val="22"/>
              </w:rPr>
            </w:pPr>
            <w:r w:rsidRPr="00980125">
              <w:rPr>
                <w:rFonts w:ascii="Arial" w:hAnsi="Arial" w:cs="Arial"/>
                <w:color w:val="000000"/>
                <w:sz w:val="22"/>
                <w:szCs w:val="22"/>
              </w:rPr>
              <w:t>Work with the Director of Quality and Performance to drive Performance Management through monitoring meetings and agendas and oversee cause for concern and improvement notice requirements</w:t>
            </w:r>
            <w:r>
              <w:rPr>
                <w:rFonts w:ascii="Arial" w:hAnsi="Arial" w:cs="Arial"/>
                <w:color w:val="000000"/>
                <w:sz w:val="22"/>
                <w:szCs w:val="22"/>
              </w:rPr>
              <w:t>.</w:t>
            </w:r>
          </w:p>
          <w:p w:rsidR="00DE0B58" w:rsidRPr="00F82911" w:rsidRDefault="00DE0B58" w:rsidP="00DE0B58">
            <w:pPr>
              <w:pStyle w:val="ListParagraph"/>
              <w:autoSpaceDE w:val="0"/>
              <w:autoSpaceDN w:val="0"/>
              <w:adjustRightInd w:val="0"/>
              <w:ind w:left="567" w:hanging="283"/>
              <w:contextualSpacing/>
              <w:jc w:val="both"/>
              <w:rPr>
                <w:rFonts w:ascii="Arial" w:hAnsi="Arial" w:cs="Arial"/>
                <w:sz w:val="22"/>
                <w:szCs w:val="22"/>
              </w:rPr>
            </w:pPr>
          </w:p>
        </w:tc>
      </w:tr>
      <w:tr w:rsidR="00DE0B58" w:rsidRPr="002B100F" w:rsidTr="00147D9A">
        <w:tc>
          <w:tcPr>
            <w:tcW w:w="9242" w:type="dxa"/>
            <w:tcBorders>
              <w:top w:val="nil"/>
              <w:left w:val="single" w:sz="6" w:space="0" w:color="auto"/>
              <w:bottom w:val="nil"/>
              <w:right w:val="single" w:sz="6" w:space="0" w:color="auto"/>
            </w:tcBorders>
          </w:tcPr>
          <w:p w:rsidR="00DE0B58" w:rsidRPr="006151AB" w:rsidRDefault="00DE0B58" w:rsidP="00DE0B58">
            <w:pPr>
              <w:numPr>
                <w:ilvl w:val="0"/>
                <w:numId w:val="18"/>
              </w:numPr>
              <w:suppressAutoHyphens/>
              <w:ind w:left="567" w:hanging="283"/>
              <w:jc w:val="both"/>
              <w:rPr>
                <w:rFonts w:ascii="Arial" w:hAnsi="Arial" w:cs="Arial"/>
                <w:spacing w:val="-3"/>
                <w:sz w:val="22"/>
                <w:szCs w:val="22"/>
              </w:rPr>
            </w:pPr>
            <w:r w:rsidRPr="00ED1DCB">
              <w:rPr>
                <w:rFonts w:ascii="Arial" w:hAnsi="Arial" w:cs="Arial"/>
                <w:sz w:val="22"/>
                <w:szCs w:val="22"/>
              </w:rPr>
              <w:t>Effectively use solution focussed approaches and activities to drive continual quality improvements across curriculum.</w:t>
            </w:r>
          </w:p>
          <w:p w:rsidR="00DE0B58" w:rsidRPr="00F82911" w:rsidRDefault="00DE0B58" w:rsidP="00DE0B58">
            <w:pPr>
              <w:pStyle w:val="ListParagraph"/>
              <w:autoSpaceDE w:val="0"/>
              <w:autoSpaceDN w:val="0"/>
              <w:adjustRightInd w:val="0"/>
              <w:ind w:left="567" w:hanging="283"/>
              <w:contextualSpacing/>
              <w:jc w:val="both"/>
              <w:rPr>
                <w:rFonts w:ascii="Arial" w:hAnsi="Arial" w:cs="Arial"/>
                <w:sz w:val="22"/>
                <w:szCs w:val="22"/>
              </w:rPr>
            </w:pPr>
          </w:p>
        </w:tc>
      </w:tr>
      <w:tr w:rsidR="00DE0B58" w:rsidRPr="002B100F" w:rsidTr="00147D9A">
        <w:tc>
          <w:tcPr>
            <w:tcW w:w="9242" w:type="dxa"/>
            <w:tcBorders>
              <w:top w:val="nil"/>
              <w:left w:val="single" w:sz="6" w:space="0" w:color="auto"/>
              <w:bottom w:val="nil"/>
              <w:right w:val="single" w:sz="6" w:space="0" w:color="auto"/>
            </w:tcBorders>
          </w:tcPr>
          <w:p w:rsidR="00DE0B58" w:rsidRDefault="00DE0B58" w:rsidP="00DE0B58">
            <w:pPr>
              <w:pStyle w:val="ListParagraph"/>
              <w:numPr>
                <w:ilvl w:val="0"/>
                <w:numId w:val="18"/>
              </w:numPr>
              <w:suppressAutoHyphens/>
              <w:ind w:left="567" w:hanging="283"/>
              <w:contextualSpacing/>
              <w:jc w:val="both"/>
              <w:rPr>
                <w:rFonts w:ascii="Arial" w:hAnsi="Arial" w:cs="Arial"/>
                <w:sz w:val="22"/>
                <w:szCs w:val="22"/>
              </w:rPr>
            </w:pPr>
            <w:r w:rsidRPr="00ED1DCB">
              <w:rPr>
                <w:rFonts w:ascii="Arial" w:hAnsi="Arial" w:cs="Arial"/>
                <w:sz w:val="22"/>
                <w:szCs w:val="22"/>
              </w:rPr>
              <w:t>Actively participate in external reviews and other related standards to ensure that accurate and comprehensive evidence of teaching and learning performance is presented.</w:t>
            </w:r>
          </w:p>
          <w:p w:rsidR="00DE0B58" w:rsidRPr="00BB3EAB" w:rsidRDefault="00DE0B58" w:rsidP="00DE0B58">
            <w:pPr>
              <w:pStyle w:val="ListParagraph"/>
              <w:autoSpaceDE w:val="0"/>
              <w:autoSpaceDN w:val="0"/>
              <w:adjustRightInd w:val="0"/>
              <w:ind w:left="567" w:hanging="283"/>
              <w:contextualSpacing/>
              <w:jc w:val="both"/>
              <w:rPr>
                <w:rFonts w:ascii="Arial" w:hAnsi="Arial" w:cs="Arial"/>
                <w:sz w:val="22"/>
                <w:szCs w:val="22"/>
              </w:rPr>
            </w:pPr>
          </w:p>
        </w:tc>
      </w:tr>
      <w:tr w:rsidR="00DE0B58" w:rsidRPr="002B100F" w:rsidTr="00147D9A">
        <w:tc>
          <w:tcPr>
            <w:tcW w:w="9242" w:type="dxa"/>
            <w:tcBorders>
              <w:top w:val="nil"/>
              <w:left w:val="single" w:sz="6" w:space="0" w:color="auto"/>
              <w:bottom w:val="nil"/>
              <w:right w:val="single" w:sz="6" w:space="0" w:color="auto"/>
            </w:tcBorders>
          </w:tcPr>
          <w:p w:rsidR="00DE0B58" w:rsidRDefault="00DE0B58" w:rsidP="00DE0B58">
            <w:pPr>
              <w:pStyle w:val="ListParagraph"/>
              <w:numPr>
                <w:ilvl w:val="0"/>
                <w:numId w:val="18"/>
              </w:numPr>
              <w:autoSpaceDE w:val="0"/>
              <w:autoSpaceDN w:val="0"/>
              <w:adjustRightInd w:val="0"/>
              <w:ind w:left="567" w:hanging="283"/>
              <w:contextualSpacing/>
              <w:jc w:val="both"/>
              <w:rPr>
                <w:rFonts w:ascii="Arial" w:hAnsi="Arial" w:cs="Arial"/>
                <w:color w:val="000000"/>
                <w:sz w:val="22"/>
                <w:szCs w:val="22"/>
              </w:rPr>
            </w:pPr>
            <w:r w:rsidRPr="00ED1DCB">
              <w:rPr>
                <w:rFonts w:ascii="Arial" w:hAnsi="Arial" w:cs="Arial"/>
                <w:color w:val="000000"/>
                <w:sz w:val="22"/>
                <w:szCs w:val="22"/>
              </w:rPr>
              <w:t xml:space="preserve">To help raise the profile of the learner’s voice </w:t>
            </w:r>
            <w:r w:rsidRPr="00980125">
              <w:rPr>
                <w:rFonts w:ascii="Arial" w:hAnsi="Arial" w:cs="Arial"/>
                <w:color w:val="000000"/>
                <w:sz w:val="22"/>
                <w:szCs w:val="22"/>
              </w:rPr>
              <w:t>and engagement</w:t>
            </w:r>
            <w:r>
              <w:rPr>
                <w:rFonts w:ascii="Arial" w:hAnsi="Arial" w:cs="Arial"/>
                <w:color w:val="000000"/>
                <w:sz w:val="22"/>
                <w:szCs w:val="22"/>
              </w:rPr>
              <w:t xml:space="preserve"> </w:t>
            </w:r>
            <w:r w:rsidRPr="00ED1DCB">
              <w:rPr>
                <w:rFonts w:ascii="Arial" w:hAnsi="Arial" w:cs="Arial"/>
                <w:color w:val="000000"/>
                <w:sz w:val="22"/>
                <w:szCs w:val="22"/>
              </w:rPr>
              <w:t>ensuring that it is a natural part of the quality improvement process and informs curriculum developments to improve teaching, learning and assessment stra</w:t>
            </w:r>
            <w:r>
              <w:rPr>
                <w:rFonts w:ascii="Arial" w:hAnsi="Arial" w:cs="Arial"/>
                <w:color w:val="000000"/>
                <w:sz w:val="22"/>
                <w:szCs w:val="22"/>
              </w:rPr>
              <w:t>tegies, policies and practices.</w:t>
            </w:r>
          </w:p>
          <w:p w:rsidR="00DE0B58" w:rsidRPr="00BB3EAB" w:rsidRDefault="00DE0B58" w:rsidP="00DE0B58">
            <w:pPr>
              <w:pStyle w:val="ListParagraph"/>
              <w:autoSpaceDE w:val="0"/>
              <w:autoSpaceDN w:val="0"/>
              <w:adjustRightInd w:val="0"/>
              <w:ind w:left="567" w:hanging="283"/>
              <w:contextualSpacing/>
              <w:jc w:val="both"/>
              <w:rPr>
                <w:rFonts w:ascii="Arial" w:hAnsi="Arial" w:cs="Arial"/>
                <w:sz w:val="22"/>
                <w:szCs w:val="22"/>
              </w:rPr>
            </w:pPr>
          </w:p>
        </w:tc>
      </w:tr>
      <w:tr w:rsidR="00DE0B58" w:rsidRPr="002B100F" w:rsidTr="00147D9A">
        <w:tc>
          <w:tcPr>
            <w:tcW w:w="9242" w:type="dxa"/>
            <w:tcBorders>
              <w:top w:val="nil"/>
              <w:left w:val="single" w:sz="6" w:space="0" w:color="auto"/>
              <w:bottom w:val="nil"/>
              <w:right w:val="single" w:sz="6" w:space="0" w:color="auto"/>
            </w:tcBorders>
          </w:tcPr>
          <w:p w:rsidR="00DE0B58" w:rsidRDefault="00DE0B58" w:rsidP="00DE0B58">
            <w:pPr>
              <w:pStyle w:val="ListParagraph"/>
              <w:numPr>
                <w:ilvl w:val="0"/>
                <w:numId w:val="18"/>
              </w:numPr>
              <w:autoSpaceDE w:val="0"/>
              <w:autoSpaceDN w:val="0"/>
              <w:adjustRightInd w:val="0"/>
              <w:ind w:left="567" w:hanging="283"/>
              <w:contextualSpacing/>
              <w:jc w:val="both"/>
              <w:rPr>
                <w:rFonts w:ascii="Arial" w:hAnsi="Arial" w:cs="Arial"/>
                <w:color w:val="000000"/>
                <w:sz w:val="22"/>
                <w:szCs w:val="22"/>
              </w:rPr>
            </w:pPr>
            <w:r w:rsidRPr="00ED1DCB">
              <w:rPr>
                <w:rFonts w:ascii="Arial" w:hAnsi="Arial" w:cs="Arial"/>
                <w:color w:val="000000"/>
                <w:sz w:val="22"/>
                <w:szCs w:val="22"/>
              </w:rPr>
              <w:t xml:space="preserve">To take a lead with the enhancement and use of the </w:t>
            </w:r>
            <w:r w:rsidRPr="00980125">
              <w:rPr>
                <w:rFonts w:ascii="Arial" w:hAnsi="Arial" w:cs="Arial"/>
                <w:color w:val="000000"/>
                <w:sz w:val="22"/>
                <w:szCs w:val="22"/>
              </w:rPr>
              <w:t xml:space="preserve">college monitoring systems and </w:t>
            </w:r>
            <w:r>
              <w:rPr>
                <w:rFonts w:ascii="Arial" w:hAnsi="Arial" w:cs="Arial"/>
                <w:color w:val="000000"/>
                <w:sz w:val="22"/>
                <w:szCs w:val="22"/>
              </w:rPr>
              <w:t>management information</w:t>
            </w:r>
            <w:r>
              <w:rPr>
                <w:rFonts w:ascii="Arial" w:hAnsi="Arial" w:cs="Arial"/>
                <w:i/>
                <w:color w:val="000000"/>
                <w:sz w:val="22"/>
                <w:szCs w:val="22"/>
              </w:rPr>
              <w:t xml:space="preserve"> </w:t>
            </w:r>
            <w:r>
              <w:rPr>
                <w:rFonts w:ascii="Arial" w:hAnsi="Arial" w:cs="Arial"/>
                <w:color w:val="000000"/>
                <w:sz w:val="22"/>
                <w:szCs w:val="22"/>
              </w:rPr>
              <w:t xml:space="preserve">system </w:t>
            </w:r>
            <w:r w:rsidRPr="00ED1DCB">
              <w:rPr>
                <w:rFonts w:ascii="Arial" w:hAnsi="Arial" w:cs="Arial"/>
                <w:color w:val="000000"/>
                <w:sz w:val="22"/>
                <w:szCs w:val="22"/>
              </w:rPr>
              <w:t>ensuring all staff teams are supported and proactive in its use.</w:t>
            </w:r>
          </w:p>
          <w:p w:rsidR="00DE0B58" w:rsidRPr="00BB3EAB" w:rsidRDefault="00DE0B58" w:rsidP="00DE0B58">
            <w:pPr>
              <w:ind w:left="567" w:hanging="283"/>
              <w:jc w:val="both"/>
              <w:rPr>
                <w:rFonts w:ascii="Arial" w:hAnsi="Arial" w:cs="Arial"/>
                <w:spacing w:val="-3"/>
                <w:sz w:val="22"/>
                <w:szCs w:val="22"/>
              </w:rPr>
            </w:pPr>
          </w:p>
        </w:tc>
      </w:tr>
      <w:tr w:rsidR="00DE0B58" w:rsidRPr="002B100F" w:rsidTr="00147D9A">
        <w:tc>
          <w:tcPr>
            <w:tcW w:w="9242" w:type="dxa"/>
            <w:tcBorders>
              <w:top w:val="nil"/>
              <w:left w:val="single" w:sz="6" w:space="0" w:color="auto"/>
              <w:bottom w:val="nil"/>
              <w:right w:val="single" w:sz="6" w:space="0" w:color="auto"/>
            </w:tcBorders>
          </w:tcPr>
          <w:p w:rsidR="00DE0B58" w:rsidRDefault="00DE0B58" w:rsidP="00DE0B58">
            <w:pPr>
              <w:suppressAutoHyphens/>
              <w:jc w:val="both"/>
              <w:rPr>
                <w:rFonts w:ascii="Arial" w:hAnsi="Arial" w:cs="Arial"/>
                <w:b/>
                <w:spacing w:val="-3"/>
                <w:sz w:val="22"/>
                <w:szCs w:val="22"/>
              </w:rPr>
            </w:pPr>
            <w:r w:rsidRPr="00980125">
              <w:rPr>
                <w:rFonts w:ascii="Arial" w:hAnsi="Arial" w:cs="Arial"/>
                <w:b/>
                <w:spacing w:val="-3"/>
                <w:sz w:val="22"/>
                <w:szCs w:val="22"/>
              </w:rPr>
              <w:t>Digital Skills in the Organisation</w:t>
            </w:r>
          </w:p>
          <w:p w:rsidR="00DE0B58" w:rsidRPr="00BB3EAB" w:rsidRDefault="00DE0B58" w:rsidP="00147D9A">
            <w:pPr>
              <w:tabs>
                <w:tab w:val="left" w:pos="1500"/>
              </w:tabs>
              <w:ind w:left="567" w:hanging="283"/>
              <w:jc w:val="both"/>
              <w:rPr>
                <w:rFonts w:ascii="Arial" w:hAnsi="Arial" w:cs="Arial"/>
                <w:spacing w:val="-3"/>
                <w:sz w:val="22"/>
                <w:szCs w:val="22"/>
              </w:rPr>
            </w:pPr>
          </w:p>
        </w:tc>
      </w:tr>
      <w:tr w:rsidR="00DE0B58" w:rsidRPr="002B100F" w:rsidTr="00147D9A">
        <w:tc>
          <w:tcPr>
            <w:tcW w:w="9242" w:type="dxa"/>
            <w:tcBorders>
              <w:top w:val="nil"/>
              <w:left w:val="single" w:sz="6" w:space="0" w:color="auto"/>
              <w:bottom w:val="single" w:sz="6" w:space="0" w:color="auto"/>
              <w:right w:val="single" w:sz="6" w:space="0" w:color="auto"/>
            </w:tcBorders>
          </w:tcPr>
          <w:p w:rsidR="00DE0B58" w:rsidRDefault="00DE0B58" w:rsidP="00DE0B58">
            <w:pPr>
              <w:numPr>
                <w:ilvl w:val="0"/>
                <w:numId w:val="18"/>
              </w:numPr>
              <w:ind w:left="567" w:hanging="283"/>
              <w:jc w:val="both"/>
              <w:rPr>
                <w:rFonts w:ascii="Arial" w:hAnsi="Arial" w:cs="Arial"/>
                <w:spacing w:val="-3"/>
                <w:sz w:val="22"/>
                <w:szCs w:val="22"/>
              </w:rPr>
            </w:pPr>
            <w:r w:rsidRPr="00ED1DCB">
              <w:rPr>
                <w:rFonts w:ascii="Arial" w:hAnsi="Arial" w:cs="Arial"/>
                <w:spacing w:val="-3"/>
                <w:sz w:val="22"/>
                <w:szCs w:val="22"/>
              </w:rPr>
              <w:t>Support the management and development of a whole-organisation approach to interactive e-learning that encourages staff and learners to become independent users of ILT</w:t>
            </w:r>
            <w:r>
              <w:rPr>
                <w:rFonts w:ascii="Arial" w:hAnsi="Arial" w:cs="Arial"/>
                <w:spacing w:val="-3"/>
                <w:sz w:val="22"/>
                <w:szCs w:val="22"/>
              </w:rPr>
              <w:t>.</w:t>
            </w:r>
          </w:p>
          <w:p w:rsidR="00DE0B58" w:rsidRDefault="00DE0B58" w:rsidP="00DE0B58">
            <w:pPr>
              <w:tabs>
                <w:tab w:val="left" w:pos="1065"/>
              </w:tabs>
              <w:suppressAutoHyphens/>
              <w:ind w:left="567" w:hanging="283"/>
              <w:jc w:val="both"/>
              <w:rPr>
                <w:rFonts w:ascii="Arial" w:hAnsi="Arial" w:cs="Arial"/>
                <w:spacing w:val="-3"/>
                <w:sz w:val="22"/>
                <w:szCs w:val="22"/>
              </w:rPr>
            </w:pPr>
          </w:p>
        </w:tc>
      </w:tr>
    </w:tbl>
    <w:p w:rsidR="008D2D2F" w:rsidRDefault="00DE0B58">
      <w: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8D2D2F" w:rsidRPr="002B100F" w:rsidTr="00147D9A">
        <w:tc>
          <w:tcPr>
            <w:tcW w:w="9242" w:type="dxa"/>
            <w:tcBorders>
              <w:top w:val="single" w:sz="6" w:space="0" w:color="auto"/>
              <w:left w:val="single" w:sz="6" w:space="0" w:color="auto"/>
              <w:bottom w:val="single" w:sz="6" w:space="0" w:color="auto"/>
              <w:right w:val="single" w:sz="6" w:space="0" w:color="auto"/>
            </w:tcBorders>
            <w:shd w:val="clear" w:color="auto" w:fill="D9D9D9"/>
          </w:tcPr>
          <w:p w:rsidR="008D2D2F" w:rsidRPr="002B100F" w:rsidRDefault="008D2D2F" w:rsidP="00147D9A">
            <w:pPr>
              <w:suppressAutoHyphens/>
              <w:jc w:val="both"/>
              <w:rPr>
                <w:rFonts w:ascii="Arial" w:hAnsi="Arial" w:cs="Arial"/>
                <w:b/>
                <w:spacing w:val="-3"/>
              </w:rPr>
            </w:pPr>
            <w:r>
              <w:rPr>
                <w:rFonts w:ascii="Arial" w:hAnsi="Arial" w:cs="Arial"/>
                <w:b/>
                <w:spacing w:val="-3"/>
              </w:rPr>
              <w:t>DUTIES</w:t>
            </w:r>
          </w:p>
        </w:tc>
      </w:tr>
      <w:tr w:rsidR="008D2D2F" w:rsidRPr="002B100F" w:rsidTr="00147D9A">
        <w:tc>
          <w:tcPr>
            <w:tcW w:w="9242" w:type="dxa"/>
            <w:tcBorders>
              <w:top w:val="nil"/>
              <w:left w:val="single" w:sz="6" w:space="0" w:color="auto"/>
              <w:bottom w:val="nil"/>
              <w:right w:val="single" w:sz="6" w:space="0" w:color="auto"/>
            </w:tcBorders>
          </w:tcPr>
          <w:p w:rsidR="008D2D2F" w:rsidRDefault="008D2D2F" w:rsidP="00147D9A">
            <w:pPr>
              <w:suppressAutoHyphens/>
              <w:jc w:val="both"/>
              <w:rPr>
                <w:rFonts w:ascii="Arial" w:hAnsi="Arial" w:cs="Arial"/>
                <w:b/>
                <w:spacing w:val="-3"/>
                <w:sz w:val="22"/>
                <w:szCs w:val="22"/>
              </w:rPr>
            </w:pPr>
          </w:p>
          <w:p w:rsidR="008D2D2F" w:rsidRDefault="008D2D2F" w:rsidP="00147D9A">
            <w:pPr>
              <w:suppressAutoHyphens/>
              <w:jc w:val="both"/>
              <w:rPr>
                <w:rFonts w:ascii="Arial" w:hAnsi="Arial" w:cs="Arial"/>
                <w:b/>
                <w:spacing w:val="-3"/>
                <w:sz w:val="22"/>
                <w:szCs w:val="22"/>
              </w:rPr>
            </w:pPr>
            <w:r w:rsidRPr="00980125">
              <w:rPr>
                <w:rFonts w:ascii="Arial" w:hAnsi="Arial" w:cs="Arial"/>
                <w:b/>
                <w:spacing w:val="-3"/>
                <w:sz w:val="22"/>
                <w:szCs w:val="22"/>
              </w:rPr>
              <w:t>Digital Skills in the Organisation</w:t>
            </w:r>
            <w:r>
              <w:rPr>
                <w:rFonts w:ascii="Arial" w:hAnsi="Arial" w:cs="Arial"/>
                <w:b/>
                <w:spacing w:val="-3"/>
                <w:sz w:val="22"/>
                <w:szCs w:val="22"/>
              </w:rPr>
              <w:t xml:space="preserve"> </w:t>
            </w:r>
            <w:r w:rsidR="00CC7088">
              <w:rPr>
                <w:rFonts w:ascii="Arial" w:hAnsi="Arial" w:cs="Arial"/>
                <w:b/>
                <w:spacing w:val="-3"/>
                <w:sz w:val="22"/>
                <w:szCs w:val="22"/>
              </w:rPr>
              <w:t>(</w:t>
            </w:r>
            <w:r>
              <w:rPr>
                <w:rFonts w:ascii="Arial" w:hAnsi="Arial" w:cs="Arial"/>
                <w:b/>
                <w:spacing w:val="-3"/>
                <w:sz w:val="22"/>
                <w:szCs w:val="22"/>
              </w:rPr>
              <w:t>continued</w:t>
            </w:r>
            <w:r w:rsidR="00CC7088">
              <w:rPr>
                <w:rFonts w:ascii="Arial" w:hAnsi="Arial" w:cs="Arial"/>
                <w:b/>
                <w:spacing w:val="-3"/>
                <w:sz w:val="22"/>
                <w:szCs w:val="22"/>
              </w:rPr>
              <w:t>)</w:t>
            </w:r>
          </w:p>
          <w:p w:rsidR="008D2D2F" w:rsidRPr="00BB3EAB" w:rsidRDefault="008D2D2F" w:rsidP="00147D9A">
            <w:pPr>
              <w:tabs>
                <w:tab w:val="left" w:pos="1500"/>
              </w:tabs>
              <w:ind w:left="567" w:hanging="283"/>
              <w:jc w:val="both"/>
              <w:rPr>
                <w:rFonts w:ascii="Arial" w:hAnsi="Arial" w:cs="Arial"/>
                <w:spacing w:val="-3"/>
                <w:sz w:val="22"/>
                <w:szCs w:val="22"/>
              </w:rPr>
            </w:pPr>
          </w:p>
        </w:tc>
      </w:tr>
      <w:tr w:rsidR="008D2D2F" w:rsidRPr="002B100F" w:rsidTr="008D2D2F">
        <w:tc>
          <w:tcPr>
            <w:tcW w:w="9242" w:type="dxa"/>
            <w:tcBorders>
              <w:top w:val="nil"/>
              <w:left w:val="single" w:sz="6" w:space="0" w:color="auto"/>
              <w:bottom w:val="nil"/>
              <w:right w:val="single" w:sz="6" w:space="0" w:color="auto"/>
            </w:tcBorders>
          </w:tcPr>
          <w:p w:rsidR="008D2D2F" w:rsidRDefault="008D2D2F" w:rsidP="008D2D2F">
            <w:pPr>
              <w:numPr>
                <w:ilvl w:val="0"/>
                <w:numId w:val="18"/>
              </w:numPr>
              <w:ind w:left="567" w:hanging="283"/>
              <w:jc w:val="both"/>
              <w:rPr>
                <w:rFonts w:ascii="Arial" w:hAnsi="Arial" w:cs="Arial"/>
                <w:spacing w:val="-3"/>
                <w:sz w:val="22"/>
                <w:szCs w:val="22"/>
              </w:rPr>
            </w:pPr>
            <w:r w:rsidRPr="00ED1DCB">
              <w:rPr>
                <w:rFonts w:ascii="Arial" w:hAnsi="Arial" w:cs="Arial"/>
                <w:spacing w:val="-3"/>
                <w:sz w:val="22"/>
                <w:szCs w:val="22"/>
              </w:rPr>
              <w:t xml:space="preserve">Work with the </w:t>
            </w:r>
            <w:r w:rsidRPr="00980125">
              <w:rPr>
                <w:rFonts w:ascii="Arial" w:hAnsi="Arial" w:cs="Arial"/>
                <w:spacing w:val="-3"/>
                <w:sz w:val="22"/>
                <w:szCs w:val="22"/>
              </w:rPr>
              <w:t>Digital Learning and Skills</w:t>
            </w:r>
            <w:r>
              <w:rPr>
                <w:rFonts w:ascii="Arial" w:hAnsi="Arial" w:cs="Arial"/>
                <w:spacing w:val="-3"/>
                <w:sz w:val="22"/>
                <w:szCs w:val="22"/>
              </w:rPr>
              <w:t xml:space="preserve"> </w:t>
            </w:r>
            <w:r w:rsidRPr="00ED1DCB">
              <w:rPr>
                <w:rFonts w:ascii="Arial" w:hAnsi="Arial" w:cs="Arial"/>
                <w:spacing w:val="-3"/>
                <w:sz w:val="22"/>
                <w:szCs w:val="22"/>
              </w:rPr>
              <w:t>manager to actively develop and promote systems and processes around ‘digital literacy’ ensuring it is a recognised agenda for the College</w:t>
            </w:r>
            <w:r>
              <w:rPr>
                <w:rFonts w:ascii="Arial" w:hAnsi="Arial" w:cs="Arial"/>
                <w:spacing w:val="-3"/>
                <w:sz w:val="22"/>
                <w:szCs w:val="22"/>
              </w:rPr>
              <w:t>.</w:t>
            </w:r>
          </w:p>
          <w:p w:rsidR="008D2D2F" w:rsidRDefault="008D2D2F" w:rsidP="008D2D2F">
            <w:pPr>
              <w:ind w:left="567" w:hanging="283"/>
              <w:jc w:val="both"/>
              <w:rPr>
                <w:rFonts w:ascii="Arial" w:hAnsi="Arial" w:cs="Arial"/>
                <w:spacing w:val="-3"/>
                <w:sz w:val="22"/>
                <w:szCs w:val="22"/>
              </w:rPr>
            </w:pPr>
          </w:p>
        </w:tc>
      </w:tr>
      <w:tr w:rsidR="008D2D2F" w:rsidRPr="002B100F" w:rsidTr="008D2D2F">
        <w:tc>
          <w:tcPr>
            <w:tcW w:w="9242" w:type="dxa"/>
            <w:tcBorders>
              <w:top w:val="nil"/>
              <w:left w:val="single" w:sz="6" w:space="0" w:color="auto"/>
              <w:bottom w:val="nil"/>
              <w:right w:val="single" w:sz="6" w:space="0" w:color="auto"/>
            </w:tcBorders>
          </w:tcPr>
          <w:p w:rsidR="008D2D2F" w:rsidRDefault="008D2D2F" w:rsidP="008D2D2F">
            <w:pPr>
              <w:numPr>
                <w:ilvl w:val="0"/>
                <w:numId w:val="18"/>
              </w:numPr>
              <w:ind w:left="567" w:hanging="283"/>
              <w:jc w:val="both"/>
              <w:rPr>
                <w:rFonts w:ascii="Arial" w:hAnsi="Arial" w:cs="Arial"/>
                <w:spacing w:val="-3"/>
                <w:sz w:val="22"/>
                <w:szCs w:val="22"/>
              </w:rPr>
            </w:pPr>
            <w:r w:rsidRPr="00ED1DCB">
              <w:rPr>
                <w:rFonts w:ascii="Arial" w:hAnsi="Arial" w:cs="Arial"/>
                <w:spacing w:val="-3"/>
                <w:sz w:val="22"/>
                <w:szCs w:val="22"/>
              </w:rPr>
              <w:t>Support strategic decisions about the digital environment ensuring they are made with full consideration and consultation with students and student-facing staff</w:t>
            </w:r>
            <w:r>
              <w:rPr>
                <w:rFonts w:ascii="Arial" w:hAnsi="Arial" w:cs="Arial"/>
                <w:spacing w:val="-3"/>
                <w:sz w:val="22"/>
                <w:szCs w:val="22"/>
              </w:rPr>
              <w:t>.</w:t>
            </w:r>
          </w:p>
          <w:p w:rsidR="008D2D2F" w:rsidRPr="008D2D2F" w:rsidRDefault="008D2D2F" w:rsidP="008D2D2F">
            <w:pPr>
              <w:ind w:left="567" w:hanging="283"/>
              <w:jc w:val="both"/>
              <w:rPr>
                <w:rFonts w:ascii="Arial" w:hAnsi="Arial" w:cs="Arial"/>
                <w:spacing w:val="-3"/>
                <w:sz w:val="22"/>
                <w:szCs w:val="22"/>
              </w:rPr>
            </w:pPr>
          </w:p>
        </w:tc>
      </w:tr>
      <w:tr w:rsidR="008D2D2F" w:rsidRPr="002B100F" w:rsidTr="008D2D2F">
        <w:tc>
          <w:tcPr>
            <w:tcW w:w="9242" w:type="dxa"/>
            <w:tcBorders>
              <w:top w:val="nil"/>
              <w:left w:val="single" w:sz="6" w:space="0" w:color="auto"/>
              <w:bottom w:val="nil"/>
              <w:right w:val="single" w:sz="6" w:space="0" w:color="auto"/>
            </w:tcBorders>
          </w:tcPr>
          <w:p w:rsidR="008D2D2F" w:rsidRDefault="008D2D2F" w:rsidP="008D2D2F">
            <w:pPr>
              <w:numPr>
                <w:ilvl w:val="0"/>
                <w:numId w:val="18"/>
              </w:numPr>
              <w:ind w:left="567" w:hanging="283"/>
              <w:jc w:val="both"/>
              <w:rPr>
                <w:rFonts w:ascii="Arial" w:hAnsi="Arial" w:cs="Arial"/>
                <w:spacing w:val="-3"/>
                <w:sz w:val="22"/>
                <w:szCs w:val="22"/>
              </w:rPr>
            </w:pPr>
            <w:r w:rsidRPr="00ED1DCB">
              <w:rPr>
                <w:rFonts w:ascii="Arial" w:hAnsi="Arial" w:cs="Arial"/>
                <w:spacing w:val="-3"/>
                <w:sz w:val="22"/>
                <w:szCs w:val="22"/>
              </w:rPr>
              <w:t xml:space="preserve">Work with the </w:t>
            </w:r>
            <w:r>
              <w:rPr>
                <w:rFonts w:ascii="Arial" w:hAnsi="Arial" w:cs="Arial"/>
                <w:spacing w:val="-3"/>
                <w:sz w:val="22"/>
                <w:szCs w:val="22"/>
              </w:rPr>
              <w:t xml:space="preserve">Digital Learning and Skills </w:t>
            </w:r>
            <w:r w:rsidRPr="00ED1DCB">
              <w:rPr>
                <w:rFonts w:ascii="Arial" w:hAnsi="Arial" w:cs="Arial"/>
                <w:spacing w:val="-3"/>
                <w:sz w:val="22"/>
                <w:szCs w:val="22"/>
              </w:rPr>
              <w:t>manager to ensure ILT developments exceed national expected standards and contribute to enhancing the student experience and College reputation</w:t>
            </w:r>
            <w:r>
              <w:rPr>
                <w:rFonts w:ascii="Arial" w:hAnsi="Arial" w:cs="Arial"/>
                <w:spacing w:val="-3"/>
                <w:sz w:val="22"/>
                <w:szCs w:val="22"/>
              </w:rPr>
              <w:t>.</w:t>
            </w:r>
          </w:p>
          <w:p w:rsidR="008D2D2F" w:rsidRPr="00ED1DCB" w:rsidRDefault="008D2D2F" w:rsidP="008D2D2F">
            <w:pPr>
              <w:ind w:left="567" w:hanging="283"/>
              <w:jc w:val="both"/>
              <w:rPr>
                <w:rFonts w:ascii="Arial" w:hAnsi="Arial" w:cs="Arial"/>
                <w:spacing w:val="-3"/>
                <w:sz w:val="22"/>
                <w:szCs w:val="22"/>
              </w:rPr>
            </w:pPr>
          </w:p>
        </w:tc>
      </w:tr>
      <w:tr w:rsidR="008D2D2F" w:rsidRPr="002B100F" w:rsidTr="008D2D2F">
        <w:tc>
          <w:tcPr>
            <w:tcW w:w="9242" w:type="dxa"/>
            <w:tcBorders>
              <w:top w:val="nil"/>
              <w:left w:val="single" w:sz="6" w:space="0" w:color="auto"/>
              <w:bottom w:val="nil"/>
              <w:right w:val="single" w:sz="6" w:space="0" w:color="auto"/>
            </w:tcBorders>
          </w:tcPr>
          <w:p w:rsidR="008D2D2F" w:rsidRDefault="008D2D2F" w:rsidP="008D2D2F">
            <w:pPr>
              <w:numPr>
                <w:ilvl w:val="0"/>
                <w:numId w:val="18"/>
              </w:numPr>
              <w:ind w:left="567" w:hanging="283"/>
              <w:jc w:val="both"/>
              <w:rPr>
                <w:rFonts w:ascii="Arial" w:hAnsi="Arial" w:cs="Arial"/>
                <w:spacing w:val="-3"/>
                <w:sz w:val="22"/>
                <w:szCs w:val="22"/>
              </w:rPr>
            </w:pPr>
            <w:r w:rsidRPr="00ED1DCB">
              <w:rPr>
                <w:rFonts w:ascii="Arial" w:hAnsi="Arial" w:cs="Arial"/>
                <w:spacing w:val="-3"/>
                <w:sz w:val="22"/>
                <w:szCs w:val="22"/>
              </w:rPr>
              <w:t xml:space="preserve">Support a whole-organisation approach to </w:t>
            </w:r>
            <w:r>
              <w:rPr>
                <w:rFonts w:ascii="Arial" w:hAnsi="Arial" w:cs="Arial"/>
                <w:spacing w:val="-3"/>
                <w:sz w:val="22"/>
                <w:szCs w:val="22"/>
              </w:rPr>
              <w:t xml:space="preserve">digital learning </w:t>
            </w:r>
            <w:r w:rsidRPr="00ED1DCB">
              <w:rPr>
                <w:rFonts w:ascii="Arial" w:hAnsi="Arial" w:cs="Arial"/>
                <w:spacing w:val="-3"/>
                <w:sz w:val="22"/>
                <w:szCs w:val="22"/>
              </w:rPr>
              <w:t>that encourages staff and learners to become independent users of technology enhanced learning.</w:t>
            </w:r>
          </w:p>
          <w:p w:rsidR="008D2D2F" w:rsidRPr="00ED1DCB" w:rsidRDefault="008D2D2F" w:rsidP="008D2D2F">
            <w:pPr>
              <w:ind w:left="567" w:hanging="283"/>
              <w:jc w:val="both"/>
              <w:rPr>
                <w:rFonts w:ascii="Arial" w:hAnsi="Arial" w:cs="Arial"/>
                <w:spacing w:val="-3"/>
                <w:sz w:val="22"/>
                <w:szCs w:val="22"/>
              </w:rPr>
            </w:pPr>
          </w:p>
        </w:tc>
      </w:tr>
      <w:tr w:rsidR="008D2D2F" w:rsidRPr="002B100F" w:rsidTr="008D2D2F">
        <w:tc>
          <w:tcPr>
            <w:tcW w:w="9242" w:type="dxa"/>
            <w:tcBorders>
              <w:top w:val="nil"/>
              <w:left w:val="single" w:sz="6" w:space="0" w:color="auto"/>
              <w:bottom w:val="nil"/>
              <w:right w:val="single" w:sz="6" w:space="0" w:color="auto"/>
            </w:tcBorders>
          </w:tcPr>
          <w:p w:rsidR="008D2D2F" w:rsidRDefault="008D2D2F" w:rsidP="008D2D2F">
            <w:pPr>
              <w:numPr>
                <w:ilvl w:val="0"/>
                <w:numId w:val="18"/>
              </w:numPr>
              <w:ind w:left="567" w:hanging="283"/>
              <w:jc w:val="both"/>
              <w:rPr>
                <w:rFonts w:ascii="Arial" w:hAnsi="Arial" w:cs="Arial"/>
                <w:color w:val="000000"/>
              </w:rPr>
            </w:pPr>
            <w:r w:rsidRPr="00ED1DCB">
              <w:rPr>
                <w:rFonts w:ascii="Arial" w:hAnsi="Arial" w:cs="Arial"/>
                <w:color w:val="000000"/>
                <w:sz w:val="22"/>
                <w:szCs w:val="22"/>
              </w:rPr>
              <w:t>Work collaboratively with the Advanced Teaching Practitioners to identify and embed industry best practice in technology enhanced learning into teaching, learning and assessment</w:t>
            </w:r>
            <w:r w:rsidRPr="00ED1DCB">
              <w:rPr>
                <w:rFonts w:ascii="Arial" w:hAnsi="Arial" w:cs="Arial"/>
                <w:color w:val="000000"/>
              </w:rPr>
              <w:t>.</w:t>
            </w:r>
          </w:p>
          <w:p w:rsidR="008D2D2F" w:rsidRPr="00ED1DCB" w:rsidRDefault="008D2D2F" w:rsidP="008D2D2F">
            <w:pPr>
              <w:ind w:left="567" w:hanging="283"/>
              <w:jc w:val="both"/>
              <w:rPr>
                <w:rFonts w:ascii="Arial" w:hAnsi="Arial" w:cs="Arial"/>
                <w:spacing w:val="-3"/>
                <w:sz w:val="22"/>
                <w:szCs w:val="22"/>
              </w:rPr>
            </w:pPr>
          </w:p>
        </w:tc>
      </w:tr>
      <w:tr w:rsidR="008D2D2F" w:rsidRPr="002B100F" w:rsidTr="008D2D2F">
        <w:tc>
          <w:tcPr>
            <w:tcW w:w="9242" w:type="dxa"/>
            <w:tcBorders>
              <w:top w:val="nil"/>
              <w:left w:val="single" w:sz="6" w:space="0" w:color="auto"/>
              <w:bottom w:val="nil"/>
              <w:right w:val="single" w:sz="6" w:space="0" w:color="auto"/>
            </w:tcBorders>
          </w:tcPr>
          <w:p w:rsidR="008D2D2F" w:rsidRDefault="008D2D2F" w:rsidP="008D2D2F">
            <w:pPr>
              <w:numPr>
                <w:ilvl w:val="0"/>
                <w:numId w:val="18"/>
              </w:numPr>
              <w:ind w:left="567" w:hanging="283"/>
              <w:jc w:val="both"/>
              <w:rPr>
                <w:rFonts w:ascii="Arial" w:hAnsi="Arial" w:cs="Arial"/>
                <w:spacing w:val="-3"/>
                <w:sz w:val="22"/>
                <w:szCs w:val="22"/>
              </w:rPr>
            </w:pPr>
            <w:r w:rsidRPr="00ED1DCB">
              <w:rPr>
                <w:rFonts w:ascii="Arial" w:hAnsi="Arial" w:cs="Arial"/>
                <w:spacing w:val="-3"/>
                <w:sz w:val="22"/>
                <w:szCs w:val="22"/>
              </w:rPr>
              <w:t xml:space="preserve">Work proactively with the Continuous Professional Development and </w:t>
            </w:r>
            <w:r>
              <w:rPr>
                <w:rFonts w:ascii="Arial" w:hAnsi="Arial" w:cs="Arial"/>
                <w:spacing w:val="-3"/>
                <w:sz w:val="22"/>
                <w:szCs w:val="22"/>
              </w:rPr>
              <w:t xml:space="preserve">Digital Learning and Skills </w:t>
            </w:r>
            <w:r w:rsidRPr="00ED1DCB">
              <w:rPr>
                <w:rFonts w:ascii="Arial" w:hAnsi="Arial" w:cs="Arial"/>
                <w:spacing w:val="-3"/>
                <w:sz w:val="22"/>
                <w:szCs w:val="22"/>
              </w:rPr>
              <w:t>Managers to provide inspirational and appropriate training for teaching staff that encourages them to embrace technology enhanced learning in providing highly effective learning opportunities</w:t>
            </w:r>
            <w:r>
              <w:rPr>
                <w:rFonts w:ascii="Arial" w:hAnsi="Arial" w:cs="Arial"/>
                <w:spacing w:val="-3"/>
                <w:sz w:val="22"/>
                <w:szCs w:val="22"/>
              </w:rPr>
              <w:t>.</w:t>
            </w:r>
          </w:p>
          <w:p w:rsidR="008D2D2F" w:rsidRPr="00ED1DCB" w:rsidRDefault="008D2D2F" w:rsidP="008D2D2F">
            <w:pPr>
              <w:ind w:left="567"/>
              <w:jc w:val="both"/>
              <w:rPr>
                <w:rFonts w:ascii="Arial" w:hAnsi="Arial" w:cs="Arial"/>
                <w:spacing w:val="-3"/>
                <w:sz w:val="22"/>
                <w:szCs w:val="22"/>
              </w:rPr>
            </w:pPr>
          </w:p>
        </w:tc>
      </w:tr>
      <w:tr w:rsidR="008D2D2F" w:rsidRPr="002B100F" w:rsidTr="008D2D2F">
        <w:tc>
          <w:tcPr>
            <w:tcW w:w="9242" w:type="dxa"/>
            <w:tcBorders>
              <w:top w:val="nil"/>
              <w:left w:val="single" w:sz="6" w:space="0" w:color="auto"/>
              <w:bottom w:val="nil"/>
              <w:right w:val="single" w:sz="6" w:space="0" w:color="auto"/>
            </w:tcBorders>
          </w:tcPr>
          <w:p w:rsidR="008D2D2F" w:rsidRDefault="008D2D2F" w:rsidP="008D2D2F">
            <w:pPr>
              <w:numPr>
                <w:ilvl w:val="0"/>
                <w:numId w:val="18"/>
              </w:numPr>
              <w:ind w:left="567" w:hanging="283"/>
              <w:jc w:val="both"/>
              <w:rPr>
                <w:rFonts w:ascii="Arial" w:hAnsi="Arial" w:cs="Arial"/>
                <w:spacing w:val="-3"/>
                <w:sz w:val="22"/>
                <w:szCs w:val="22"/>
              </w:rPr>
            </w:pPr>
            <w:r w:rsidRPr="00ED1DCB">
              <w:rPr>
                <w:rFonts w:ascii="Arial" w:hAnsi="Arial" w:cs="Arial"/>
                <w:spacing w:val="-3"/>
                <w:sz w:val="22"/>
                <w:szCs w:val="22"/>
              </w:rPr>
              <w:t>Help develop a culture of support and appropriate learning environments that encourage staff and students to experiment with information learning technology and establish new practices.</w:t>
            </w:r>
          </w:p>
          <w:p w:rsidR="008D2D2F" w:rsidRPr="00ED1DCB" w:rsidRDefault="008D2D2F" w:rsidP="008D2D2F">
            <w:pPr>
              <w:ind w:left="567" w:hanging="283"/>
              <w:jc w:val="both"/>
              <w:rPr>
                <w:rFonts w:ascii="Arial" w:hAnsi="Arial" w:cs="Arial"/>
                <w:spacing w:val="-3"/>
                <w:sz w:val="22"/>
                <w:szCs w:val="22"/>
              </w:rPr>
            </w:pPr>
          </w:p>
        </w:tc>
      </w:tr>
      <w:tr w:rsidR="008D2D2F" w:rsidRPr="002B100F" w:rsidTr="008D2D2F">
        <w:tc>
          <w:tcPr>
            <w:tcW w:w="9242" w:type="dxa"/>
            <w:tcBorders>
              <w:top w:val="nil"/>
              <w:left w:val="single" w:sz="6" w:space="0" w:color="auto"/>
              <w:bottom w:val="nil"/>
              <w:right w:val="single" w:sz="6" w:space="0" w:color="auto"/>
            </w:tcBorders>
          </w:tcPr>
          <w:p w:rsidR="008D2D2F" w:rsidRDefault="008D2D2F" w:rsidP="008D2D2F">
            <w:pPr>
              <w:numPr>
                <w:ilvl w:val="0"/>
                <w:numId w:val="18"/>
              </w:numPr>
              <w:ind w:left="567" w:hanging="283"/>
              <w:jc w:val="both"/>
              <w:rPr>
                <w:rFonts w:ascii="Arial" w:hAnsi="Arial" w:cs="Arial"/>
                <w:spacing w:val="-3"/>
                <w:sz w:val="22"/>
                <w:szCs w:val="22"/>
              </w:rPr>
            </w:pPr>
            <w:r w:rsidRPr="00ED1DCB">
              <w:rPr>
                <w:rFonts w:ascii="Arial" w:hAnsi="Arial" w:cs="Arial"/>
                <w:spacing w:val="-3"/>
                <w:sz w:val="22"/>
                <w:szCs w:val="22"/>
              </w:rPr>
              <w:t xml:space="preserve">Work with the Advanced Teaching Practitioners and </w:t>
            </w:r>
            <w:r>
              <w:rPr>
                <w:rFonts w:ascii="Arial" w:hAnsi="Arial" w:cs="Arial"/>
                <w:spacing w:val="-3"/>
                <w:sz w:val="22"/>
                <w:szCs w:val="22"/>
              </w:rPr>
              <w:t xml:space="preserve">Digital Learning and Skills </w:t>
            </w:r>
            <w:r w:rsidRPr="00ED1DCB">
              <w:rPr>
                <w:rFonts w:ascii="Arial" w:hAnsi="Arial" w:cs="Arial"/>
                <w:spacing w:val="-3"/>
                <w:sz w:val="22"/>
                <w:szCs w:val="22"/>
              </w:rPr>
              <w:t>team to use research-informed decisions on technology enhanced learning to ensure cost-effective deployment of new equipment and/or techniques</w:t>
            </w:r>
            <w:r>
              <w:rPr>
                <w:rFonts w:ascii="Arial" w:hAnsi="Arial" w:cs="Arial"/>
                <w:spacing w:val="-3"/>
                <w:sz w:val="22"/>
                <w:szCs w:val="22"/>
              </w:rPr>
              <w:t>.</w:t>
            </w:r>
          </w:p>
          <w:p w:rsidR="008D2D2F" w:rsidRPr="00ED1DCB" w:rsidRDefault="008D2D2F" w:rsidP="008D2D2F">
            <w:pPr>
              <w:ind w:left="567" w:hanging="283"/>
              <w:jc w:val="both"/>
              <w:rPr>
                <w:rFonts w:ascii="Arial" w:hAnsi="Arial" w:cs="Arial"/>
                <w:spacing w:val="-3"/>
                <w:sz w:val="22"/>
                <w:szCs w:val="22"/>
              </w:rPr>
            </w:pPr>
          </w:p>
        </w:tc>
      </w:tr>
      <w:tr w:rsidR="008D2D2F" w:rsidRPr="002B100F" w:rsidTr="008D2D2F">
        <w:tc>
          <w:tcPr>
            <w:tcW w:w="9242" w:type="dxa"/>
            <w:tcBorders>
              <w:top w:val="nil"/>
              <w:left w:val="single" w:sz="6" w:space="0" w:color="auto"/>
              <w:bottom w:val="nil"/>
              <w:right w:val="single" w:sz="6" w:space="0" w:color="auto"/>
            </w:tcBorders>
          </w:tcPr>
          <w:p w:rsidR="008D2D2F" w:rsidRDefault="008D2D2F" w:rsidP="008D2D2F">
            <w:pPr>
              <w:suppressAutoHyphens/>
              <w:jc w:val="both"/>
              <w:rPr>
                <w:rFonts w:ascii="Arial" w:hAnsi="Arial" w:cs="Arial"/>
                <w:b/>
                <w:spacing w:val="-3"/>
                <w:sz w:val="22"/>
                <w:szCs w:val="22"/>
              </w:rPr>
            </w:pPr>
            <w:r w:rsidRPr="00ED1DCB">
              <w:rPr>
                <w:rFonts w:ascii="Arial" w:hAnsi="Arial" w:cs="Arial"/>
                <w:b/>
                <w:spacing w:val="-3"/>
                <w:sz w:val="22"/>
                <w:szCs w:val="22"/>
              </w:rPr>
              <w:t>Continuous Professional Development (CPD)</w:t>
            </w:r>
          </w:p>
          <w:p w:rsidR="008D2D2F" w:rsidRPr="00ED1DCB" w:rsidRDefault="008D2D2F" w:rsidP="008D2D2F">
            <w:pPr>
              <w:ind w:left="567"/>
              <w:jc w:val="both"/>
              <w:rPr>
                <w:rFonts w:ascii="Arial" w:hAnsi="Arial" w:cs="Arial"/>
                <w:spacing w:val="-3"/>
                <w:sz w:val="22"/>
                <w:szCs w:val="22"/>
              </w:rPr>
            </w:pPr>
          </w:p>
        </w:tc>
      </w:tr>
      <w:tr w:rsidR="008D2D2F" w:rsidRPr="002B100F" w:rsidTr="008D2D2F">
        <w:tc>
          <w:tcPr>
            <w:tcW w:w="9242" w:type="dxa"/>
            <w:tcBorders>
              <w:top w:val="nil"/>
              <w:left w:val="single" w:sz="6" w:space="0" w:color="auto"/>
              <w:bottom w:val="nil"/>
              <w:right w:val="single" w:sz="6" w:space="0" w:color="auto"/>
            </w:tcBorders>
          </w:tcPr>
          <w:p w:rsidR="008D2D2F" w:rsidRDefault="008D2D2F" w:rsidP="008D2D2F">
            <w:pPr>
              <w:pStyle w:val="ListParagraph"/>
              <w:numPr>
                <w:ilvl w:val="0"/>
                <w:numId w:val="18"/>
              </w:numPr>
              <w:suppressAutoHyphens/>
              <w:ind w:left="567" w:hanging="283"/>
              <w:contextualSpacing/>
              <w:jc w:val="both"/>
              <w:rPr>
                <w:rFonts w:ascii="Arial" w:hAnsi="Arial" w:cs="Arial"/>
                <w:spacing w:val="-3"/>
                <w:sz w:val="22"/>
                <w:szCs w:val="22"/>
              </w:rPr>
            </w:pPr>
            <w:r w:rsidRPr="001C775A">
              <w:rPr>
                <w:rFonts w:ascii="Arial" w:hAnsi="Arial" w:cs="Arial"/>
                <w:spacing w:val="-3"/>
                <w:sz w:val="22"/>
                <w:szCs w:val="22"/>
              </w:rPr>
              <w:t>Work in collaboration with HR &amp; CPD to</w:t>
            </w:r>
            <w:r w:rsidRPr="00ED1DCB">
              <w:rPr>
                <w:rFonts w:ascii="Arial" w:hAnsi="Arial" w:cs="Arial"/>
                <w:spacing w:val="-3"/>
                <w:sz w:val="22"/>
                <w:szCs w:val="22"/>
              </w:rPr>
              <w:t xml:space="preserve"> ensure there are regular opportunities for staff engagement and support linked to staff individual need, performance review and feedback. </w:t>
            </w:r>
          </w:p>
          <w:p w:rsidR="008D2D2F" w:rsidRPr="00ED1DCB" w:rsidRDefault="008D2D2F" w:rsidP="008D2D2F">
            <w:pPr>
              <w:ind w:left="567" w:hanging="283"/>
              <w:jc w:val="both"/>
              <w:rPr>
                <w:rFonts w:ascii="Arial" w:hAnsi="Arial" w:cs="Arial"/>
                <w:spacing w:val="-3"/>
                <w:sz w:val="22"/>
                <w:szCs w:val="22"/>
              </w:rPr>
            </w:pPr>
          </w:p>
        </w:tc>
      </w:tr>
      <w:tr w:rsidR="008D2D2F" w:rsidRPr="002B100F" w:rsidTr="008D2D2F">
        <w:tc>
          <w:tcPr>
            <w:tcW w:w="9242" w:type="dxa"/>
            <w:tcBorders>
              <w:top w:val="nil"/>
              <w:left w:val="single" w:sz="6" w:space="0" w:color="auto"/>
              <w:bottom w:val="nil"/>
              <w:right w:val="single" w:sz="6" w:space="0" w:color="auto"/>
            </w:tcBorders>
          </w:tcPr>
          <w:p w:rsidR="008D2D2F" w:rsidRDefault="008D2D2F" w:rsidP="008D2D2F">
            <w:pPr>
              <w:pStyle w:val="ListParagraph"/>
              <w:numPr>
                <w:ilvl w:val="0"/>
                <w:numId w:val="18"/>
              </w:numPr>
              <w:tabs>
                <w:tab w:val="left" w:pos="675"/>
              </w:tabs>
              <w:suppressAutoHyphens/>
              <w:ind w:left="567" w:hanging="283"/>
              <w:contextualSpacing/>
              <w:jc w:val="both"/>
              <w:rPr>
                <w:rFonts w:ascii="Arial" w:hAnsi="Arial" w:cs="Arial"/>
                <w:spacing w:val="-3"/>
                <w:sz w:val="22"/>
                <w:szCs w:val="22"/>
              </w:rPr>
            </w:pPr>
            <w:r w:rsidRPr="00ED1DCB">
              <w:rPr>
                <w:rFonts w:ascii="Arial" w:hAnsi="Arial" w:cs="Arial"/>
                <w:spacing w:val="-3"/>
                <w:sz w:val="22"/>
                <w:szCs w:val="22"/>
              </w:rPr>
              <w:t xml:space="preserve">Work with the Advanced Teaching Practitioners and other managers to identify good practice internally and externally and ensure this is shared throughout the organisation through multiple communication channels. </w:t>
            </w:r>
          </w:p>
          <w:p w:rsidR="008D2D2F" w:rsidRPr="00ED1DCB" w:rsidRDefault="008D2D2F" w:rsidP="008D2D2F">
            <w:pPr>
              <w:ind w:left="567" w:hanging="283"/>
              <w:jc w:val="both"/>
              <w:rPr>
                <w:rFonts w:ascii="Arial" w:hAnsi="Arial" w:cs="Arial"/>
                <w:spacing w:val="-3"/>
                <w:sz w:val="22"/>
                <w:szCs w:val="22"/>
              </w:rPr>
            </w:pPr>
          </w:p>
        </w:tc>
      </w:tr>
      <w:tr w:rsidR="008D2D2F" w:rsidRPr="002B100F" w:rsidTr="008D2D2F">
        <w:tc>
          <w:tcPr>
            <w:tcW w:w="9242" w:type="dxa"/>
            <w:tcBorders>
              <w:top w:val="nil"/>
              <w:left w:val="single" w:sz="6" w:space="0" w:color="auto"/>
              <w:bottom w:val="single" w:sz="4" w:space="0" w:color="auto"/>
              <w:right w:val="single" w:sz="6" w:space="0" w:color="auto"/>
            </w:tcBorders>
          </w:tcPr>
          <w:p w:rsidR="008D2D2F" w:rsidRPr="00ED1DCB" w:rsidRDefault="008D2D2F" w:rsidP="008D2D2F">
            <w:pPr>
              <w:pStyle w:val="ListParagraph"/>
              <w:numPr>
                <w:ilvl w:val="0"/>
                <w:numId w:val="18"/>
              </w:numPr>
              <w:suppressAutoHyphens/>
              <w:ind w:left="567" w:hanging="283"/>
              <w:contextualSpacing/>
              <w:jc w:val="both"/>
              <w:rPr>
                <w:rFonts w:ascii="Arial" w:hAnsi="Arial" w:cs="Arial"/>
                <w:spacing w:val="-3"/>
                <w:sz w:val="22"/>
                <w:szCs w:val="22"/>
              </w:rPr>
            </w:pPr>
            <w:r w:rsidRPr="00ED1DCB">
              <w:rPr>
                <w:rFonts w:ascii="Arial" w:hAnsi="Arial" w:cs="Arial"/>
                <w:spacing w:val="-3"/>
                <w:sz w:val="22"/>
                <w:szCs w:val="22"/>
              </w:rPr>
              <w:t>Actively promote and embed the Professional Standards for Teaching and Training – England within the College, including the professional values, attitudes, knowledge, understanding and skills.</w:t>
            </w:r>
          </w:p>
          <w:p w:rsidR="008D2D2F" w:rsidRPr="00ED1DCB" w:rsidRDefault="008D2D2F" w:rsidP="008D2D2F">
            <w:pPr>
              <w:ind w:left="567" w:hanging="283"/>
              <w:jc w:val="both"/>
              <w:rPr>
                <w:rFonts w:ascii="Arial" w:hAnsi="Arial" w:cs="Arial"/>
                <w:spacing w:val="-3"/>
                <w:sz w:val="22"/>
                <w:szCs w:val="22"/>
              </w:rPr>
            </w:pPr>
          </w:p>
        </w:tc>
      </w:tr>
    </w:tbl>
    <w:p w:rsidR="008D2D2F" w:rsidRDefault="008D2D2F">
      <w: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8D2D2F" w:rsidRPr="002B100F" w:rsidTr="00147D9A">
        <w:tc>
          <w:tcPr>
            <w:tcW w:w="9242" w:type="dxa"/>
            <w:tcBorders>
              <w:top w:val="single" w:sz="6" w:space="0" w:color="auto"/>
              <w:left w:val="single" w:sz="6" w:space="0" w:color="auto"/>
              <w:bottom w:val="single" w:sz="6" w:space="0" w:color="auto"/>
              <w:right w:val="single" w:sz="6" w:space="0" w:color="auto"/>
            </w:tcBorders>
            <w:shd w:val="clear" w:color="auto" w:fill="D9D9D9"/>
          </w:tcPr>
          <w:p w:rsidR="008D2D2F" w:rsidRPr="002B100F" w:rsidRDefault="008D2D2F" w:rsidP="00147D9A">
            <w:pPr>
              <w:suppressAutoHyphens/>
              <w:jc w:val="both"/>
              <w:rPr>
                <w:rFonts w:ascii="Arial" w:hAnsi="Arial" w:cs="Arial"/>
                <w:b/>
                <w:spacing w:val="-3"/>
              </w:rPr>
            </w:pPr>
            <w:r>
              <w:rPr>
                <w:rFonts w:ascii="Arial" w:hAnsi="Arial" w:cs="Arial"/>
                <w:b/>
                <w:spacing w:val="-3"/>
              </w:rPr>
              <w:t>DUTIES</w:t>
            </w:r>
          </w:p>
        </w:tc>
      </w:tr>
      <w:tr w:rsidR="008D2D2F" w:rsidRPr="002B100F" w:rsidTr="008D2D2F">
        <w:tc>
          <w:tcPr>
            <w:tcW w:w="9242" w:type="dxa"/>
            <w:tcBorders>
              <w:top w:val="nil"/>
              <w:left w:val="single" w:sz="6" w:space="0" w:color="auto"/>
              <w:bottom w:val="nil"/>
              <w:right w:val="single" w:sz="6" w:space="0" w:color="auto"/>
            </w:tcBorders>
          </w:tcPr>
          <w:p w:rsidR="008D2D2F" w:rsidRDefault="008D2D2F" w:rsidP="008D2D2F">
            <w:pPr>
              <w:autoSpaceDE w:val="0"/>
              <w:autoSpaceDN w:val="0"/>
              <w:adjustRightInd w:val="0"/>
              <w:jc w:val="both"/>
              <w:rPr>
                <w:rFonts w:ascii="Arial" w:hAnsi="Arial" w:cs="Arial"/>
                <w:b/>
                <w:sz w:val="22"/>
                <w:szCs w:val="22"/>
                <w:lang w:eastAsia="en-GB"/>
              </w:rPr>
            </w:pPr>
          </w:p>
          <w:p w:rsidR="008D2D2F" w:rsidRDefault="008D2D2F" w:rsidP="008D2D2F">
            <w:pPr>
              <w:autoSpaceDE w:val="0"/>
              <w:autoSpaceDN w:val="0"/>
              <w:adjustRightInd w:val="0"/>
              <w:jc w:val="both"/>
              <w:rPr>
                <w:rFonts w:ascii="Arial" w:hAnsi="Arial" w:cs="Arial"/>
                <w:b/>
                <w:sz w:val="22"/>
                <w:szCs w:val="22"/>
                <w:lang w:eastAsia="en-GB"/>
              </w:rPr>
            </w:pPr>
            <w:r>
              <w:rPr>
                <w:rFonts w:ascii="Arial" w:hAnsi="Arial" w:cs="Arial"/>
                <w:b/>
                <w:sz w:val="22"/>
                <w:szCs w:val="22"/>
                <w:lang w:eastAsia="en-GB"/>
              </w:rPr>
              <w:t xml:space="preserve">Freedom, Respect, </w:t>
            </w:r>
            <w:r w:rsidRPr="00ED1DCB">
              <w:rPr>
                <w:rFonts w:ascii="Arial" w:hAnsi="Arial" w:cs="Arial"/>
                <w:b/>
                <w:sz w:val="22"/>
                <w:szCs w:val="22"/>
                <w:lang w:eastAsia="en-GB"/>
              </w:rPr>
              <w:t>Equality</w:t>
            </w:r>
            <w:r>
              <w:rPr>
                <w:rFonts w:ascii="Arial" w:hAnsi="Arial" w:cs="Arial"/>
                <w:b/>
                <w:sz w:val="22"/>
                <w:szCs w:val="22"/>
                <w:lang w:eastAsia="en-GB"/>
              </w:rPr>
              <w:t>, Diversity,</w:t>
            </w:r>
            <w:r w:rsidRPr="00ED1DCB">
              <w:rPr>
                <w:rFonts w:ascii="Arial" w:hAnsi="Arial" w:cs="Arial"/>
                <w:b/>
                <w:sz w:val="22"/>
                <w:szCs w:val="22"/>
                <w:lang w:eastAsia="en-GB"/>
              </w:rPr>
              <w:t xml:space="preserve"> Inclusion</w:t>
            </w:r>
            <w:r>
              <w:rPr>
                <w:rFonts w:ascii="Arial" w:hAnsi="Arial" w:cs="Arial"/>
                <w:b/>
                <w:sz w:val="22"/>
                <w:szCs w:val="22"/>
                <w:lang w:eastAsia="en-GB"/>
              </w:rPr>
              <w:t xml:space="preserve"> &amp; Engagement</w:t>
            </w:r>
          </w:p>
          <w:p w:rsidR="008D2D2F" w:rsidRPr="00ED1DCB" w:rsidRDefault="008D2D2F" w:rsidP="008D2D2F">
            <w:pPr>
              <w:ind w:left="567"/>
              <w:jc w:val="both"/>
              <w:rPr>
                <w:rFonts w:ascii="Arial" w:hAnsi="Arial" w:cs="Arial"/>
                <w:spacing w:val="-3"/>
                <w:sz w:val="22"/>
                <w:szCs w:val="22"/>
              </w:rPr>
            </w:pPr>
          </w:p>
        </w:tc>
      </w:tr>
      <w:tr w:rsidR="008D2D2F" w:rsidRPr="002B100F" w:rsidTr="008D2D2F">
        <w:tc>
          <w:tcPr>
            <w:tcW w:w="9242" w:type="dxa"/>
            <w:tcBorders>
              <w:top w:val="nil"/>
              <w:left w:val="single" w:sz="6" w:space="0" w:color="auto"/>
              <w:bottom w:val="nil"/>
              <w:right w:val="single" w:sz="6" w:space="0" w:color="auto"/>
            </w:tcBorders>
          </w:tcPr>
          <w:p w:rsidR="008D2D2F" w:rsidRPr="006151AB" w:rsidRDefault="008D2D2F" w:rsidP="008D2D2F">
            <w:pPr>
              <w:pStyle w:val="ListParagraph"/>
              <w:numPr>
                <w:ilvl w:val="0"/>
                <w:numId w:val="19"/>
              </w:numPr>
              <w:suppressAutoHyphens/>
              <w:autoSpaceDE w:val="0"/>
              <w:autoSpaceDN w:val="0"/>
              <w:adjustRightInd w:val="0"/>
              <w:ind w:left="567" w:hanging="283"/>
              <w:contextualSpacing/>
              <w:jc w:val="both"/>
              <w:rPr>
                <w:rFonts w:ascii="Arial" w:hAnsi="Arial" w:cs="Arial"/>
                <w:b/>
                <w:spacing w:val="-3"/>
                <w:sz w:val="22"/>
                <w:szCs w:val="22"/>
              </w:rPr>
            </w:pPr>
            <w:r w:rsidRPr="00ED1DCB">
              <w:rPr>
                <w:rFonts w:ascii="Arial" w:hAnsi="Arial" w:cs="Arial"/>
                <w:sz w:val="22"/>
                <w:szCs w:val="22"/>
                <w:lang w:eastAsia="en-GB"/>
              </w:rPr>
              <w:t>Support equality, diversity and inclusion strategies across the College to promote and advance equality, diversity and inclusion, supporting teams to understand and remove any barriers and address any gaps in teaching, learning and assessment strategies, participation and achievement.</w:t>
            </w:r>
          </w:p>
          <w:p w:rsidR="008D2D2F" w:rsidRDefault="008D2D2F" w:rsidP="008D2D2F">
            <w:pPr>
              <w:autoSpaceDE w:val="0"/>
              <w:autoSpaceDN w:val="0"/>
              <w:adjustRightInd w:val="0"/>
              <w:ind w:left="567" w:hanging="283"/>
              <w:jc w:val="both"/>
              <w:rPr>
                <w:rFonts w:ascii="Arial" w:hAnsi="Arial" w:cs="Arial"/>
                <w:b/>
                <w:sz w:val="22"/>
                <w:szCs w:val="22"/>
                <w:lang w:eastAsia="en-GB"/>
              </w:rPr>
            </w:pPr>
          </w:p>
        </w:tc>
      </w:tr>
      <w:tr w:rsidR="008D2D2F" w:rsidRPr="002B100F" w:rsidTr="008D2D2F">
        <w:tc>
          <w:tcPr>
            <w:tcW w:w="9242" w:type="dxa"/>
            <w:tcBorders>
              <w:top w:val="nil"/>
              <w:left w:val="single" w:sz="6" w:space="0" w:color="auto"/>
              <w:bottom w:val="nil"/>
              <w:right w:val="single" w:sz="6" w:space="0" w:color="auto"/>
            </w:tcBorders>
          </w:tcPr>
          <w:p w:rsidR="008D2D2F" w:rsidRDefault="008D2D2F">
            <w:r w:rsidRPr="00A7161F">
              <w:rPr>
                <w:rFonts w:ascii="Arial" w:hAnsi="Arial" w:cs="Arial"/>
                <w:b/>
                <w:spacing w:val="-3"/>
                <w:sz w:val="22"/>
                <w:szCs w:val="22"/>
              </w:rPr>
              <w:t>GENERAL DUTIES</w:t>
            </w:r>
          </w:p>
        </w:tc>
      </w:tr>
      <w:tr w:rsidR="008D2D2F" w:rsidRPr="002B100F" w:rsidTr="008D2D2F">
        <w:tc>
          <w:tcPr>
            <w:tcW w:w="9242" w:type="dxa"/>
            <w:tcBorders>
              <w:top w:val="nil"/>
              <w:left w:val="single" w:sz="6" w:space="0" w:color="auto"/>
              <w:bottom w:val="nil"/>
              <w:right w:val="single" w:sz="6" w:space="0" w:color="auto"/>
            </w:tcBorders>
          </w:tcPr>
          <w:p w:rsidR="008D2D2F" w:rsidRPr="008D2D2F" w:rsidRDefault="008D2D2F" w:rsidP="008D2D2F">
            <w:pPr>
              <w:rPr>
                <w:rFonts w:ascii="Arial" w:hAnsi="Arial" w:cs="Arial"/>
                <w:sz w:val="22"/>
                <w:szCs w:val="22"/>
              </w:rPr>
            </w:pPr>
          </w:p>
          <w:p w:rsidR="008D2D2F" w:rsidRPr="008D2D2F" w:rsidRDefault="008D2D2F" w:rsidP="008D2D2F">
            <w:pPr>
              <w:rPr>
                <w:rFonts w:ascii="Arial" w:hAnsi="Arial" w:cs="Arial"/>
                <w:sz w:val="22"/>
                <w:szCs w:val="22"/>
              </w:rPr>
            </w:pPr>
            <w:r w:rsidRPr="008D2D2F">
              <w:rPr>
                <w:rFonts w:ascii="Arial" w:hAnsi="Arial" w:cs="Arial"/>
                <w:sz w:val="22"/>
                <w:szCs w:val="22"/>
              </w:rPr>
              <w:t>Promote the College values:</w:t>
            </w:r>
          </w:p>
          <w:p w:rsidR="008D2D2F" w:rsidRPr="008D2D2F" w:rsidRDefault="008D2D2F" w:rsidP="008D2D2F">
            <w:pPr>
              <w:numPr>
                <w:ilvl w:val="0"/>
                <w:numId w:val="19"/>
              </w:numPr>
              <w:suppressAutoHyphens/>
              <w:rPr>
                <w:rFonts w:ascii="Arial" w:hAnsi="Arial" w:cs="Arial"/>
                <w:sz w:val="22"/>
                <w:szCs w:val="22"/>
              </w:rPr>
            </w:pPr>
            <w:r w:rsidRPr="008D2D2F">
              <w:rPr>
                <w:rFonts w:ascii="Arial" w:hAnsi="Arial" w:cs="Arial"/>
                <w:sz w:val="22"/>
                <w:szCs w:val="22"/>
              </w:rPr>
              <w:t>Respect for yourself, each other and the environment</w:t>
            </w:r>
          </w:p>
          <w:p w:rsidR="008D2D2F" w:rsidRPr="008D2D2F" w:rsidRDefault="008D2D2F" w:rsidP="008D2D2F">
            <w:pPr>
              <w:numPr>
                <w:ilvl w:val="0"/>
                <w:numId w:val="19"/>
              </w:numPr>
              <w:suppressAutoHyphens/>
              <w:rPr>
                <w:rFonts w:ascii="Arial" w:hAnsi="Arial" w:cs="Arial"/>
                <w:sz w:val="22"/>
                <w:szCs w:val="22"/>
              </w:rPr>
            </w:pPr>
            <w:r w:rsidRPr="008D2D2F">
              <w:rPr>
                <w:rFonts w:ascii="Arial" w:hAnsi="Arial" w:cs="Arial"/>
                <w:sz w:val="22"/>
                <w:szCs w:val="22"/>
              </w:rPr>
              <w:t>Welcoming, honest and inclusive</w:t>
            </w:r>
            <w:r w:rsidRPr="008D2D2F">
              <w:rPr>
                <w:rFonts w:ascii="Arial" w:hAnsi="Arial" w:cs="Arial"/>
                <w:sz w:val="22"/>
                <w:szCs w:val="22"/>
              </w:rPr>
              <w:tab/>
            </w:r>
          </w:p>
          <w:p w:rsidR="008D2D2F" w:rsidRPr="008D2D2F" w:rsidRDefault="008D2D2F" w:rsidP="008D2D2F">
            <w:pPr>
              <w:numPr>
                <w:ilvl w:val="0"/>
                <w:numId w:val="19"/>
              </w:numPr>
              <w:suppressAutoHyphens/>
              <w:rPr>
                <w:rFonts w:ascii="Arial" w:hAnsi="Arial" w:cs="Arial"/>
                <w:sz w:val="22"/>
                <w:szCs w:val="22"/>
              </w:rPr>
            </w:pPr>
            <w:r w:rsidRPr="008D2D2F">
              <w:rPr>
                <w:rFonts w:ascii="Arial" w:hAnsi="Arial" w:cs="Arial"/>
                <w:sz w:val="22"/>
                <w:szCs w:val="22"/>
              </w:rPr>
              <w:t>Happy, safe and supportive culture</w:t>
            </w:r>
          </w:p>
          <w:p w:rsidR="008D2D2F" w:rsidRPr="008D2D2F" w:rsidRDefault="008D2D2F" w:rsidP="008D2D2F">
            <w:pPr>
              <w:numPr>
                <w:ilvl w:val="0"/>
                <w:numId w:val="19"/>
              </w:numPr>
              <w:suppressAutoHyphens/>
              <w:rPr>
                <w:rFonts w:ascii="Arial" w:hAnsi="Arial" w:cs="Arial"/>
                <w:sz w:val="22"/>
                <w:szCs w:val="22"/>
              </w:rPr>
            </w:pPr>
            <w:r w:rsidRPr="008D2D2F">
              <w:rPr>
                <w:rFonts w:ascii="Arial" w:hAnsi="Arial" w:cs="Arial"/>
                <w:sz w:val="22"/>
                <w:szCs w:val="22"/>
              </w:rPr>
              <w:t>Inspiring learners and staff</w:t>
            </w:r>
            <w:r w:rsidRPr="008D2D2F">
              <w:rPr>
                <w:rFonts w:ascii="Arial" w:hAnsi="Arial" w:cs="Arial"/>
                <w:sz w:val="22"/>
                <w:szCs w:val="22"/>
              </w:rPr>
              <w:tab/>
              <w:t>to be the best they can be</w:t>
            </w:r>
          </w:p>
          <w:p w:rsidR="008D2D2F" w:rsidRPr="008D2D2F" w:rsidRDefault="008D2D2F" w:rsidP="008D2D2F">
            <w:pPr>
              <w:numPr>
                <w:ilvl w:val="0"/>
                <w:numId w:val="19"/>
              </w:numPr>
              <w:suppressAutoHyphens/>
              <w:rPr>
                <w:rFonts w:ascii="Arial" w:hAnsi="Arial" w:cs="Arial"/>
                <w:sz w:val="22"/>
                <w:szCs w:val="22"/>
              </w:rPr>
            </w:pPr>
            <w:r w:rsidRPr="008D2D2F">
              <w:rPr>
                <w:rFonts w:ascii="Arial" w:hAnsi="Arial" w:cs="Arial"/>
                <w:sz w:val="22"/>
                <w:szCs w:val="22"/>
              </w:rPr>
              <w:t>Positive and innovative</w:t>
            </w:r>
          </w:p>
          <w:p w:rsidR="008D2D2F" w:rsidRPr="008D2D2F" w:rsidRDefault="008D2D2F" w:rsidP="008D2D2F">
            <w:pPr>
              <w:pStyle w:val="ListParagraph"/>
              <w:suppressAutoHyphens/>
              <w:autoSpaceDE w:val="0"/>
              <w:autoSpaceDN w:val="0"/>
              <w:adjustRightInd w:val="0"/>
              <w:contextualSpacing/>
              <w:jc w:val="both"/>
              <w:rPr>
                <w:rFonts w:ascii="Arial" w:hAnsi="Arial" w:cs="Arial"/>
                <w:sz w:val="22"/>
                <w:szCs w:val="22"/>
                <w:lang w:eastAsia="en-GB"/>
              </w:rPr>
            </w:pPr>
          </w:p>
        </w:tc>
      </w:tr>
      <w:tr w:rsidR="008D2D2F" w:rsidRPr="002B100F" w:rsidTr="008D2D2F">
        <w:tc>
          <w:tcPr>
            <w:tcW w:w="9242" w:type="dxa"/>
            <w:tcBorders>
              <w:top w:val="nil"/>
              <w:left w:val="single" w:sz="6" w:space="0" w:color="auto"/>
              <w:bottom w:val="nil"/>
              <w:right w:val="single" w:sz="6" w:space="0" w:color="auto"/>
            </w:tcBorders>
          </w:tcPr>
          <w:p w:rsidR="008D2D2F" w:rsidRPr="008D2D2F" w:rsidRDefault="008D2D2F" w:rsidP="00147D9A">
            <w:pPr>
              <w:pStyle w:val="BodyText"/>
              <w:rPr>
                <w:rFonts w:ascii="Arial" w:hAnsi="Arial" w:cs="Arial"/>
                <w:sz w:val="22"/>
                <w:szCs w:val="22"/>
              </w:rPr>
            </w:pPr>
            <w:r w:rsidRPr="008D2D2F">
              <w:rPr>
                <w:rFonts w:ascii="Arial" w:hAnsi="Arial" w:cs="Arial"/>
                <w:sz w:val="22"/>
                <w:szCs w:val="22"/>
              </w:rPr>
              <w:t>To promote Equality, Diversity and Inclusion at every opportunity.</w:t>
            </w:r>
          </w:p>
          <w:p w:rsidR="008D2D2F" w:rsidRPr="008D2D2F" w:rsidRDefault="008D2D2F" w:rsidP="00147D9A">
            <w:pPr>
              <w:pStyle w:val="BodyText"/>
              <w:rPr>
                <w:rFonts w:ascii="Arial" w:hAnsi="Arial" w:cs="Arial"/>
                <w:sz w:val="22"/>
                <w:szCs w:val="22"/>
              </w:rPr>
            </w:pPr>
          </w:p>
        </w:tc>
      </w:tr>
      <w:tr w:rsidR="008D2D2F" w:rsidRPr="002B100F" w:rsidTr="008D2D2F">
        <w:tc>
          <w:tcPr>
            <w:tcW w:w="9242" w:type="dxa"/>
            <w:tcBorders>
              <w:top w:val="nil"/>
              <w:left w:val="single" w:sz="6" w:space="0" w:color="auto"/>
              <w:bottom w:val="nil"/>
              <w:right w:val="single" w:sz="6" w:space="0" w:color="auto"/>
            </w:tcBorders>
          </w:tcPr>
          <w:p w:rsidR="008D2D2F" w:rsidRPr="008D2D2F" w:rsidRDefault="008D2D2F" w:rsidP="00147D9A">
            <w:pPr>
              <w:rPr>
                <w:rFonts w:ascii="Arial" w:hAnsi="Arial" w:cs="Arial"/>
                <w:sz w:val="22"/>
                <w:szCs w:val="22"/>
              </w:rPr>
            </w:pPr>
            <w:r w:rsidRPr="008D2D2F">
              <w:rPr>
                <w:rFonts w:ascii="Arial" w:hAnsi="Arial" w:cs="Arial"/>
                <w:sz w:val="22"/>
                <w:szCs w:val="22"/>
              </w:rPr>
              <w:t>Lead and advance the FREDIE principles.</w:t>
            </w:r>
          </w:p>
          <w:p w:rsidR="008D2D2F" w:rsidRPr="008D2D2F" w:rsidRDefault="008D2D2F" w:rsidP="00147D9A">
            <w:pPr>
              <w:rPr>
                <w:sz w:val="22"/>
                <w:szCs w:val="22"/>
              </w:rPr>
            </w:pPr>
          </w:p>
        </w:tc>
      </w:tr>
      <w:tr w:rsidR="008D2D2F" w:rsidRPr="002B100F" w:rsidTr="008D2D2F">
        <w:tc>
          <w:tcPr>
            <w:tcW w:w="9242" w:type="dxa"/>
            <w:tcBorders>
              <w:top w:val="nil"/>
              <w:left w:val="single" w:sz="6" w:space="0" w:color="auto"/>
              <w:bottom w:val="nil"/>
              <w:right w:val="single" w:sz="6" w:space="0" w:color="auto"/>
            </w:tcBorders>
          </w:tcPr>
          <w:p w:rsidR="008D2D2F" w:rsidRPr="008D2D2F" w:rsidRDefault="008D2D2F" w:rsidP="00147D9A">
            <w:pPr>
              <w:pStyle w:val="BodyText"/>
              <w:rPr>
                <w:rFonts w:ascii="Arial" w:hAnsi="Arial" w:cs="Arial"/>
                <w:sz w:val="22"/>
                <w:szCs w:val="22"/>
              </w:rPr>
            </w:pPr>
            <w:r w:rsidRPr="008D2D2F">
              <w:rPr>
                <w:rFonts w:ascii="Arial" w:hAnsi="Arial" w:cs="Arial"/>
                <w:sz w:val="22"/>
                <w:szCs w:val="22"/>
              </w:rPr>
              <w:t>Promote College sustainability policies and strategies by personal commitment and lead by example.</w:t>
            </w:r>
          </w:p>
          <w:p w:rsidR="008D2D2F" w:rsidRPr="008D2D2F" w:rsidRDefault="008D2D2F" w:rsidP="00147D9A">
            <w:pPr>
              <w:suppressAutoHyphens/>
              <w:jc w:val="both"/>
              <w:rPr>
                <w:rFonts w:ascii="Arial" w:hAnsi="Arial" w:cs="Arial"/>
                <w:spacing w:val="-3"/>
                <w:sz w:val="22"/>
                <w:szCs w:val="22"/>
              </w:rPr>
            </w:pPr>
          </w:p>
        </w:tc>
      </w:tr>
      <w:tr w:rsidR="008D2D2F" w:rsidRPr="002B100F" w:rsidTr="008D2D2F">
        <w:tc>
          <w:tcPr>
            <w:tcW w:w="9242" w:type="dxa"/>
            <w:tcBorders>
              <w:top w:val="nil"/>
              <w:left w:val="single" w:sz="6" w:space="0" w:color="auto"/>
              <w:bottom w:val="nil"/>
              <w:right w:val="single" w:sz="6" w:space="0" w:color="auto"/>
            </w:tcBorders>
          </w:tcPr>
          <w:p w:rsidR="008D2D2F" w:rsidRPr="008D2D2F" w:rsidRDefault="008D2D2F" w:rsidP="00147D9A">
            <w:pPr>
              <w:jc w:val="both"/>
              <w:rPr>
                <w:rFonts w:ascii="Arial" w:hAnsi="Arial" w:cs="Arial"/>
                <w:sz w:val="22"/>
                <w:szCs w:val="22"/>
              </w:rPr>
            </w:pPr>
            <w:r w:rsidRPr="008D2D2F">
              <w:rPr>
                <w:rFonts w:ascii="Arial" w:hAnsi="Arial" w:cs="Arial"/>
                <w:sz w:val="22"/>
                <w:szCs w:val="22"/>
              </w:rPr>
              <w:t xml:space="preserve">Active involvement in carbon reduction, embedding of carbon reduction practices (lights off, heating down etc.) </w:t>
            </w:r>
          </w:p>
          <w:p w:rsidR="008D2D2F" w:rsidRPr="008D2D2F" w:rsidRDefault="008D2D2F" w:rsidP="00147D9A">
            <w:pPr>
              <w:pStyle w:val="BodyText"/>
              <w:rPr>
                <w:rFonts w:ascii="Arial" w:hAnsi="Arial" w:cs="Arial"/>
                <w:sz w:val="22"/>
                <w:szCs w:val="22"/>
              </w:rPr>
            </w:pPr>
          </w:p>
        </w:tc>
      </w:tr>
      <w:tr w:rsidR="008D2D2F" w:rsidRPr="002B100F" w:rsidTr="008D2D2F">
        <w:tc>
          <w:tcPr>
            <w:tcW w:w="9242" w:type="dxa"/>
            <w:tcBorders>
              <w:top w:val="nil"/>
              <w:left w:val="single" w:sz="6" w:space="0" w:color="auto"/>
              <w:bottom w:val="nil"/>
              <w:right w:val="single" w:sz="6" w:space="0" w:color="auto"/>
            </w:tcBorders>
          </w:tcPr>
          <w:p w:rsidR="008D2D2F" w:rsidRPr="008D2D2F" w:rsidRDefault="008D2D2F" w:rsidP="00147D9A">
            <w:pPr>
              <w:pStyle w:val="BodyText"/>
              <w:rPr>
                <w:rFonts w:ascii="Arial" w:hAnsi="Arial" w:cs="Arial"/>
                <w:sz w:val="22"/>
                <w:szCs w:val="22"/>
              </w:rPr>
            </w:pPr>
            <w:r w:rsidRPr="008D2D2F">
              <w:rPr>
                <w:rFonts w:ascii="Arial" w:hAnsi="Arial" w:cs="Arial"/>
                <w:sz w:val="22"/>
                <w:szCs w:val="22"/>
              </w:rPr>
              <w:t>To be vigilant in relation to the College’s approach to Reduce, Reuse and Recycle ethos.</w:t>
            </w:r>
          </w:p>
          <w:p w:rsidR="008D2D2F" w:rsidRPr="008D2D2F" w:rsidRDefault="008D2D2F" w:rsidP="00147D9A">
            <w:pPr>
              <w:pStyle w:val="BodyText"/>
              <w:rPr>
                <w:rFonts w:ascii="Arial" w:hAnsi="Arial" w:cs="Arial"/>
                <w:sz w:val="22"/>
                <w:szCs w:val="22"/>
              </w:rPr>
            </w:pPr>
          </w:p>
        </w:tc>
      </w:tr>
      <w:tr w:rsidR="008D2D2F" w:rsidRPr="002B100F" w:rsidTr="008D2D2F">
        <w:tc>
          <w:tcPr>
            <w:tcW w:w="9242" w:type="dxa"/>
            <w:tcBorders>
              <w:top w:val="nil"/>
              <w:left w:val="single" w:sz="6" w:space="0" w:color="auto"/>
              <w:bottom w:val="nil"/>
              <w:right w:val="single" w:sz="6" w:space="0" w:color="auto"/>
            </w:tcBorders>
          </w:tcPr>
          <w:p w:rsidR="008D2D2F" w:rsidRPr="00DC25CD" w:rsidRDefault="008D2D2F" w:rsidP="008D2D2F">
            <w:pPr>
              <w:pStyle w:val="BodyText"/>
              <w:rPr>
                <w:rFonts w:ascii="Arial" w:hAnsi="Arial" w:cs="Arial"/>
                <w:sz w:val="22"/>
                <w:szCs w:val="22"/>
              </w:rPr>
            </w:pPr>
            <w:r w:rsidRPr="00DC25CD">
              <w:rPr>
                <w:rFonts w:ascii="Arial" w:hAnsi="Arial" w:cs="Arial"/>
                <w:sz w:val="22"/>
                <w:szCs w:val="22"/>
              </w:rPr>
              <w:t>Take an active role in all team activities to ensure full compliance with agreed safety, quality and environmental standards and expectations.</w:t>
            </w:r>
          </w:p>
          <w:p w:rsidR="008D2D2F" w:rsidRPr="00DC25CD" w:rsidRDefault="008D2D2F" w:rsidP="00DC25CD">
            <w:pPr>
              <w:pStyle w:val="BodyText"/>
              <w:rPr>
                <w:rFonts w:ascii="Arial" w:hAnsi="Arial" w:cs="Arial"/>
                <w:sz w:val="22"/>
                <w:szCs w:val="22"/>
              </w:rPr>
            </w:pPr>
          </w:p>
        </w:tc>
      </w:tr>
      <w:tr w:rsidR="008D2D2F" w:rsidRPr="002B100F" w:rsidTr="00DC25CD">
        <w:tc>
          <w:tcPr>
            <w:tcW w:w="9242" w:type="dxa"/>
            <w:tcBorders>
              <w:top w:val="nil"/>
              <w:left w:val="single" w:sz="6" w:space="0" w:color="auto"/>
              <w:bottom w:val="nil"/>
              <w:right w:val="single" w:sz="6" w:space="0" w:color="auto"/>
            </w:tcBorders>
          </w:tcPr>
          <w:p w:rsidR="00DC25CD" w:rsidRPr="00DC25CD" w:rsidRDefault="00DC25CD" w:rsidP="00DC25CD">
            <w:pPr>
              <w:pStyle w:val="BodyText"/>
              <w:rPr>
                <w:rFonts w:ascii="Arial" w:hAnsi="Arial" w:cs="Arial"/>
                <w:sz w:val="22"/>
                <w:szCs w:val="22"/>
              </w:rPr>
            </w:pPr>
            <w:r w:rsidRPr="00DC25CD">
              <w:rPr>
                <w:rFonts w:ascii="Arial" w:hAnsi="Arial" w:cs="Arial"/>
                <w:sz w:val="22"/>
                <w:szCs w:val="22"/>
              </w:rPr>
              <w:t>Participate in staff review and development in line with College needs. Agree objectives with the Line Manager and ensure they are achieved.</w:t>
            </w:r>
          </w:p>
          <w:p w:rsidR="008D2D2F" w:rsidRPr="00DC25CD" w:rsidRDefault="008D2D2F" w:rsidP="00DC25CD">
            <w:pPr>
              <w:pStyle w:val="BodyText"/>
              <w:rPr>
                <w:rFonts w:ascii="Arial" w:hAnsi="Arial" w:cs="Arial"/>
                <w:sz w:val="22"/>
                <w:szCs w:val="22"/>
              </w:rPr>
            </w:pPr>
          </w:p>
        </w:tc>
      </w:tr>
      <w:tr w:rsidR="00DC25CD" w:rsidRPr="002B100F" w:rsidTr="00DC25CD">
        <w:tc>
          <w:tcPr>
            <w:tcW w:w="9242" w:type="dxa"/>
            <w:tcBorders>
              <w:top w:val="nil"/>
              <w:left w:val="single" w:sz="6" w:space="0" w:color="auto"/>
              <w:bottom w:val="nil"/>
              <w:right w:val="single" w:sz="6" w:space="0" w:color="auto"/>
            </w:tcBorders>
          </w:tcPr>
          <w:p w:rsidR="00DC25CD" w:rsidRPr="00DC25CD" w:rsidRDefault="00DC25CD" w:rsidP="00DC25CD">
            <w:pPr>
              <w:pStyle w:val="BodyText"/>
              <w:rPr>
                <w:rFonts w:ascii="Arial" w:hAnsi="Arial" w:cs="Arial"/>
                <w:sz w:val="22"/>
                <w:szCs w:val="22"/>
              </w:rPr>
            </w:pPr>
            <w:r w:rsidRPr="00DC25CD">
              <w:rPr>
                <w:rFonts w:ascii="Arial" w:hAnsi="Arial" w:cs="Arial"/>
                <w:sz w:val="22"/>
                <w:szCs w:val="22"/>
              </w:rPr>
              <w:t xml:space="preserve">Maximise effective use of time and personal ability. </w:t>
            </w:r>
          </w:p>
          <w:p w:rsidR="00DC25CD" w:rsidRPr="00DC25CD" w:rsidRDefault="00DC25CD" w:rsidP="00DC25CD">
            <w:pPr>
              <w:pStyle w:val="BodyText"/>
              <w:rPr>
                <w:rFonts w:ascii="Arial" w:hAnsi="Arial" w:cs="Arial"/>
                <w:sz w:val="22"/>
                <w:szCs w:val="22"/>
              </w:rPr>
            </w:pPr>
          </w:p>
        </w:tc>
      </w:tr>
      <w:tr w:rsidR="00DC25CD" w:rsidRPr="002B100F" w:rsidTr="00DC25CD">
        <w:tc>
          <w:tcPr>
            <w:tcW w:w="9242" w:type="dxa"/>
            <w:tcBorders>
              <w:top w:val="nil"/>
              <w:left w:val="single" w:sz="6" w:space="0" w:color="auto"/>
              <w:bottom w:val="nil"/>
              <w:right w:val="single" w:sz="6" w:space="0" w:color="auto"/>
            </w:tcBorders>
          </w:tcPr>
          <w:p w:rsidR="00DC25CD" w:rsidRPr="00DC25CD" w:rsidRDefault="00DC25CD" w:rsidP="00DC25CD">
            <w:pPr>
              <w:pStyle w:val="BodyText"/>
              <w:rPr>
                <w:rFonts w:ascii="Arial" w:hAnsi="Arial" w:cs="Arial"/>
                <w:sz w:val="22"/>
                <w:szCs w:val="22"/>
              </w:rPr>
            </w:pPr>
            <w:r w:rsidRPr="00DC25CD">
              <w:rPr>
                <w:rFonts w:ascii="Arial" w:hAnsi="Arial" w:cs="Arial"/>
                <w:sz w:val="22"/>
                <w:szCs w:val="22"/>
              </w:rPr>
              <w:t>Be responsible for promoting and safeguarding the welfare of children, young people and vulnerable adults at all times in line with the College’s own Safeguarding Policy and practices.</w:t>
            </w:r>
          </w:p>
          <w:p w:rsidR="00DC25CD" w:rsidRPr="00DC25CD" w:rsidRDefault="00DC25CD" w:rsidP="00DC25CD">
            <w:pPr>
              <w:pStyle w:val="BodyText"/>
              <w:rPr>
                <w:rFonts w:ascii="Arial" w:hAnsi="Arial" w:cs="Arial"/>
                <w:sz w:val="22"/>
                <w:szCs w:val="22"/>
              </w:rPr>
            </w:pPr>
          </w:p>
        </w:tc>
      </w:tr>
      <w:tr w:rsidR="00DC25CD" w:rsidRPr="002B100F" w:rsidTr="00DC25CD">
        <w:tc>
          <w:tcPr>
            <w:tcW w:w="9242" w:type="dxa"/>
            <w:tcBorders>
              <w:top w:val="nil"/>
              <w:left w:val="single" w:sz="6" w:space="0" w:color="auto"/>
              <w:bottom w:val="nil"/>
              <w:right w:val="single" w:sz="6" w:space="0" w:color="auto"/>
            </w:tcBorders>
          </w:tcPr>
          <w:p w:rsidR="00DC25CD" w:rsidRPr="00DC25CD" w:rsidRDefault="00DC25CD" w:rsidP="00147D9A">
            <w:pPr>
              <w:pStyle w:val="BodyText"/>
              <w:rPr>
                <w:rFonts w:ascii="Arial" w:hAnsi="Arial" w:cs="Arial"/>
                <w:sz w:val="22"/>
                <w:szCs w:val="22"/>
              </w:rPr>
            </w:pPr>
            <w:r w:rsidRPr="00DC25CD">
              <w:rPr>
                <w:rFonts w:ascii="Arial" w:hAnsi="Arial" w:cs="Arial"/>
                <w:sz w:val="22"/>
                <w:szCs w:val="22"/>
              </w:rPr>
              <w:t>Work flexibly within own range of competence, undertaking the appropriate training and development to extend skills and abilities to meet the needs of the College.</w:t>
            </w:r>
          </w:p>
          <w:p w:rsidR="00DC25CD" w:rsidRPr="00DC25CD" w:rsidRDefault="00DC25CD" w:rsidP="00147D9A">
            <w:pPr>
              <w:jc w:val="both"/>
              <w:rPr>
                <w:rFonts w:ascii="Arial" w:hAnsi="Arial" w:cs="Arial"/>
                <w:sz w:val="22"/>
                <w:szCs w:val="22"/>
              </w:rPr>
            </w:pPr>
          </w:p>
        </w:tc>
      </w:tr>
      <w:tr w:rsidR="00DC25CD" w:rsidRPr="002B100F" w:rsidTr="00DC25CD">
        <w:tc>
          <w:tcPr>
            <w:tcW w:w="9242" w:type="dxa"/>
            <w:tcBorders>
              <w:top w:val="nil"/>
              <w:left w:val="single" w:sz="6" w:space="0" w:color="auto"/>
              <w:bottom w:val="nil"/>
              <w:right w:val="single" w:sz="6" w:space="0" w:color="auto"/>
            </w:tcBorders>
          </w:tcPr>
          <w:p w:rsidR="00DC25CD" w:rsidRPr="00DC25CD" w:rsidRDefault="00DC25CD" w:rsidP="00147D9A">
            <w:pPr>
              <w:pStyle w:val="BodyText"/>
              <w:rPr>
                <w:rFonts w:ascii="Arial" w:hAnsi="Arial" w:cs="Arial"/>
                <w:sz w:val="22"/>
                <w:szCs w:val="22"/>
              </w:rPr>
            </w:pPr>
            <w:r w:rsidRPr="00DC25CD">
              <w:rPr>
                <w:rFonts w:ascii="Arial" w:hAnsi="Arial" w:cs="Arial"/>
                <w:sz w:val="22"/>
                <w:szCs w:val="22"/>
              </w:rPr>
              <w:t>Be committed to working towards the implementation of equality of opportunity in both service delivery and employment.  The College’s mission and strategic objectives directly support this aim.  All employees are required to support this aim and its implementation pro-actively.</w:t>
            </w:r>
          </w:p>
          <w:p w:rsidR="00DC25CD" w:rsidRPr="00DC25CD" w:rsidRDefault="00DC25CD" w:rsidP="00147D9A">
            <w:pPr>
              <w:jc w:val="both"/>
              <w:rPr>
                <w:rFonts w:ascii="Arial" w:hAnsi="Arial" w:cs="Arial"/>
                <w:sz w:val="22"/>
                <w:szCs w:val="22"/>
              </w:rPr>
            </w:pPr>
          </w:p>
        </w:tc>
      </w:tr>
      <w:tr w:rsidR="00DC25CD" w:rsidRPr="002B100F" w:rsidTr="00147D9A">
        <w:tc>
          <w:tcPr>
            <w:tcW w:w="9242" w:type="dxa"/>
            <w:tcBorders>
              <w:top w:val="nil"/>
              <w:left w:val="single" w:sz="6" w:space="0" w:color="auto"/>
              <w:bottom w:val="single" w:sz="6" w:space="0" w:color="auto"/>
              <w:right w:val="single" w:sz="6" w:space="0" w:color="auto"/>
            </w:tcBorders>
          </w:tcPr>
          <w:p w:rsidR="00DC25CD" w:rsidRPr="00DC25CD" w:rsidRDefault="00DC25CD" w:rsidP="00147D9A">
            <w:pPr>
              <w:pStyle w:val="BodyText"/>
              <w:rPr>
                <w:rFonts w:ascii="Arial" w:hAnsi="Arial" w:cs="Arial"/>
                <w:sz w:val="22"/>
                <w:szCs w:val="22"/>
              </w:rPr>
            </w:pPr>
          </w:p>
        </w:tc>
      </w:tr>
    </w:tbl>
    <w:p w:rsidR="002E688C" w:rsidRPr="00DC25CD" w:rsidRDefault="008D2D2F" w:rsidP="00DC25CD">
      <w:r>
        <w:br w:type="page"/>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6B2461" w:rsidRPr="002B100F" w:rsidTr="00AB6C4D">
        <w:trPr>
          <w:cantSplit/>
        </w:trPr>
        <w:tc>
          <w:tcPr>
            <w:tcW w:w="9198" w:type="dxa"/>
            <w:tcBorders>
              <w:top w:val="single" w:sz="4" w:space="0" w:color="000000"/>
              <w:bottom w:val="single" w:sz="4" w:space="0" w:color="000000"/>
            </w:tcBorders>
            <w:shd w:val="clear" w:color="auto" w:fill="D9D9D9"/>
          </w:tcPr>
          <w:p w:rsidR="006B2461" w:rsidRPr="00A63814" w:rsidRDefault="00A63814" w:rsidP="00A63814">
            <w:pPr>
              <w:suppressAutoHyphens/>
              <w:ind w:left="540" w:hanging="540"/>
              <w:jc w:val="both"/>
              <w:rPr>
                <w:rFonts w:ascii="Arial" w:hAnsi="Arial" w:cs="Arial"/>
                <w:b/>
                <w:spacing w:val="-3"/>
              </w:rPr>
            </w:pPr>
            <w:r>
              <w:rPr>
                <w:rFonts w:ascii="Arial" w:hAnsi="Arial" w:cs="Arial"/>
                <w:b/>
                <w:spacing w:val="-3"/>
              </w:rPr>
              <w:t>DUTIES</w:t>
            </w:r>
          </w:p>
        </w:tc>
      </w:tr>
      <w:tr w:rsidR="00DC25CD" w:rsidRPr="002B100F" w:rsidTr="00B26495">
        <w:trPr>
          <w:cantSplit/>
        </w:trPr>
        <w:tc>
          <w:tcPr>
            <w:tcW w:w="9198" w:type="dxa"/>
          </w:tcPr>
          <w:p w:rsidR="00DC25CD" w:rsidRDefault="00DC25CD" w:rsidP="00147D9A">
            <w:pPr>
              <w:jc w:val="both"/>
              <w:rPr>
                <w:rFonts w:ascii="Arial" w:hAnsi="Arial" w:cs="Arial"/>
                <w:sz w:val="22"/>
                <w:szCs w:val="22"/>
              </w:rPr>
            </w:pPr>
          </w:p>
          <w:p w:rsidR="00DC25CD" w:rsidRPr="00DC25CD" w:rsidRDefault="00DC25CD" w:rsidP="00147D9A">
            <w:pPr>
              <w:jc w:val="both"/>
              <w:rPr>
                <w:rFonts w:ascii="Arial" w:hAnsi="Arial" w:cs="Arial"/>
                <w:sz w:val="22"/>
                <w:szCs w:val="22"/>
              </w:rPr>
            </w:pPr>
            <w:r w:rsidRPr="00DC25CD">
              <w:rPr>
                <w:rFonts w:ascii="Arial" w:hAnsi="Arial" w:cs="Arial"/>
                <w:sz w:val="22"/>
                <w:szCs w:val="22"/>
              </w:rPr>
              <w:t>Must be thoroughly aware of College Health and Safety policies and procedures and attend any mandatory health and safety training appropriate to their role and ensure that employees within their responsibility are also made aware of these policies and procedures and any mandatory training relevant to their role.  They must also seek to ensure appropriate implementation of such policies and procedures across all areas of their responsibility.</w:t>
            </w:r>
          </w:p>
          <w:p w:rsidR="00DC25CD" w:rsidRPr="00DC25CD" w:rsidRDefault="00DC25CD" w:rsidP="00147D9A">
            <w:pPr>
              <w:pStyle w:val="BodyText"/>
              <w:rPr>
                <w:rFonts w:ascii="Arial" w:hAnsi="Arial" w:cs="Arial"/>
                <w:sz w:val="22"/>
                <w:szCs w:val="22"/>
              </w:rPr>
            </w:pPr>
          </w:p>
        </w:tc>
      </w:tr>
      <w:tr w:rsidR="00DC25CD" w:rsidRPr="002B100F" w:rsidTr="00B26495">
        <w:trPr>
          <w:cantSplit/>
        </w:trPr>
        <w:tc>
          <w:tcPr>
            <w:tcW w:w="9198" w:type="dxa"/>
          </w:tcPr>
          <w:p w:rsidR="00DC25CD" w:rsidRPr="00DC25CD" w:rsidRDefault="00DC25CD" w:rsidP="00B26495">
            <w:pPr>
              <w:pStyle w:val="BodyText"/>
              <w:rPr>
                <w:rFonts w:ascii="Arial" w:hAnsi="Arial" w:cs="Arial"/>
                <w:sz w:val="22"/>
                <w:szCs w:val="22"/>
              </w:rPr>
            </w:pPr>
            <w:r w:rsidRPr="00DC25CD">
              <w:rPr>
                <w:rFonts w:ascii="Arial" w:hAnsi="Arial" w:cs="Arial"/>
                <w:sz w:val="22"/>
                <w:szCs w:val="22"/>
              </w:rPr>
              <w:t>Ensure all accidents and near misses are recorded and reported following College procedures.</w:t>
            </w:r>
          </w:p>
          <w:p w:rsidR="00DC25CD" w:rsidRPr="00DC25CD" w:rsidRDefault="00DC25CD" w:rsidP="00B26495">
            <w:pPr>
              <w:pStyle w:val="BodyText"/>
              <w:rPr>
                <w:rFonts w:ascii="Arial" w:hAnsi="Arial" w:cs="Arial"/>
                <w:sz w:val="22"/>
                <w:szCs w:val="22"/>
              </w:rPr>
            </w:pPr>
          </w:p>
        </w:tc>
      </w:tr>
      <w:tr w:rsidR="00DC25CD" w:rsidRPr="002B100F" w:rsidTr="00966CC0">
        <w:trPr>
          <w:cantSplit/>
        </w:trPr>
        <w:tc>
          <w:tcPr>
            <w:tcW w:w="9198" w:type="dxa"/>
          </w:tcPr>
          <w:p w:rsidR="00DC25CD" w:rsidRPr="00DC25CD" w:rsidRDefault="00DC25CD" w:rsidP="00C758FC">
            <w:pPr>
              <w:jc w:val="both"/>
              <w:rPr>
                <w:rFonts w:ascii="Arial" w:hAnsi="Arial" w:cs="Arial"/>
                <w:sz w:val="22"/>
                <w:szCs w:val="22"/>
              </w:rPr>
            </w:pPr>
            <w:r w:rsidRPr="00DC25CD">
              <w:rPr>
                <w:rFonts w:ascii="Arial" w:hAnsi="Arial" w:cs="Arial"/>
                <w:sz w:val="22"/>
                <w:szCs w:val="22"/>
              </w:rPr>
              <w:t>Adhere to the Data Protection Act 1998 and the General</w:t>
            </w:r>
            <w:r w:rsidR="00CC7088">
              <w:rPr>
                <w:rFonts w:ascii="Arial" w:hAnsi="Arial" w:cs="Arial"/>
                <w:sz w:val="22"/>
                <w:szCs w:val="22"/>
              </w:rPr>
              <w:t xml:space="preserve"> Data Protection Regulations 25 </w:t>
            </w:r>
            <w:r w:rsidRPr="00DC25CD">
              <w:rPr>
                <w:rFonts w:ascii="Arial" w:hAnsi="Arial" w:cs="Arial"/>
                <w:sz w:val="22"/>
                <w:szCs w:val="22"/>
              </w:rPr>
              <w:t>May 2018 and must be thoroughly aware of the College Data Protection Policy and Procedure and ensure that employees within his/her responsibility are also.  He/she must also seek to ensure appropriate implementation of such policies.</w:t>
            </w:r>
          </w:p>
          <w:p w:rsidR="00DC25CD" w:rsidRPr="00DC25CD" w:rsidRDefault="00DC25CD" w:rsidP="00E34F59">
            <w:pPr>
              <w:jc w:val="both"/>
              <w:rPr>
                <w:rFonts w:ascii="Arial" w:hAnsi="Arial" w:cs="Arial"/>
                <w:sz w:val="22"/>
                <w:szCs w:val="22"/>
              </w:rPr>
            </w:pPr>
          </w:p>
        </w:tc>
      </w:tr>
      <w:tr w:rsidR="00DC25CD" w:rsidRPr="002B100F" w:rsidTr="00966CC0">
        <w:trPr>
          <w:cantSplit/>
        </w:trPr>
        <w:tc>
          <w:tcPr>
            <w:tcW w:w="9198" w:type="dxa"/>
          </w:tcPr>
          <w:p w:rsidR="00DC25CD" w:rsidRPr="00DC25CD" w:rsidRDefault="00DC25CD" w:rsidP="006B2461">
            <w:pPr>
              <w:pStyle w:val="BodyText"/>
              <w:suppressAutoHyphens w:val="0"/>
              <w:rPr>
                <w:rFonts w:ascii="Arial" w:hAnsi="Arial" w:cs="Arial"/>
                <w:sz w:val="22"/>
                <w:szCs w:val="22"/>
              </w:rPr>
            </w:pPr>
            <w:r w:rsidRPr="00DC25CD">
              <w:rPr>
                <w:rFonts w:ascii="Arial" w:hAnsi="Arial" w:cs="Arial"/>
                <w:sz w:val="22"/>
                <w:szCs w:val="22"/>
              </w:rPr>
              <w:t>Any other duties that may reasonably be required by Line Management and the Principal.</w:t>
            </w:r>
          </w:p>
          <w:p w:rsidR="00DC25CD" w:rsidRPr="00DC25CD" w:rsidRDefault="00DC25CD" w:rsidP="00903E09">
            <w:pPr>
              <w:pStyle w:val="BodyText"/>
              <w:rPr>
                <w:rFonts w:ascii="Arial" w:hAnsi="Arial" w:cs="Arial"/>
                <w:sz w:val="22"/>
                <w:szCs w:val="22"/>
              </w:rPr>
            </w:pPr>
          </w:p>
        </w:tc>
      </w:tr>
    </w:tbl>
    <w:p w:rsidR="006B2461" w:rsidRDefault="006B2461" w:rsidP="006B2461">
      <w:pPr>
        <w:suppressAutoHyphens/>
        <w:jc w:val="both"/>
        <w:rPr>
          <w:rFonts w:ascii="Arial" w:hAnsi="Arial" w:cs="Arial"/>
          <w:spacing w:val="-3"/>
        </w:rPr>
      </w:pPr>
    </w:p>
    <w:p w:rsidR="002233CF" w:rsidRPr="00DC25CD" w:rsidRDefault="002233CF" w:rsidP="002233CF">
      <w:pPr>
        <w:pStyle w:val="BodyText"/>
        <w:rPr>
          <w:rFonts w:ascii="Arial" w:hAnsi="Arial" w:cs="Arial"/>
          <w:b/>
          <w:bCs/>
          <w:sz w:val="22"/>
          <w:szCs w:val="22"/>
        </w:rPr>
      </w:pPr>
      <w:r w:rsidRPr="00DC25CD">
        <w:rPr>
          <w:rFonts w:ascii="Arial" w:hAnsi="Arial" w:cs="Arial"/>
          <w:b/>
          <w:bCs/>
          <w:sz w:val="22"/>
          <w:szCs w:val="22"/>
        </w:rPr>
        <w:t>Location of work</w:t>
      </w:r>
    </w:p>
    <w:p w:rsidR="002233CF" w:rsidRPr="00DC25CD" w:rsidRDefault="002233CF" w:rsidP="002233CF">
      <w:pPr>
        <w:pStyle w:val="BodyText"/>
        <w:rPr>
          <w:rFonts w:ascii="Arial" w:hAnsi="Arial" w:cs="Arial"/>
          <w:sz w:val="22"/>
          <w:szCs w:val="22"/>
        </w:rPr>
      </w:pPr>
      <w:r w:rsidRPr="00DC25CD">
        <w:rPr>
          <w:rFonts w:ascii="Arial" w:hAnsi="Arial" w:cs="Arial"/>
          <w:sz w:val="22"/>
          <w:szCs w:val="22"/>
        </w:rPr>
        <w:t>You may be required to work at or from any building, location or premises of Myerscough College, and any other establishment where Myerscough College conducts its business.</w:t>
      </w:r>
    </w:p>
    <w:p w:rsidR="002233CF" w:rsidRPr="00DC25CD" w:rsidRDefault="002233CF" w:rsidP="002233CF">
      <w:pPr>
        <w:pStyle w:val="BodyText"/>
        <w:rPr>
          <w:rFonts w:ascii="Arial" w:hAnsi="Arial" w:cs="Arial"/>
          <w:sz w:val="22"/>
          <w:szCs w:val="22"/>
        </w:rPr>
      </w:pPr>
    </w:p>
    <w:p w:rsidR="002233CF" w:rsidRPr="00DC25CD" w:rsidRDefault="002233CF" w:rsidP="002233CF">
      <w:pPr>
        <w:ind w:left="720" w:hanging="720"/>
        <w:jc w:val="both"/>
        <w:rPr>
          <w:rFonts w:ascii="Arial" w:hAnsi="Arial" w:cs="Arial"/>
          <w:b/>
          <w:bCs/>
          <w:sz w:val="22"/>
          <w:szCs w:val="22"/>
          <w:lang w:val="en-US"/>
        </w:rPr>
      </w:pPr>
      <w:r w:rsidRPr="00DC25CD">
        <w:rPr>
          <w:rFonts w:ascii="Arial" w:hAnsi="Arial" w:cs="Arial"/>
          <w:b/>
          <w:bCs/>
          <w:sz w:val="22"/>
          <w:szCs w:val="22"/>
        </w:rPr>
        <w:t>Variation to this Job Description</w:t>
      </w:r>
    </w:p>
    <w:p w:rsidR="002233CF" w:rsidRPr="00DC25CD" w:rsidRDefault="002233CF" w:rsidP="002233CF">
      <w:pPr>
        <w:suppressAutoHyphens/>
        <w:jc w:val="both"/>
        <w:rPr>
          <w:rFonts w:ascii="Arial" w:hAnsi="Arial" w:cs="Arial"/>
          <w:spacing w:val="-3"/>
          <w:sz w:val="22"/>
          <w:szCs w:val="22"/>
        </w:rPr>
      </w:pPr>
      <w:r w:rsidRPr="00DC25CD">
        <w:rPr>
          <w:rFonts w:ascii="Arial" w:hAnsi="Arial" w:cs="Arial"/>
          <w:sz w:val="22"/>
          <w:szCs w:val="22"/>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lastRenderedPageBreak/>
        <w:t>EMPLOYEE SPECIFICATION</w:t>
      </w:r>
    </w:p>
    <w:p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rsidTr="009646E5">
        <w:tc>
          <w:tcPr>
            <w:tcW w:w="5812" w:type="dxa"/>
            <w:tcBorders>
              <w:bottom w:val="single" w:sz="4" w:space="0" w:color="000000"/>
            </w:tcBorders>
          </w:tcPr>
          <w:p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rsidTr="00AB6C4D">
        <w:tc>
          <w:tcPr>
            <w:tcW w:w="10206" w:type="dxa"/>
            <w:gridSpan w:val="2"/>
            <w:shd w:val="clear" w:color="auto" w:fill="D9D9D9"/>
          </w:tcPr>
          <w:p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00B958FC" w:rsidRPr="00E3248D" w:rsidTr="009646E5">
        <w:tc>
          <w:tcPr>
            <w:tcW w:w="5812" w:type="dxa"/>
            <w:tcBorders>
              <w:bottom w:val="single" w:sz="4" w:space="0" w:color="000000"/>
            </w:tcBorders>
          </w:tcPr>
          <w:p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Presentable and professional appearance  (I)</w:t>
            </w:r>
          </w:p>
          <w:p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Ability to work as part of a team  (A/I)</w:t>
            </w:r>
          </w:p>
          <w:p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Ability to work to quality standards  (A/I)</w:t>
            </w:r>
          </w:p>
          <w:p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Good command of the English language  (A/I)</w:t>
            </w:r>
          </w:p>
          <w:p w:rsidR="00B958FC" w:rsidRDefault="00B958FC" w:rsidP="00A06D27">
            <w:pPr>
              <w:suppressAutoHyphens/>
              <w:rPr>
                <w:rFonts w:ascii="Arial" w:hAnsi="Arial" w:cs="Arial"/>
                <w:sz w:val="21"/>
                <w:szCs w:val="21"/>
              </w:rPr>
            </w:pPr>
            <w:r w:rsidRPr="00E34F59">
              <w:rPr>
                <w:rFonts w:ascii="Arial" w:hAnsi="Arial" w:cs="Arial"/>
                <w:sz w:val="21"/>
                <w:szCs w:val="21"/>
              </w:rPr>
              <w:t>Appropriate level of physical and mental fitness  (PI)</w:t>
            </w:r>
          </w:p>
          <w:p w:rsidR="00DC25CD" w:rsidRPr="00E34F59" w:rsidRDefault="00DC25CD" w:rsidP="00A06D27">
            <w:pPr>
              <w:suppressAutoHyphens/>
              <w:rPr>
                <w:rFonts w:ascii="Arial" w:hAnsi="Arial" w:cs="Arial"/>
                <w:spacing w:val="-3"/>
                <w:sz w:val="21"/>
                <w:szCs w:val="21"/>
              </w:rPr>
            </w:pPr>
            <w:r w:rsidRPr="00F64138">
              <w:rPr>
                <w:rFonts w:ascii="Arial" w:hAnsi="Arial" w:cs="Arial"/>
                <w:spacing w:val="-3"/>
                <w:sz w:val="22"/>
                <w:szCs w:val="22"/>
              </w:rPr>
              <w:t>Highly motivated with a commitment to succeed  (A/I)</w:t>
            </w:r>
          </w:p>
        </w:tc>
        <w:tc>
          <w:tcPr>
            <w:tcW w:w="4394" w:type="dxa"/>
            <w:tcBorders>
              <w:bottom w:val="single" w:sz="4" w:space="0" w:color="000000"/>
            </w:tcBorders>
          </w:tcPr>
          <w:p w:rsidR="00B958FC" w:rsidRPr="00E34F59" w:rsidRDefault="00B958FC" w:rsidP="009646E5">
            <w:pPr>
              <w:suppressAutoHyphens/>
              <w:jc w:val="both"/>
              <w:rPr>
                <w:rFonts w:ascii="Arial" w:hAnsi="Arial" w:cs="Arial"/>
                <w:spacing w:val="-3"/>
                <w:sz w:val="21"/>
                <w:szCs w:val="21"/>
              </w:rPr>
            </w:pPr>
          </w:p>
        </w:tc>
      </w:tr>
      <w:tr w:rsidR="0032796D" w:rsidRPr="00E3248D" w:rsidTr="00AB6C4D">
        <w:tc>
          <w:tcPr>
            <w:tcW w:w="10206" w:type="dxa"/>
            <w:gridSpan w:val="2"/>
            <w:shd w:val="clear" w:color="auto" w:fill="D9D9D9"/>
          </w:tcPr>
          <w:p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w:rsidR="0032796D" w:rsidRPr="00E3248D" w:rsidTr="009646E5">
        <w:tc>
          <w:tcPr>
            <w:tcW w:w="5812" w:type="dxa"/>
            <w:tcBorders>
              <w:bottom w:val="single" w:sz="4" w:space="0" w:color="000000"/>
            </w:tcBorders>
          </w:tcPr>
          <w:p w:rsidR="00DC25CD" w:rsidRPr="00DC25CD" w:rsidRDefault="00DC25CD" w:rsidP="00DC25CD">
            <w:pPr>
              <w:suppressAutoHyphens/>
              <w:rPr>
                <w:rFonts w:ascii="Arial" w:hAnsi="Arial" w:cs="Arial"/>
                <w:spacing w:val="-3"/>
                <w:sz w:val="21"/>
                <w:szCs w:val="22"/>
              </w:rPr>
            </w:pPr>
            <w:r w:rsidRPr="00DC25CD">
              <w:rPr>
                <w:rFonts w:ascii="Arial" w:hAnsi="Arial" w:cs="Arial"/>
                <w:spacing w:val="-3"/>
                <w:sz w:val="21"/>
                <w:szCs w:val="22"/>
              </w:rPr>
              <w:t>Degree in related subject (A)</w:t>
            </w:r>
          </w:p>
          <w:p w:rsidR="00DC25CD" w:rsidRPr="00DC25CD" w:rsidRDefault="00DC25CD" w:rsidP="00DC25CD">
            <w:pPr>
              <w:suppressAutoHyphens/>
              <w:rPr>
                <w:rFonts w:ascii="Arial" w:hAnsi="Arial" w:cs="Arial"/>
                <w:spacing w:val="-3"/>
                <w:sz w:val="21"/>
                <w:szCs w:val="22"/>
              </w:rPr>
            </w:pPr>
            <w:r w:rsidRPr="00DC25CD">
              <w:rPr>
                <w:rFonts w:ascii="Arial" w:hAnsi="Arial" w:cs="Arial"/>
                <w:spacing w:val="-3"/>
                <w:sz w:val="21"/>
                <w:szCs w:val="22"/>
              </w:rPr>
              <w:t xml:space="preserve">Experience in </w:t>
            </w:r>
            <w:r w:rsidR="00587633" w:rsidRPr="00DC25CD">
              <w:rPr>
                <w:rFonts w:ascii="Arial" w:hAnsi="Arial" w:cs="Arial"/>
                <w:spacing w:val="-3"/>
                <w:sz w:val="21"/>
                <w:szCs w:val="22"/>
              </w:rPr>
              <w:t>the Motor</w:t>
            </w:r>
            <w:r w:rsidRPr="00DC25CD">
              <w:rPr>
                <w:rFonts w:ascii="Arial" w:hAnsi="Arial" w:cs="Arial"/>
                <w:spacing w:val="-3"/>
                <w:sz w:val="21"/>
                <w:szCs w:val="22"/>
              </w:rPr>
              <w:t xml:space="preserve"> Vehicle/Motorsport Industry (A/I</w:t>
            </w:r>
            <w:r w:rsidR="00587633">
              <w:rPr>
                <w:rFonts w:ascii="Arial" w:hAnsi="Arial" w:cs="Arial"/>
                <w:spacing w:val="-3"/>
                <w:sz w:val="21"/>
                <w:szCs w:val="22"/>
              </w:rPr>
              <w:t>/P</w:t>
            </w:r>
            <w:r w:rsidRPr="00DC25CD">
              <w:rPr>
                <w:rFonts w:ascii="Arial" w:hAnsi="Arial" w:cs="Arial"/>
                <w:spacing w:val="-3"/>
                <w:sz w:val="21"/>
                <w:szCs w:val="22"/>
              </w:rPr>
              <w:t>)</w:t>
            </w:r>
          </w:p>
          <w:p w:rsidR="00DC25CD" w:rsidRPr="00DC25CD" w:rsidRDefault="00DC25CD" w:rsidP="00DC25CD">
            <w:pPr>
              <w:suppressAutoHyphens/>
              <w:rPr>
                <w:rFonts w:ascii="Arial" w:hAnsi="Arial" w:cs="Arial"/>
                <w:spacing w:val="-3"/>
                <w:sz w:val="21"/>
                <w:szCs w:val="22"/>
              </w:rPr>
            </w:pPr>
            <w:r w:rsidRPr="00DC25CD">
              <w:rPr>
                <w:rFonts w:ascii="Arial" w:hAnsi="Arial" w:cs="Arial"/>
                <w:spacing w:val="-3"/>
                <w:sz w:val="21"/>
                <w:szCs w:val="22"/>
              </w:rPr>
              <w:t>Experience in the Tertiary education sector.  (A</w:t>
            </w:r>
            <w:r w:rsidR="00587633">
              <w:rPr>
                <w:rFonts w:ascii="Arial" w:hAnsi="Arial" w:cs="Arial"/>
                <w:spacing w:val="-3"/>
                <w:sz w:val="21"/>
                <w:szCs w:val="22"/>
              </w:rPr>
              <w:t>/I/T/P</w:t>
            </w:r>
            <w:r w:rsidRPr="00DC25CD">
              <w:rPr>
                <w:rFonts w:ascii="Arial" w:hAnsi="Arial" w:cs="Arial"/>
                <w:spacing w:val="-3"/>
                <w:sz w:val="21"/>
                <w:szCs w:val="22"/>
              </w:rPr>
              <w:t>)</w:t>
            </w:r>
          </w:p>
          <w:p w:rsidR="00DC25CD" w:rsidRPr="00DC25CD" w:rsidRDefault="00DC25CD" w:rsidP="00DC25CD">
            <w:pPr>
              <w:suppressAutoHyphens/>
              <w:rPr>
                <w:rFonts w:ascii="Arial" w:hAnsi="Arial" w:cs="Arial"/>
                <w:spacing w:val="-3"/>
                <w:sz w:val="21"/>
                <w:szCs w:val="22"/>
              </w:rPr>
            </w:pPr>
            <w:r w:rsidRPr="00DC25CD">
              <w:rPr>
                <w:rFonts w:ascii="Arial" w:hAnsi="Arial" w:cs="Arial"/>
                <w:spacing w:val="-3"/>
                <w:sz w:val="21"/>
                <w:szCs w:val="22"/>
              </w:rPr>
              <w:t xml:space="preserve">Teaching </w:t>
            </w:r>
            <w:r w:rsidR="00587633" w:rsidRPr="00DC25CD">
              <w:rPr>
                <w:rFonts w:ascii="Arial" w:hAnsi="Arial" w:cs="Arial"/>
                <w:spacing w:val="-3"/>
                <w:sz w:val="21"/>
                <w:szCs w:val="22"/>
              </w:rPr>
              <w:t>Qualification (</w:t>
            </w:r>
            <w:r w:rsidRPr="00DC25CD">
              <w:rPr>
                <w:rFonts w:ascii="Arial" w:hAnsi="Arial" w:cs="Arial"/>
                <w:spacing w:val="-3"/>
                <w:sz w:val="21"/>
                <w:szCs w:val="22"/>
              </w:rPr>
              <w:t>A</w:t>
            </w:r>
            <w:r w:rsidR="00587633">
              <w:rPr>
                <w:rFonts w:ascii="Arial" w:hAnsi="Arial" w:cs="Arial"/>
                <w:spacing w:val="-3"/>
                <w:sz w:val="21"/>
                <w:szCs w:val="22"/>
              </w:rPr>
              <w:t>/I</w:t>
            </w:r>
            <w:r w:rsidRPr="00DC25CD">
              <w:rPr>
                <w:rFonts w:ascii="Arial" w:hAnsi="Arial" w:cs="Arial"/>
                <w:spacing w:val="-3"/>
                <w:sz w:val="21"/>
                <w:szCs w:val="22"/>
              </w:rPr>
              <w:t>)</w:t>
            </w:r>
          </w:p>
          <w:p w:rsidR="00E34F59" w:rsidRPr="00DC25CD" w:rsidRDefault="00723CD8" w:rsidP="00E34F59">
            <w:pPr>
              <w:suppressAutoHyphens/>
              <w:jc w:val="both"/>
              <w:rPr>
                <w:rFonts w:ascii="Arial" w:hAnsi="Arial" w:cs="Arial"/>
                <w:spacing w:val="-3"/>
                <w:sz w:val="21"/>
                <w:szCs w:val="21"/>
              </w:rPr>
            </w:pPr>
            <w:r w:rsidRPr="00DC25CD">
              <w:rPr>
                <w:rFonts w:ascii="Arial" w:hAnsi="Arial" w:cs="Arial"/>
                <w:spacing w:val="-3"/>
                <w:sz w:val="21"/>
                <w:szCs w:val="21"/>
              </w:rPr>
              <w:t>GCSE, or equivalent, English &amp; Maths grade C or above (A/I)</w:t>
            </w:r>
          </w:p>
        </w:tc>
        <w:tc>
          <w:tcPr>
            <w:tcW w:w="4394" w:type="dxa"/>
            <w:tcBorders>
              <w:bottom w:val="single" w:sz="4" w:space="0" w:color="000000"/>
            </w:tcBorders>
          </w:tcPr>
          <w:p w:rsidR="00DC25CD" w:rsidRPr="00DC25CD" w:rsidRDefault="00DC25CD" w:rsidP="00DC25CD">
            <w:pPr>
              <w:suppressAutoHyphens/>
              <w:rPr>
                <w:rFonts w:ascii="Arial" w:hAnsi="Arial" w:cs="Arial"/>
                <w:spacing w:val="-3"/>
                <w:sz w:val="21"/>
                <w:szCs w:val="22"/>
              </w:rPr>
            </w:pPr>
            <w:r w:rsidRPr="00DC25CD">
              <w:rPr>
                <w:rFonts w:ascii="Arial" w:hAnsi="Arial" w:cs="Arial"/>
                <w:spacing w:val="-3"/>
                <w:sz w:val="21"/>
                <w:szCs w:val="22"/>
              </w:rPr>
              <w:t>Postgraduate qualification in a related subject  (A)</w:t>
            </w:r>
          </w:p>
          <w:p w:rsidR="00DC25CD" w:rsidRPr="00DC25CD" w:rsidRDefault="00DC25CD" w:rsidP="00DC25CD">
            <w:pPr>
              <w:suppressAutoHyphens/>
              <w:rPr>
                <w:rFonts w:ascii="Arial" w:hAnsi="Arial" w:cs="Arial"/>
                <w:spacing w:val="-3"/>
                <w:sz w:val="21"/>
                <w:szCs w:val="22"/>
              </w:rPr>
            </w:pPr>
            <w:r w:rsidRPr="00DC25CD">
              <w:rPr>
                <w:rFonts w:ascii="Arial" w:hAnsi="Arial" w:cs="Arial"/>
                <w:spacing w:val="-3"/>
                <w:sz w:val="21"/>
                <w:szCs w:val="22"/>
              </w:rPr>
              <w:t>Experience in the Agricultural Engineering industry (A</w:t>
            </w:r>
            <w:r w:rsidR="00587633">
              <w:rPr>
                <w:rFonts w:ascii="Arial" w:hAnsi="Arial" w:cs="Arial"/>
                <w:spacing w:val="-3"/>
                <w:sz w:val="21"/>
                <w:szCs w:val="22"/>
              </w:rPr>
              <w:t>/I</w:t>
            </w:r>
            <w:r w:rsidRPr="00DC25CD">
              <w:rPr>
                <w:rFonts w:ascii="Arial" w:hAnsi="Arial" w:cs="Arial"/>
                <w:spacing w:val="-3"/>
                <w:sz w:val="21"/>
                <w:szCs w:val="22"/>
              </w:rPr>
              <w:t>)</w:t>
            </w:r>
          </w:p>
          <w:p w:rsidR="0083243A" w:rsidRPr="00DC25CD" w:rsidRDefault="00DC25CD" w:rsidP="0079244C">
            <w:pPr>
              <w:suppressAutoHyphens/>
              <w:rPr>
                <w:rFonts w:ascii="Arial" w:hAnsi="Arial" w:cs="Arial"/>
                <w:spacing w:val="-3"/>
                <w:sz w:val="21"/>
                <w:szCs w:val="22"/>
              </w:rPr>
            </w:pPr>
            <w:r w:rsidRPr="00DC25CD">
              <w:rPr>
                <w:rFonts w:ascii="Arial" w:hAnsi="Arial" w:cs="Arial"/>
                <w:spacing w:val="-3"/>
                <w:sz w:val="21"/>
                <w:szCs w:val="22"/>
              </w:rPr>
              <w:t>A1 Assessors award or equivalent (A)</w:t>
            </w:r>
          </w:p>
        </w:tc>
      </w:tr>
      <w:tr w:rsidR="0032796D" w:rsidRPr="00E3248D" w:rsidTr="00AB6C4D">
        <w:tc>
          <w:tcPr>
            <w:tcW w:w="10206" w:type="dxa"/>
            <w:gridSpan w:val="2"/>
            <w:shd w:val="clear" w:color="auto" w:fill="D9D9D9"/>
          </w:tcPr>
          <w:p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w:rsidR="00DC25CD" w:rsidRPr="00E3248D" w:rsidTr="009646E5">
        <w:tc>
          <w:tcPr>
            <w:tcW w:w="5812" w:type="dxa"/>
            <w:tcBorders>
              <w:bottom w:val="single" w:sz="4" w:space="0" w:color="000000"/>
            </w:tcBorders>
          </w:tcPr>
          <w:p w:rsidR="00DC25CD" w:rsidRPr="00DC25CD" w:rsidRDefault="00DC25CD" w:rsidP="00147D9A">
            <w:pPr>
              <w:suppressAutoHyphens/>
              <w:jc w:val="both"/>
              <w:rPr>
                <w:rFonts w:ascii="Arial" w:hAnsi="Arial" w:cs="Arial"/>
                <w:b/>
                <w:spacing w:val="-3"/>
                <w:sz w:val="21"/>
                <w:szCs w:val="22"/>
              </w:rPr>
            </w:pPr>
            <w:r w:rsidRPr="00DC25CD">
              <w:rPr>
                <w:rFonts w:ascii="Arial" w:hAnsi="Arial" w:cs="Arial"/>
                <w:spacing w:val="-3"/>
                <w:sz w:val="21"/>
                <w:szCs w:val="22"/>
              </w:rPr>
              <w:t xml:space="preserve">Ability to lead and manage a team of academic </w:t>
            </w:r>
            <w:r w:rsidR="00587633" w:rsidRPr="00DC25CD">
              <w:rPr>
                <w:rFonts w:ascii="Arial" w:hAnsi="Arial" w:cs="Arial"/>
                <w:spacing w:val="-3"/>
                <w:sz w:val="21"/>
                <w:szCs w:val="22"/>
              </w:rPr>
              <w:t>staff (</w:t>
            </w:r>
            <w:r w:rsidRPr="00DC25CD">
              <w:rPr>
                <w:rFonts w:ascii="Arial" w:hAnsi="Arial" w:cs="Arial"/>
                <w:spacing w:val="-3"/>
                <w:sz w:val="21"/>
                <w:szCs w:val="22"/>
              </w:rPr>
              <w:t>A/I</w:t>
            </w:r>
            <w:r w:rsidR="00587633">
              <w:rPr>
                <w:rFonts w:ascii="Arial" w:hAnsi="Arial" w:cs="Arial"/>
                <w:spacing w:val="-3"/>
                <w:sz w:val="21"/>
                <w:szCs w:val="22"/>
              </w:rPr>
              <w:t>/T/P</w:t>
            </w:r>
            <w:r w:rsidRPr="00DC25CD">
              <w:rPr>
                <w:rFonts w:ascii="Arial" w:hAnsi="Arial" w:cs="Arial"/>
                <w:spacing w:val="-3"/>
                <w:sz w:val="21"/>
                <w:szCs w:val="22"/>
              </w:rPr>
              <w:t>)</w:t>
            </w:r>
          </w:p>
        </w:tc>
        <w:tc>
          <w:tcPr>
            <w:tcW w:w="4394" w:type="dxa"/>
            <w:tcBorders>
              <w:bottom w:val="single" w:sz="4" w:space="0" w:color="000000"/>
            </w:tcBorders>
          </w:tcPr>
          <w:p w:rsidR="00DC25CD" w:rsidRPr="00E34F59" w:rsidRDefault="00DC25CD" w:rsidP="004A6AB6">
            <w:pPr>
              <w:suppressAutoHyphens/>
              <w:jc w:val="both"/>
              <w:rPr>
                <w:rFonts w:ascii="Arial" w:hAnsi="Arial" w:cs="Arial"/>
                <w:spacing w:val="-3"/>
                <w:sz w:val="21"/>
                <w:szCs w:val="21"/>
              </w:rPr>
            </w:pPr>
          </w:p>
        </w:tc>
      </w:tr>
      <w:tr w:rsidR="00E34F59" w:rsidRPr="00E3248D" w:rsidTr="00AB6C4D">
        <w:tc>
          <w:tcPr>
            <w:tcW w:w="10206" w:type="dxa"/>
            <w:gridSpan w:val="2"/>
            <w:shd w:val="clear" w:color="auto" w:fill="D9D9D9"/>
          </w:tcPr>
          <w:p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w:rsidR="00DC25CD" w:rsidRPr="00E3248D" w:rsidTr="009646E5">
        <w:tc>
          <w:tcPr>
            <w:tcW w:w="5812" w:type="dxa"/>
            <w:tcBorders>
              <w:bottom w:val="single" w:sz="4" w:space="0" w:color="000000"/>
            </w:tcBorders>
          </w:tcPr>
          <w:p w:rsidR="00DC25CD" w:rsidRPr="00DC25CD" w:rsidRDefault="00DC25CD" w:rsidP="00147D9A">
            <w:pPr>
              <w:suppressAutoHyphens/>
              <w:jc w:val="both"/>
              <w:rPr>
                <w:rFonts w:ascii="Arial" w:hAnsi="Arial" w:cs="Arial"/>
                <w:spacing w:val="-3"/>
                <w:sz w:val="21"/>
                <w:szCs w:val="22"/>
              </w:rPr>
            </w:pPr>
            <w:r w:rsidRPr="00DC25CD">
              <w:rPr>
                <w:rFonts w:ascii="Arial" w:hAnsi="Arial" w:cs="Arial"/>
                <w:spacing w:val="-3"/>
                <w:sz w:val="21"/>
                <w:szCs w:val="22"/>
              </w:rPr>
              <w:t xml:space="preserve">Leadership/ communication skills and the ability to motivate a </w:t>
            </w:r>
            <w:r w:rsidR="00587633" w:rsidRPr="00DC25CD">
              <w:rPr>
                <w:rFonts w:ascii="Arial" w:hAnsi="Arial" w:cs="Arial"/>
                <w:spacing w:val="-3"/>
                <w:sz w:val="21"/>
                <w:szCs w:val="22"/>
              </w:rPr>
              <w:t>team (</w:t>
            </w:r>
            <w:r w:rsidRPr="00DC25CD">
              <w:rPr>
                <w:rFonts w:ascii="Arial" w:hAnsi="Arial" w:cs="Arial"/>
                <w:spacing w:val="-3"/>
                <w:sz w:val="21"/>
                <w:szCs w:val="22"/>
              </w:rPr>
              <w:t>A/I</w:t>
            </w:r>
            <w:r w:rsidR="00587633">
              <w:rPr>
                <w:rFonts w:ascii="Arial" w:hAnsi="Arial" w:cs="Arial"/>
                <w:spacing w:val="-3"/>
                <w:sz w:val="21"/>
                <w:szCs w:val="22"/>
              </w:rPr>
              <w:t>/T/P</w:t>
            </w:r>
            <w:r w:rsidRPr="00DC25CD">
              <w:rPr>
                <w:rFonts w:ascii="Arial" w:hAnsi="Arial" w:cs="Arial"/>
                <w:spacing w:val="-3"/>
                <w:sz w:val="21"/>
                <w:szCs w:val="22"/>
              </w:rPr>
              <w:t>)</w:t>
            </w:r>
          </w:p>
          <w:p w:rsidR="00DC25CD" w:rsidRPr="00DC25CD" w:rsidRDefault="00DC25CD" w:rsidP="00147D9A">
            <w:pPr>
              <w:suppressAutoHyphens/>
              <w:rPr>
                <w:rFonts w:ascii="Arial" w:hAnsi="Arial" w:cs="Arial"/>
                <w:spacing w:val="-3"/>
                <w:sz w:val="21"/>
                <w:szCs w:val="22"/>
              </w:rPr>
            </w:pPr>
            <w:r w:rsidRPr="00DC25CD">
              <w:rPr>
                <w:rFonts w:ascii="Arial" w:hAnsi="Arial" w:cs="Arial"/>
                <w:spacing w:val="-3"/>
                <w:sz w:val="21"/>
                <w:szCs w:val="22"/>
              </w:rPr>
              <w:t xml:space="preserve">Significant amount of teaching experience and knowledge of developments in teaching and </w:t>
            </w:r>
            <w:r w:rsidR="00587633" w:rsidRPr="00DC25CD">
              <w:rPr>
                <w:rFonts w:ascii="Arial" w:hAnsi="Arial" w:cs="Arial"/>
                <w:spacing w:val="-3"/>
                <w:sz w:val="21"/>
                <w:szCs w:val="22"/>
              </w:rPr>
              <w:t>learning (</w:t>
            </w:r>
            <w:r w:rsidRPr="00DC25CD">
              <w:rPr>
                <w:rFonts w:ascii="Arial" w:hAnsi="Arial" w:cs="Arial"/>
                <w:spacing w:val="-3"/>
                <w:sz w:val="21"/>
                <w:szCs w:val="22"/>
              </w:rPr>
              <w:t>A/I</w:t>
            </w:r>
            <w:r w:rsidR="00587633">
              <w:rPr>
                <w:rFonts w:ascii="Arial" w:hAnsi="Arial" w:cs="Arial"/>
                <w:spacing w:val="-3"/>
                <w:sz w:val="21"/>
                <w:szCs w:val="22"/>
              </w:rPr>
              <w:t>/T/P</w:t>
            </w:r>
            <w:r w:rsidRPr="00DC25CD">
              <w:rPr>
                <w:rFonts w:ascii="Arial" w:hAnsi="Arial" w:cs="Arial"/>
                <w:spacing w:val="-3"/>
                <w:sz w:val="21"/>
                <w:szCs w:val="22"/>
              </w:rPr>
              <w:t>)</w:t>
            </w:r>
          </w:p>
        </w:tc>
        <w:tc>
          <w:tcPr>
            <w:tcW w:w="4394" w:type="dxa"/>
            <w:tcBorders>
              <w:bottom w:val="single" w:sz="4" w:space="0" w:color="000000"/>
            </w:tcBorders>
          </w:tcPr>
          <w:p w:rsidR="00DC25CD" w:rsidRPr="00E34F59" w:rsidRDefault="00DC25CD" w:rsidP="004A6AB6">
            <w:pPr>
              <w:suppressAutoHyphens/>
              <w:jc w:val="both"/>
              <w:rPr>
                <w:rFonts w:ascii="Arial" w:hAnsi="Arial" w:cs="Arial"/>
                <w:spacing w:val="-3"/>
                <w:sz w:val="21"/>
                <w:szCs w:val="21"/>
              </w:rPr>
            </w:pPr>
          </w:p>
        </w:tc>
      </w:tr>
      <w:tr w:rsidR="00E34F59" w:rsidRPr="00E3248D" w:rsidTr="00AB6C4D">
        <w:tc>
          <w:tcPr>
            <w:tcW w:w="10206" w:type="dxa"/>
            <w:gridSpan w:val="2"/>
            <w:shd w:val="clear" w:color="auto" w:fill="D9D9D9"/>
          </w:tcPr>
          <w:p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w:rsidR="00DC25CD" w:rsidRPr="00E3248D" w:rsidTr="009646E5">
        <w:tc>
          <w:tcPr>
            <w:tcW w:w="5812" w:type="dxa"/>
            <w:tcBorders>
              <w:bottom w:val="single" w:sz="4" w:space="0" w:color="000000"/>
            </w:tcBorders>
          </w:tcPr>
          <w:p w:rsidR="00DC25CD" w:rsidRPr="00DC25CD" w:rsidRDefault="00DC25CD" w:rsidP="00147D9A">
            <w:pPr>
              <w:suppressAutoHyphens/>
              <w:jc w:val="both"/>
              <w:rPr>
                <w:rFonts w:ascii="Arial" w:hAnsi="Arial" w:cs="Arial"/>
                <w:spacing w:val="-3"/>
                <w:sz w:val="21"/>
                <w:szCs w:val="22"/>
              </w:rPr>
            </w:pPr>
            <w:r>
              <w:rPr>
                <w:rFonts w:ascii="Arial" w:hAnsi="Arial" w:cs="Arial"/>
                <w:spacing w:val="-3"/>
                <w:sz w:val="21"/>
                <w:szCs w:val="22"/>
              </w:rPr>
              <w:t>Interest in motorsport (A/I)</w:t>
            </w:r>
          </w:p>
          <w:p w:rsidR="00DC25CD" w:rsidRPr="00DC25CD" w:rsidRDefault="00DC25CD" w:rsidP="00147D9A">
            <w:pPr>
              <w:suppressAutoHyphens/>
              <w:jc w:val="both"/>
              <w:rPr>
                <w:rFonts w:ascii="Arial" w:hAnsi="Arial" w:cs="Arial"/>
                <w:spacing w:val="-3"/>
                <w:sz w:val="21"/>
                <w:szCs w:val="22"/>
              </w:rPr>
            </w:pPr>
            <w:r w:rsidRPr="00DC25CD">
              <w:rPr>
                <w:rFonts w:ascii="Arial" w:hAnsi="Arial" w:cs="Arial"/>
                <w:spacing w:val="-3"/>
                <w:sz w:val="21"/>
                <w:szCs w:val="22"/>
              </w:rPr>
              <w:t>Interest in the work and achievement of students  (A/I)</w:t>
            </w:r>
          </w:p>
          <w:p w:rsidR="00DC25CD" w:rsidRPr="00DC25CD" w:rsidRDefault="00DC25CD" w:rsidP="00147D9A">
            <w:pPr>
              <w:suppressAutoHyphens/>
              <w:jc w:val="both"/>
              <w:rPr>
                <w:rFonts w:ascii="Arial" w:hAnsi="Arial" w:cs="Arial"/>
                <w:spacing w:val="-3"/>
                <w:sz w:val="21"/>
                <w:szCs w:val="22"/>
              </w:rPr>
            </w:pPr>
            <w:r w:rsidRPr="00DC25CD">
              <w:rPr>
                <w:rFonts w:ascii="Arial" w:hAnsi="Arial" w:cs="Arial"/>
                <w:spacing w:val="-3"/>
                <w:sz w:val="21"/>
                <w:szCs w:val="22"/>
              </w:rPr>
              <w:t>Interest in relevant aspects of their programme area and related quality issues  (A/I)</w:t>
            </w:r>
          </w:p>
        </w:tc>
        <w:tc>
          <w:tcPr>
            <w:tcW w:w="4394" w:type="dxa"/>
            <w:tcBorders>
              <w:bottom w:val="single" w:sz="4" w:space="0" w:color="000000"/>
            </w:tcBorders>
          </w:tcPr>
          <w:p w:rsidR="00DC25CD" w:rsidRPr="00DC25CD" w:rsidRDefault="00DC25CD" w:rsidP="004A6AB6">
            <w:pPr>
              <w:suppressAutoHyphens/>
              <w:jc w:val="both"/>
              <w:rPr>
                <w:rFonts w:ascii="Arial" w:hAnsi="Arial" w:cs="Arial"/>
                <w:spacing w:val="-3"/>
                <w:sz w:val="21"/>
                <w:szCs w:val="21"/>
              </w:rPr>
            </w:pPr>
            <w:r w:rsidRPr="00DC25CD">
              <w:rPr>
                <w:rFonts w:ascii="Arial" w:hAnsi="Arial" w:cs="Arial"/>
                <w:spacing w:val="-3"/>
                <w:sz w:val="21"/>
                <w:szCs w:val="22"/>
              </w:rPr>
              <w:t>Involved in Motorsport</w:t>
            </w:r>
            <w:r>
              <w:rPr>
                <w:rFonts w:ascii="Arial" w:hAnsi="Arial" w:cs="Arial"/>
                <w:spacing w:val="-3"/>
                <w:sz w:val="21"/>
                <w:szCs w:val="22"/>
              </w:rPr>
              <w:t xml:space="preserve"> (A/I)</w:t>
            </w:r>
          </w:p>
          <w:p w:rsidR="00DC25CD" w:rsidRPr="00DC25CD" w:rsidRDefault="00DC25CD" w:rsidP="004A6AB6">
            <w:pPr>
              <w:suppressAutoHyphens/>
              <w:jc w:val="both"/>
              <w:rPr>
                <w:rFonts w:ascii="Arial" w:hAnsi="Arial" w:cs="Arial"/>
                <w:spacing w:val="-3"/>
                <w:sz w:val="21"/>
                <w:szCs w:val="21"/>
              </w:rPr>
            </w:pPr>
            <w:r w:rsidRPr="00DC25CD">
              <w:rPr>
                <w:rFonts w:ascii="Arial" w:hAnsi="Arial" w:cs="Arial"/>
                <w:spacing w:val="-3"/>
                <w:sz w:val="21"/>
                <w:szCs w:val="21"/>
              </w:rPr>
              <w:t>Empathy with education (A/I)</w:t>
            </w:r>
          </w:p>
          <w:p w:rsidR="00DC25CD" w:rsidRPr="00DC25CD" w:rsidRDefault="00DC25CD" w:rsidP="004A6AB6">
            <w:pPr>
              <w:suppressAutoHyphens/>
              <w:jc w:val="both"/>
              <w:rPr>
                <w:rFonts w:ascii="Arial" w:hAnsi="Arial" w:cs="Arial"/>
                <w:spacing w:val="-3"/>
                <w:sz w:val="21"/>
                <w:szCs w:val="21"/>
              </w:rPr>
            </w:pPr>
          </w:p>
        </w:tc>
      </w:tr>
      <w:tr w:rsidR="00DC25CD" w:rsidRPr="00E3248D" w:rsidTr="00AB6C4D">
        <w:tc>
          <w:tcPr>
            <w:tcW w:w="10206" w:type="dxa"/>
            <w:gridSpan w:val="2"/>
            <w:shd w:val="clear" w:color="auto" w:fill="D9D9D9"/>
          </w:tcPr>
          <w:p w:rsidR="00DC25CD" w:rsidRPr="00E3248D" w:rsidRDefault="00DC25CD" w:rsidP="009646E5">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w:rsidR="00DC25CD" w:rsidRPr="00E3248D" w:rsidTr="009646E5">
        <w:tc>
          <w:tcPr>
            <w:tcW w:w="5812" w:type="dxa"/>
            <w:tcBorders>
              <w:bottom w:val="single" w:sz="4" w:space="0" w:color="000000"/>
            </w:tcBorders>
          </w:tcPr>
          <w:p w:rsidR="00DC25CD" w:rsidRPr="00DC25CD" w:rsidRDefault="00DC25CD" w:rsidP="009646E5">
            <w:pPr>
              <w:suppressAutoHyphens/>
              <w:jc w:val="both"/>
              <w:rPr>
                <w:rFonts w:ascii="Arial" w:hAnsi="Arial" w:cs="Arial"/>
                <w:spacing w:val="-3"/>
                <w:sz w:val="21"/>
                <w:szCs w:val="21"/>
              </w:rPr>
            </w:pPr>
            <w:r w:rsidRPr="00DC25CD">
              <w:rPr>
                <w:rFonts w:ascii="Arial" w:hAnsi="Arial" w:cs="Arial"/>
                <w:spacing w:val="-3"/>
                <w:sz w:val="21"/>
                <w:szCs w:val="21"/>
              </w:rPr>
              <w:t>Excellent interpersonal skills  (I)</w:t>
            </w:r>
          </w:p>
          <w:p w:rsidR="00DC25CD" w:rsidRPr="00DC25CD" w:rsidRDefault="00DC25CD" w:rsidP="009646E5">
            <w:pPr>
              <w:suppressAutoHyphens/>
              <w:jc w:val="both"/>
              <w:rPr>
                <w:rFonts w:ascii="Arial" w:hAnsi="Arial" w:cs="Arial"/>
                <w:spacing w:val="-3"/>
                <w:sz w:val="21"/>
                <w:szCs w:val="21"/>
              </w:rPr>
            </w:pPr>
            <w:r w:rsidRPr="00DC25CD">
              <w:rPr>
                <w:rFonts w:ascii="Arial" w:hAnsi="Arial" w:cs="Arial"/>
                <w:spacing w:val="-3"/>
                <w:sz w:val="21"/>
                <w:szCs w:val="21"/>
              </w:rPr>
              <w:t>Good communication skills  (I</w:t>
            </w:r>
            <w:bookmarkStart w:id="0" w:name="_GoBack"/>
            <w:bookmarkEnd w:id="0"/>
            <w:r w:rsidRPr="00DC25CD">
              <w:rPr>
                <w:rFonts w:ascii="Arial" w:hAnsi="Arial" w:cs="Arial"/>
                <w:spacing w:val="-3"/>
                <w:sz w:val="21"/>
                <w:szCs w:val="21"/>
              </w:rPr>
              <w:t>)</w:t>
            </w:r>
          </w:p>
          <w:p w:rsidR="00DC25CD" w:rsidRPr="00DC25CD" w:rsidRDefault="00DC25CD" w:rsidP="009646E5">
            <w:pPr>
              <w:suppressAutoHyphens/>
              <w:jc w:val="both"/>
              <w:rPr>
                <w:rFonts w:ascii="Arial" w:hAnsi="Arial" w:cs="Arial"/>
                <w:spacing w:val="-3"/>
                <w:sz w:val="21"/>
                <w:szCs w:val="21"/>
              </w:rPr>
            </w:pPr>
            <w:r w:rsidRPr="00DC25CD">
              <w:rPr>
                <w:rFonts w:ascii="Arial" w:hAnsi="Arial" w:cs="Arial"/>
                <w:spacing w:val="-3"/>
                <w:sz w:val="21"/>
                <w:szCs w:val="21"/>
              </w:rPr>
              <w:t>Approachable  (I)</w:t>
            </w:r>
          </w:p>
          <w:p w:rsidR="00DC25CD" w:rsidRPr="00DC25CD" w:rsidRDefault="00DC25CD" w:rsidP="009646E5">
            <w:pPr>
              <w:suppressAutoHyphens/>
              <w:jc w:val="both"/>
              <w:rPr>
                <w:rFonts w:ascii="Arial" w:hAnsi="Arial" w:cs="Arial"/>
                <w:spacing w:val="-3"/>
                <w:sz w:val="21"/>
                <w:szCs w:val="21"/>
              </w:rPr>
            </w:pPr>
            <w:r w:rsidRPr="00DC25CD">
              <w:rPr>
                <w:rFonts w:ascii="Arial" w:hAnsi="Arial" w:cs="Arial"/>
                <w:spacing w:val="-3"/>
                <w:sz w:val="21"/>
                <w:szCs w:val="21"/>
              </w:rPr>
              <w:t>Person centred approach  (I)</w:t>
            </w:r>
          </w:p>
          <w:p w:rsidR="00DC25CD" w:rsidRPr="00DC25CD" w:rsidRDefault="00DC25CD" w:rsidP="00DC25CD">
            <w:pPr>
              <w:suppressAutoHyphens/>
              <w:jc w:val="both"/>
              <w:rPr>
                <w:rFonts w:ascii="Arial" w:hAnsi="Arial" w:cs="Arial"/>
                <w:spacing w:val="-3"/>
                <w:sz w:val="21"/>
                <w:szCs w:val="22"/>
              </w:rPr>
            </w:pPr>
            <w:r w:rsidRPr="00DC25CD">
              <w:rPr>
                <w:rFonts w:ascii="Arial" w:hAnsi="Arial" w:cs="Arial"/>
                <w:spacing w:val="-3"/>
                <w:sz w:val="21"/>
                <w:szCs w:val="22"/>
              </w:rPr>
              <w:t xml:space="preserve">Capable of developing the performance of team members  (I) </w:t>
            </w:r>
          </w:p>
          <w:p w:rsidR="00DC25CD" w:rsidRPr="00DC25CD" w:rsidRDefault="00DC25CD" w:rsidP="00DC25CD">
            <w:pPr>
              <w:suppressAutoHyphens/>
              <w:jc w:val="both"/>
              <w:rPr>
                <w:rFonts w:ascii="Arial" w:hAnsi="Arial" w:cs="Arial"/>
                <w:spacing w:val="-3"/>
                <w:sz w:val="21"/>
                <w:szCs w:val="21"/>
              </w:rPr>
            </w:pPr>
            <w:r w:rsidRPr="00DC25CD">
              <w:rPr>
                <w:rFonts w:ascii="Arial" w:hAnsi="Arial" w:cs="Arial"/>
                <w:spacing w:val="-3"/>
                <w:sz w:val="21"/>
                <w:szCs w:val="22"/>
              </w:rPr>
              <w:t>Ability to recognise the importance of recruitment, retention and achievement  (A/I)</w:t>
            </w:r>
          </w:p>
        </w:tc>
        <w:tc>
          <w:tcPr>
            <w:tcW w:w="4394" w:type="dxa"/>
            <w:tcBorders>
              <w:bottom w:val="single" w:sz="4" w:space="0" w:color="000000"/>
            </w:tcBorders>
          </w:tcPr>
          <w:p w:rsidR="00DC25CD" w:rsidRPr="00E34F59" w:rsidRDefault="00DC25CD" w:rsidP="009646E5">
            <w:pPr>
              <w:suppressAutoHyphens/>
              <w:jc w:val="both"/>
              <w:rPr>
                <w:rFonts w:ascii="Arial" w:hAnsi="Arial" w:cs="Arial"/>
                <w:spacing w:val="-3"/>
                <w:sz w:val="21"/>
                <w:szCs w:val="21"/>
              </w:rPr>
            </w:pPr>
          </w:p>
        </w:tc>
      </w:tr>
      <w:tr w:rsidR="00DC25CD" w:rsidRPr="00E3248D" w:rsidTr="00AB6C4D">
        <w:tc>
          <w:tcPr>
            <w:tcW w:w="10206" w:type="dxa"/>
            <w:gridSpan w:val="2"/>
            <w:shd w:val="clear" w:color="auto" w:fill="D9D9D9"/>
          </w:tcPr>
          <w:p w:rsidR="00DC25CD" w:rsidRPr="00E3248D" w:rsidRDefault="00DC25CD" w:rsidP="009646E5">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w:rsidR="00DC25CD" w:rsidRPr="00E3248D" w:rsidTr="009646E5">
        <w:tc>
          <w:tcPr>
            <w:tcW w:w="5812" w:type="dxa"/>
            <w:tcBorders>
              <w:bottom w:val="single" w:sz="4" w:space="0" w:color="000000"/>
            </w:tcBorders>
          </w:tcPr>
          <w:p w:rsidR="00DC25CD" w:rsidRPr="00E34F59" w:rsidRDefault="00DC25CD" w:rsidP="009646E5">
            <w:pPr>
              <w:suppressAutoHyphens/>
              <w:rPr>
                <w:rFonts w:ascii="Arial" w:hAnsi="Arial" w:cs="Arial"/>
                <w:spacing w:val="-3"/>
                <w:sz w:val="21"/>
                <w:szCs w:val="21"/>
              </w:rPr>
            </w:pPr>
            <w:r w:rsidRPr="00E34F59">
              <w:rPr>
                <w:rFonts w:ascii="Arial" w:hAnsi="Arial" w:cs="Arial"/>
                <w:spacing w:val="-3"/>
                <w:sz w:val="21"/>
                <w:szCs w:val="21"/>
              </w:rPr>
              <w:t>A</w:t>
            </w:r>
            <w:r>
              <w:rPr>
                <w:rFonts w:ascii="Arial" w:hAnsi="Arial" w:cs="Arial"/>
                <w:spacing w:val="-3"/>
                <w:sz w:val="21"/>
                <w:szCs w:val="21"/>
              </w:rPr>
              <w:t xml:space="preserve"> good</w:t>
            </w:r>
            <w:r w:rsidRPr="00E34F59">
              <w:rPr>
                <w:rFonts w:ascii="Arial" w:hAnsi="Arial" w:cs="Arial"/>
                <w:spacing w:val="-3"/>
                <w:sz w:val="21"/>
                <w:szCs w:val="21"/>
              </w:rPr>
              <w:t xml:space="preserve"> understanding of “safeguarding” and its importance within the College *  (A/I)</w:t>
            </w:r>
          </w:p>
          <w:p w:rsidR="00DC25CD" w:rsidRPr="00E34F59" w:rsidRDefault="00DC25CD" w:rsidP="009646E5">
            <w:pPr>
              <w:suppressAutoHyphens/>
              <w:rPr>
                <w:rFonts w:ascii="Arial" w:hAnsi="Arial" w:cs="Arial"/>
                <w:spacing w:val="-3"/>
                <w:sz w:val="21"/>
                <w:szCs w:val="21"/>
              </w:rPr>
            </w:pPr>
            <w:r>
              <w:rPr>
                <w:rFonts w:ascii="Arial" w:hAnsi="Arial" w:cs="Arial"/>
                <w:spacing w:val="-3"/>
                <w:sz w:val="21"/>
                <w:szCs w:val="21"/>
              </w:rPr>
              <w:t>A good</w:t>
            </w:r>
            <w:r w:rsidRPr="00E34F59">
              <w:rPr>
                <w:rFonts w:ascii="Arial" w:hAnsi="Arial" w:cs="Arial"/>
                <w:spacing w:val="-3"/>
                <w:sz w:val="21"/>
                <w:szCs w:val="21"/>
              </w:rPr>
              <w:t xml:space="preserve"> understanding of health and safety requirements of a working environment  (A/I)</w:t>
            </w:r>
          </w:p>
          <w:p w:rsidR="00DC25CD" w:rsidRPr="00E34F59" w:rsidRDefault="00DC25CD" w:rsidP="00412523">
            <w:pPr>
              <w:suppressAutoHyphens/>
              <w:rPr>
                <w:rFonts w:ascii="Arial" w:hAnsi="Arial" w:cs="Arial"/>
                <w:spacing w:val="-3"/>
                <w:sz w:val="21"/>
                <w:szCs w:val="21"/>
              </w:rPr>
            </w:pPr>
            <w:r>
              <w:rPr>
                <w:rFonts w:ascii="Arial" w:hAnsi="Arial" w:cs="Arial"/>
                <w:spacing w:val="-3"/>
                <w:sz w:val="21"/>
                <w:szCs w:val="21"/>
              </w:rPr>
              <w:t>A good</w:t>
            </w:r>
            <w:r w:rsidRPr="00E34F59">
              <w:rPr>
                <w:rFonts w:ascii="Arial" w:hAnsi="Arial" w:cs="Arial"/>
                <w:spacing w:val="-3"/>
                <w:sz w:val="21"/>
                <w:szCs w:val="21"/>
              </w:rPr>
              <w:t xml:space="preserve"> understanding of Equality, Diversity and Inclusion issues within an educational context  (A/I)</w:t>
            </w:r>
          </w:p>
        </w:tc>
        <w:tc>
          <w:tcPr>
            <w:tcW w:w="4394" w:type="dxa"/>
            <w:tcBorders>
              <w:bottom w:val="single" w:sz="4" w:space="0" w:color="000000"/>
            </w:tcBorders>
          </w:tcPr>
          <w:p w:rsidR="00DC25CD" w:rsidRPr="00E34F59" w:rsidRDefault="00DC25CD" w:rsidP="009646E5">
            <w:pPr>
              <w:suppressAutoHyphens/>
              <w:jc w:val="both"/>
              <w:rPr>
                <w:rFonts w:ascii="Arial" w:hAnsi="Arial" w:cs="Arial"/>
                <w:spacing w:val="-3"/>
                <w:sz w:val="21"/>
                <w:szCs w:val="21"/>
              </w:rPr>
            </w:pPr>
          </w:p>
        </w:tc>
      </w:tr>
      <w:tr w:rsidR="00DC25CD" w:rsidRPr="00E3248D" w:rsidTr="00AB6C4D">
        <w:tc>
          <w:tcPr>
            <w:tcW w:w="10206" w:type="dxa"/>
            <w:gridSpan w:val="2"/>
            <w:shd w:val="clear" w:color="auto" w:fill="D9D9D9"/>
          </w:tcPr>
          <w:p w:rsidR="00DC25CD" w:rsidRPr="00E3248D" w:rsidRDefault="00DC25CD" w:rsidP="009646E5">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w:rsidR="00DC25CD" w:rsidRPr="00E3248D" w:rsidTr="009646E5">
        <w:tc>
          <w:tcPr>
            <w:tcW w:w="5812" w:type="dxa"/>
          </w:tcPr>
          <w:p w:rsidR="00DC25CD" w:rsidRPr="00DC25CD" w:rsidRDefault="00DC25CD" w:rsidP="00EE3A03">
            <w:pPr>
              <w:rPr>
                <w:rFonts w:ascii="Arial" w:hAnsi="Arial" w:cs="Arial"/>
                <w:spacing w:val="-3"/>
                <w:sz w:val="21"/>
                <w:szCs w:val="21"/>
              </w:rPr>
            </w:pPr>
            <w:r w:rsidRPr="00DC25CD">
              <w:rPr>
                <w:rFonts w:ascii="Arial" w:hAnsi="Arial" w:cs="Arial"/>
                <w:spacing w:val="-3"/>
                <w:sz w:val="21"/>
                <w:szCs w:val="21"/>
              </w:rPr>
              <w:t>Willing to apply for Disclosure &amp; Barring Service clearance at Enhanced level (important – further information below).</w:t>
            </w:r>
          </w:p>
          <w:p w:rsidR="00DC25CD" w:rsidRPr="00DC25CD" w:rsidRDefault="00DC25CD" w:rsidP="009646E5">
            <w:pPr>
              <w:suppressAutoHyphens/>
              <w:jc w:val="both"/>
              <w:rPr>
                <w:rFonts w:ascii="Arial" w:hAnsi="Arial" w:cs="Arial"/>
                <w:spacing w:val="-3"/>
                <w:sz w:val="21"/>
                <w:szCs w:val="21"/>
              </w:rPr>
            </w:pPr>
            <w:r w:rsidRPr="00DC25CD">
              <w:rPr>
                <w:rFonts w:ascii="Arial" w:hAnsi="Arial" w:cs="Arial"/>
                <w:spacing w:val="-3"/>
                <w:sz w:val="21"/>
                <w:szCs w:val="21"/>
              </w:rPr>
              <w:t xml:space="preserve">  (A/I)</w:t>
            </w:r>
          </w:p>
          <w:p w:rsidR="00DC25CD" w:rsidRPr="00DC25CD" w:rsidRDefault="00DC25CD" w:rsidP="009646E5">
            <w:pPr>
              <w:suppressAutoHyphens/>
              <w:jc w:val="both"/>
              <w:rPr>
                <w:rFonts w:ascii="Arial" w:hAnsi="Arial" w:cs="Arial"/>
                <w:spacing w:val="-3"/>
                <w:sz w:val="21"/>
                <w:szCs w:val="21"/>
              </w:rPr>
            </w:pPr>
            <w:r w:rsidRPr="00DC25CD">
              <w:rPr>
                <w:rFonts w:ascii="Arial" w:hAnsi="Arial" w:cs="Arial"/>
                <w:spacing w:val="-3"/>
                <w:sz w:val="21"/>
                <w:szCs w:val="21"/>
              </w:rPr>
              <w:t>Ability and willingness to work flexibly  (I)</w:t>
            </w:r>
          </w:p>
          <w:p w:rsidR="00DC25CD" w:rsidRPr="00DC25CD" w:rsidRDefault="00DC25CD" w:rsidP="009646E5">
            <w:pPr>
              <w:suppressAutoHyphens/>
              <w:jc w:val="both"/>
              <w:rPr>
                <w:rFonts w:ascii="Arial" w:hAnsi="Arial" w:cs="Arial"/>
                <w:spacing w:val="-3"/>
                <w:sz w:val="21"/>
                <w:szCs w:val="21"/>
              </w:rPr>
            </w:pPr>
            <w:r w:rsidRPr="00DC25CD">
              <w:rPr>
                <w:rFonts w:ascii="Arial" w:hAnsi="Arial" w:cs="Arial"/>
                <w:spacing w:val="-3"/>
                <w:sz w:val="21"/>
                <w:szCs w:val="21"/>
              </w:rPr>
              <w:t>Possess a current driving licence or willing to travel as required by other means (A/I)</w:t>
            </w:r>
          </w:p>
        </w:tc>
        <w:tc>
          <w:tcPr>
            <w:tcW w:w="4394" w:type="dxa"/>
          </w:tcPr>
          <w:p w:rsidR="00DC25CD" w:rsidRPr="00E34F59" w:rsidRDefault="00DC25CD" w:rsidP="009646E5">
            <w:pPr>
              <w:suppressAutoHyphens/>
              <w:jc w:val="both"/>
              <w:rPr>
                <w:rFonts w:ascii="Arial" w:hAnsi="Arial" w:cs="Arial"/>
                <w:spacing w:val="-3"/>
                <w:sz w:val="21"/>
                <w:szCs w:val="21"/>
              </w:rPr>
            </w:pPr>
          </w:p>
        </w:tc>
      </w:tr>
    </w:tbl>
    <w:p w:rsidR="0032796D" w:rsidRPr="00690A54" w:rsidRDefault="0032796D" w:rsidP="0032796D">
      <w:pPr>
        <w:tabs>
          <w:tab w:val="left" w:pos="2268"/>
          <w:tab w:val="left" w:pos="7938"/>
        </w:tabs>
        <w:ind w:left="-567" w:right="-610"/>
        <w:jc w:val="both"/>
        <w:rPr>
          <w:rFonts w:ascii="Arial" w:hAnsi="Arial" w:cs="Arial"/>
          <w:sz w:val="16"/>
          <w:szCs w:val="16"/>
        </w:rPr>
      </w:pPr>
    </w:p>
    <w:p w:rsidR="0032796D" w:rsidRPr="00E34F59" w:rsidRDefault="0032796D" w:rsidP="0032796D">
      <w:pPr>
        <w:tabs>
          <w:tab w:val="left" w:pos="2268"/>
          <w:tab w:val="left" w:pos="7938"/>
        </w:tabs>
        <w:ind w:left="-567" w:right="-610"/>
        <w:jc w:val="both"/>
        <w:rPr>
          <w:rFonts w:ascii="Arial" w:hAnsi="Arial" w:cs="Arial"/>
          <w:sz w:val="21"/>
          <w:szCs w:val="21"/>
        </w:rPr>
      </w:pPr>
      <w:r w:rsidRPr="00DC25CD">
        <w:rPr>
          <w:rFonts w:ascii="Arial" w:hAnsi="Arial" w:cs="Arial"/>
          <w:sz w:val="20"/>
        </w:rPr>
        <w:t>*Interviews will explore issues relating to safeguarding and promoting the welfare of children</w:t>
      </w:r>
      <w:r w:rsidR="00700015" w:rsidRPr="00DC25CD">
        <w:rPr>
          <w:rFonts w:ascii="Arial" w:hAnsi="Arial" w:cs="Arial"/>
          <w:sz w:val="20"/>
        </w:rPr>
        <w:t>,</w:t>
      </w:r>
      <w:r w:rsidRPr="00DC25CD">
        <w:rPr>
          <w:rFonts w:ascii="Arial" w:hAnsi="Arial" w:cs="Arial"/>
          <w:sz w:val="20"/>
        </w:rPr>
        <w:t xml:space="preserve"> in</w:t>
      </w:r>
      <w:r w:rsidR="00700015" w:rsidRPr="00DC25CD">
        <w:rPr>
          <w:rFonts w:ascii="Arial" w:hAnsi="Arial" w:cs="Arial"/>
          <w:sz w:val="20"/>
        </w:rPr>
        <w:t>cluding</w:t>
      </w:r>
      <w:r w:rsidRPr="00DC25CD">
        <w:rPr>
          <w:rFonts w:ascii="Arial" w:hAnsi="Arial" w:cs="Arial"/>
          <w:sz w:val="20"/>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r w:rsidRPr="00E34F59">
        <w:rPr>
          <w:rFonts w:ascii="Arial" w:hAnsi="Arial" w:cs="Arial"/>
          <w:sz w:val="21"/>
          <w:szCs w:val="21"/>
        </w:rPr>
        <w:t>.</w:t>
      </w:r>
    </w:p>
    <w:p w:rsidR="006B2461" w:rsidRPr="006B2461" w:rsidRDefault="006B2461" w:rsidP="0032796D">
      <w:pPr>
        <w:suppressAutoHyphens/>
        <w:jc w:val="center"/>
        <w:rPr>
          <w:rFonts w:ascii="Arial" w:hAnsi="Arial" w:cs="Arial"/>
          <w:spacing w:val="-3"/>
        </w:rPr>
        <w:sectPr w:rsidR="006B2461" w:rsidRPr="006B2461" w:rsidSect="003E2AE8">
          <w:footerReference w:type="default" r:id="rId8"/>
          <w:endnotePr>
            <w:numFmt w:val="decimal"/>
          </w:endnotePr>
          <w:pgSz w:w="11909" w:h="16834" w:code="9"/>
          <w:pgMar w:top="1009" w:right="1440" w:bottom="851" w:left="1440" w:header="1021" w:footer="624" w:gutter="0"/>
          <w:pgNumType w:start="1"/>
          <w:cols w:space="720"/>
          <w:noEndnote/>
        </w:sectPr>
      </w:pPr>
    </w:p>
    <w:p w:rsidR="00D82B50" w:rsidRPr="00991242" w:rsidRDefault="006B2461" w:rsidP="00D82B50">
      <w:pPr>
        <w:suppressAutoHyphens/>
        <w:jc w:val="center"/>
        <w:rPr>
          <w:rFonts w:ascii="Arial" w:hAnsi="Arial" w:cs="Arial"/>
          <w:b/>
        </w:rPr>
      </w:pPr>
      <w:r>
        <w:rPr>
          <w:rFonts w:ascii="Arial" w:hAnsi="Arial" w:cs="Arial"/>
          <w:b/>
        </w:rPr>
        <w:lastRenderedPageBreak/>
        <w:t>T</w:t>
      </w:r>
      <w:r w:rsidR="00D82B50" w:rsidRPr="00991242">
        <w:rPr>
          <w:rFonts w:ascii="Arial" w:hAnsi="Arial" w:cs="Arial"/>
          <w:b/>
        </w:rPr>
        <w:t>ERMS AND CONDITIONS</w:t>
      </w:r>
    </w:p>
    <w:p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rsidTr="0001179F">
        <w:tc>
          <w:tcPr>
            <w:tcW w:w="4709" w:type="dxa"/>
            <w:tcBorders>
              <w:top w:val="single" w:sz="6" w:space="0" w:color="auto"/>
              <w:left w:val="single" w:sz="6" w:space="0" w:color="auto"/>
              <w:bottom w:val="nil"/>
              <w:right w:val="single" w:sz="6" w:space="0" w:color="auto"/>
            </w:tcBorders>
            <w:shd w:val="clear" w:color="auto" w:fill="D9D9D9"/>
          </w:tcPr>
          <w:p w:rsidR="001C78B2" w:rsidRPr="00DC25CD" w:rsidRDefault="00A63814" w:rsidP="001C78B2">
            <w:pPr>
              <w:suppressAutoHyphens/>
              <w:jc w:val="both"/>
              <w:rPr>
                <w:rFonts w:ascii="Arial" w:hAnsi="Arial" w:cs="Arial"/>
                <w:b/>
                <w:spacing w:val="-3"/>
                <w:sz w:val="22"/>
                <w:szCs w:val="22"/>
              </w:rPr>
            </w:pPr>
            <w:r w:rsidRPr="00DC25CD">
              <w:rPr>
                <w:rFonts w:ascii="Arial" w:hAnsi="Arial" w:cs="Arial"/>
                <w:b/>
                <w:spacing w:val="-3"/>
                <w:sz w:val="22"/>
                <w:szCs w:val="22"/>
              </w:rPr>
              <w:t>JOB TITLE</w:t>
            </w:r>
          </w:p>
        </w:tc>
        <w:tc>
          <w:tcPr>
            <w:tcW w:w="4931" w:type="dxa"/>
            <w:tcBorders>
              <w:top w:val="single" w:sz="6" w:space="0" w:color="auto"/>
              <w:left w:val="single" w:sz="6" w:space="0" w:color="auto"/>
              <w:bottom w:val="nil"/>
              <w:right w:val="single" w:sz="6" w:space="0" w:color="auto"/>
            </w:tcBorders>
            <w:shd w:val="clear" w:color="auto" w:fill="D9D9D9"/>
          </w:tcPr>
          <w:p w:rsidR="001C78B2" w:rsidRPr="00DC25CD" w:rsidRDefault="00A63814" w:rsidP="001C78B2">
            <w:pPr>
              <w:suppressAutoHyphens/>
              <w:rPr>
                <w:rFonts w:ascii="Arial" w:hAnsi="Arial" w:cs="Arial"/>
                <w:b/>
                <w:spacing w:val="-3"/>
                <w:sz w:val="22"/>
                <w:szCs w:val="22"/>
              </w:rPr>
            </w:pPr>
            <w:r w:rsidRPr="00DC25CD">
              <w:rPr>
                <w:rFonts w:ascii="Arial" w:hAnsi="Arial" w:cs="Arial"/>
                <w:b/>
                <w:spacing w:val="-3"/>
                <w:sz w:val="22"/>
                <w:szCs w:val="22"/>
              </w:rPr>
              <w:t>AREA OF WORK</w:t>
            </w:r>
          </w:p>
        </w:tc>
      </w:tr>
      <w:tr w:rsidR="00DC25CD" w:rsidRPr="00A63814" w:rsidTr="00DC25CD">
        <w:tc>
          <w:tcPr>
            <w:tcW w:w="4709" w:type="dxa"/>
            <w:tcBorders>
              <w:top w:val="single" w:sz="6" w:space="0" w:color="auto"/>
              <w:left w:val="single" w:sz="6" w:space="0" w:color="auto"/>
              <w:bottom w:val="nil"/>
              <w:right w:val="single" w:sz="6" w:space="0" w:color="auto"/>
            </w:tcBorders>
            <w:vAlign w:val="center"/>
          </w:tcPr>
          <w:p w:rsidR="00DC25CD" w:rsidRPr="00DC25CD" w:rsidRDefault="00DC25CD" w:rsidP="00DC25CD">
            <w:pPr>
              <w:suppressAutoHyphens/>
              <w:jc w:val="center"/>
              <w:rPr>
                <w:rFonts w:ascii="Arial" w:hAnsi="Arial" w:cs="Arial"/>
                <w:spacing w:val="-3"/>
                <w:sz w:val="22"/>
                <w:szCs w:val="22"/>
              </w:rPr>
            </w:pPr>
            <w:r w:rsidRPr="00DC25CD">
              <w:rPr>
                <w:rFonts w:ascii="Arial" w:hAnsi="Arial" w:cs="Arial"/>
                <w:spacing w:val="-3"/>
                <w:sz w:val="22"/>
                <w:szCs w:val="22"/>
              </w:rPr>
              <w:t>Head of Motorsport and Agricultural Engineering</w:t>
            </w:r>
          </w:p>
        </w:tc>
        <w:tc>
          <w:tcPr>
            <w:tcW w:w="4931" w:type="dxa"/>
            <w:tcBorders>
              <w:top w:val="single" w:sz="6" w:space="0" w:color="auto"/>
              <w:left w:val="single" w:sz="6" w:space="0" w:color="auto"/>
              <w:bottom w:val="nil"/>
              <w:right w:val="single" w:sz="6" w:space="0" w:color="auto"/>
            </w:tcBorders>
          </w:tcPr>
          <w:p w:rsidR="00DC25CD" w:rsidRPr="00DC25CD" w:rsidRDefault="00DC25CD" w:rsidP="00147D9A">
            <w:pPr>
              <w:suppressAutoHyphens/>
              <w:jc w:val="center"/>
              <w:rPr>
                <w:rFonts w:ascii="Arial" w:hAnsi="Arial" w:cs="Arial"/>
                <w:spacing w:val="-3"/>
                <w:sz w:val="22"/>
                <w:szCs w:val="22"/>
              </w:rPr>
            </w:pPr>
          </w:p>
          <w:p w:rsidR="00DC25CD" w:rsidRPr="00DC25CD" w:rsidRDefault="00DC25CD" w:rsidP="00147D9A">
            <w:pPr>
              <w:suppressAutoHyphens/>
              <w:jc w:val="center"/>
              <w:rPr>
                <w:rFonts w:ascii="Arial" w:hAnsi="Arial" w:cs="Arial"/>
                <w:spacing w:val="-3"/>
                <w:sz w:val="22"/>
                <w:szCs w:val="22"/>
              </w:rPr>
            </w:pPr>
            <w:r w:rsidRPr="00DC25CD">
              <w:rPr>
                <w:rFonts w:ascii="Arial" w:hAnsi="Arial" w:cs="Arial"/>
                <w:spacing w:val="-3"/>
                <w:sz w:val="22"/>
                <w:szCs w:val="22"/>
              </w:rPr>
              <w:t>Curriculum</w:t>
            </w:r>
          </w:p>
          <w:p w:rsidR="00DC25CD" w:rsidRPr="00DC25CD" w:rsidRDefault="00DC25CD" w:rsidP="00147D9A">
            <w:pPr>
              <w:suppressAutoHyphens/>
              <w:rPr>
                <w:rFonts w:ascii="Arial" w:hAnsi="Arial" w:cs="Arial"/>
                <w:spacing w:val="-3"/>
                <w:sz w:val="22"/>
                <w:szCs w:val="22"/>
              </w:rPr>
            </w:pPr>
          </w:p>
        </w:tc>
      </w:tr>
      <w:tr w:rsidR="00E34F59" w:rsidRPr="00A63814" w:rsidTr="0001179F">
        <w:tc>
          <w:tcPr>
            <w:tcW w:w="4709" w:type="dxa"/>
            <w:tcBorders>
              <w:top w:val="single" w:sz="6" w:space="0" w:color="auto"/>
              <w:left w:val="single" w:sz="6" w:space="0" w:color="auto"/>
              <w:bottom w:val="nil"/>
              <w:right w:val="single" w:sz="6" w:space="0" w:color="auto"/>
            </w:tcBorders>
            <w:shd w:val="clear" w:color="auto" w:fill="D9D9D9"/>
          </w:tcPr>
          <w:p w:rsidR="00E34F59" w:rsidRPr="00DC25CD" w:rsidRDefault="00E34F59" w:rsidP="001C78B2">
            <w:pPr>
              <w:suppressAutoHyphens/>
              <w:jc w:val="both"/>
              <w:rPr>
                <w:rFonts w:ascii="Arial" w:hAnsi="Arial" w:cs="Arial"/>
                <w:b/>
                <w:spacing w:val="-3"/>
                <w:sz w:val="22"/>
                <w:szCs w:val="22"/>
              </w:rPr>
            </w:pPr>
            <w:r w:rsidRPr="00DC25CD">
              <w:rPr>
                <w:rFonts w:ascii="Arial" w:hAnsi="Arial" w:cs="Arial"/>
                <w:b/>
                <w:spacing w:val="-3"/>
                <w:sz w:val="22"/>
                <w:szCs w:val="22"/>
              </w:rPr>
              <w:t>SALARY</w:t>
            </w:r>
          </w:p>
        </w:tc>
        <w:tc>
          <w:tcPr>
            <w:tcW w:w="4931" w:type="dxa"/>
            <w:tcBorders>
              <w:top w:val="single" w:sz="6" w:space="0" w:color="auto"/>
              <w:left w:val="nil"/>
              <w:bottom w:val="nil"/>
              <w:right w:val="single" w:sz="6" w:space="0" w:color="auto"/>
            </w:tcBorders>
            <w:shd w:val="clear" w:color="auto" w:fill="D9D9D9"/>
          </w:tcPr>
          <w:p w:rsidR="00E34F59" w:rsidRPr="00DC25CD" w:rsidRDefault="00E34F59" w:rsidP="001C78B2">
            <w:pPr>
              <w:pStyle w:val="Heading1"/>
              <w:jc w:val="left"/>
              <w:rPr>
                <w:rFonts w:ascii="Arial" w:hAnsi="Arial" w:cs="Arial"/>
                <w:sz w:val="22"/>
                <w:szCs w:val="22"/>
                <w:u w:val="none"/>
              </w:rPr>
            </w:pPr>
            <w:r w:rsidRPr="00DC25CD">
              <w:rPr>
                <w:rFonts w:ascii="Arial" w:hAnsi="Arial" w:cs="Arial"/>
                <w:sz w:val="22"/>
                <w:szCs w:val="22"/>
                <w:u w:val="none"/>
              </w:rPr>
              <w:t>HOURS OF WORK</w:t>
            </w:r>
          </w:p>
        </w:tc>
      </w:tr>
      <w:tr w:rsidR="00DC25CD" w:rsidRPr="00A63814" w:rsidTr="00DC25CD">
        <w:tc>
          <w:tcPr>
            <w:tcW w:w="4709" w:type="dxa"/>
            <w:tcBorders>
              <w:top w:val="single" w:sz="6" w:space="0" w:color="auto"/>
              <w:left w:val="single" w:sz="6" w:space="0" w:color="auto"/>
              <w:bottom w:val="nil"/>
              <w:right w:val="single" w:sz="6" w:space="0" w:color="auto"/>
            </w:tcBorders>
            <w:vAlign w:val="center"/>
          </w:tcPr>
          <w:p w:rsidR="00DC25CD" w:rsidRPr="00DC25CD" w:rsidRDefault="00DC25CD" w:rsidP="00DC25CD">
            <w:pPr>
              <w:suppressAutoHyphens/>
              <w:jc w:val="center"/>
              <w:rPr>
                <w:rFonts w:ascii="Arial" w:hAnsi="Arial" w:cs="Arial"/>
                <w:spacing w:val="-3"/>
                <w:sz w:val="22"/>
                <w:szCs w:val="22"/>
              </w:rPr>
            </w:pPr>
            <w:r w:rsidRPr="00DC25CD">
              <w:rPr>
                <w:rFonts w:ascii="Arial" w:hAnsi="Arial" w:cs="Arial"/>
                <w:spacing w:val="-3"/>
                <w:sz w:val="22"/>
                <w:szCs w:val="22"/>
              </w:rPr>
              <w:t>£34,264 - £45,995 per annum</w:t>
            </w:r>
          </w:p>
          <w:p w:rsidR="00DC25CD" w:rsidRPr="00DC25CD" w:rsidRDefault="00DC25CD" w:rsidP="00DC25CD">
            <w:pPr>
              <w:suppressAutoHyphens/>
              <w:jc w:val="center"/>
              <w:rPr>
                <w:rFonts w:ascii="Arial" w:hAnsi="Arial" w:cs="Arial"/>
                <w:spacing w:val="-3"/>
                <w:sz w:val="22"/>
                <w:szCs w:val="22"/>
              </w:rPr>
            </w:pPr>
            <w:r w:rsidRPr="00DC25CD">
              <w:rPr>
                <w:rFonts w:ascii="Arial" w:hAnsi="Arial" w:cs="Arial"/>
                <w:spacing w:val="-3"/>
                <w:sz w:val="22"/>
                <w:szCs w:val="22"/>
              </w:rPr>
              <w:t>relating to qualifications and experience</w:t>
            </w:r>
          </w:p>
        </w:tc>
        <w:tc>
          <w:tcPr>
            <w:tcW w:w="4931" w:type="dxa"/>
            <w:tcBorders>
              <w:top w:val="single" w:sz="6" w:space="0" w:color="auto"/>
              <w:left w:val="nil"/>
              <w:bottom w:val="nil"/>
              <w:right w:val="single" w:sz="6" w:space="0" w:color="auto"/>
            </w:tcBorders>
          </w:tcPr>
          <w:p w:rsidR="00DC25CD" w:rsidRPr="00DC25CD" w:rsidRDefault="00DC25CD" w:rsidP="00147D9A">
            <w:pPr>
              <w:jc w:val="center"/>
              <w:rPr>
                <w:rFonts w:ascii="Arial" w:hAnsi="Arial" w:cs="Arial"/>
                <w:sz w:val="22"/>
                <w:szCs w:val="22"/>
              </w:rPr>
            </w:pPr>
          </w:p>
          <w:p w:rsidR="00DC25CD" w:rsidRDefault="00DC25CD" w:rsidP="00147D9A">
            <w:pPr>
              <w:jc w:val="center"/>
              <w:rPr>
                <w:rFonts w:ascii="Arial" w:hAnsi="Arial" w:cs="Arial"/>
                <w:sz w:val="22"/>
                <w:szCs w:val="22"/>
              </w:rPr>
            </w:pPr>
            <w:r w:rsidRPr="00DC25CD">
              <w:rPr>
                <w:rFonts w:ascii="Arial" w:hAnsi="Arial" w:cs="Arial"/>
                <w:sz w:val="22"/>
                <w:szCs w:val="22"/>
              </w:rPr>
              <w:t>37 hours per week</w:t>
            </w:r>
          </w:p>
          <w:p w:rsidR="00DC25CD" w:rsidRPr="00DC25CD" w:rsidRDefault="00DC25CD" w:rsidP="00147D9A">
            <w:pPr>
              <w:jc w:val="center"/>
              <w:rPr>
                <w:rFonts w:ascii="Arial" w:hAnsi="Arial" w:cs="Arial"/>
                <w:sz w:val="22"/>
                <w:szCs w:val="22"/>
              </w:rPr>
            </w:pPr>
          </w:p>
        </w:tc>
      </w:tr>
      <w:tr w:rsidR="00E34F59" w:rsidRPr="00A63814" w:rsidTr="0001179F">
        <w:tc>
          <w:tcPr>
            <w:tcW w:w="4709" w:type="dxa"/>
            <w:tcBorders>
              <w:top w:val="single" w:sz="6" w:space="0" w:color="auto"/>
              <w:left w:val="single" w:sz="6" w:space="0" w:color="auto"/>
              <w:bottom w:val="single" w:sz="6" w:space="0" w:color="auto"/>
              <w:right w:val="single" w:sz="6" w:space="0" w:color="auto"/>
            </w:tcBorders>
            <w:shd w:val="clear" w:color="auto" w:fill="D9D9D9"/>
          </w:tcPr>
          <w:p w:rsidR="00E34F59" w:rsidRPr="00DC25CD" w:rsidRDefault="00E34F59" w:rsidP="001C78B2">
            <w:pPr>
              <w:pStyle w:val="Heading1"/>
              <w:jc w:val="left"/>
              <w:rPr>
                <w:rFonts w:ascii="Arial" w:hAnsi="Arial" w:cs="Arial"/>
                <w:sz w:val="22"/>
                <w:szCs w:val="22"/>
                <w:u w:val="none"/>
              </w:rPr>
            </w:pPr>
            <w:r w:rsidRPr="00DC25CD">
              <w:rPr>
                <w:rFonts w:ascii="Arial" w:hAnsi="Arial" w:cs="Arial"/>
                <w:sz w:val="22"/>
                <w:szCs w:val="22"/>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D9D9D9"/>
          </w:tcPr>
          <w:p w:rsidR="00E34F59" w:rsidRPr="00DC25CD" w:rsidRDefault="00E34F59" w:rsidP="001441AB">
            <w:pPr>
              <w:pStyle w:val="Heading1"/>
              <w:jc w:val="left"/>
              <w:rPr>
                <w:rFonts w:ascii="Arial" w:hAnsi="Arial" w:cs="Arial"/>
                <w:sz w:val="22"/>
                <w:szCs w:val="22"/>
                <w:u w:val="none"/>
              </w:rPr>
            </w:pPr>
            <w:r w:rsidRPr="00DC25CD">
              <w:rPr>
                <w:rFonts w:ascii="Arial" w:hAnsi="Arial" w:cs="Arial"/>
                <w:sz w:val="22"/>
                <w:szCs w:val="22"/>
                <w:u w:val="none"/>
              </w:rPr>
              <w:t>PENSION</w:t>
            </w:r>
          </w:p>
        </w:tc>
      </w:tr>
      <w:tr w:rsidR="00DC25CD" w:rsidRPr="00A63814" w:rsidTr="0001179F">
        <w:tc>
          <w:tcPr>
            <w:tcW w:w="4709" w:type="dxa"/>
            <w:tcBorders>
              <w:top w:val="single" w:sz="6" w:space="0" w:color="auto"/>
              <w:left w:val="single" w:sz="6" w:space="0" w:color="auto"/>
              <w:bottom w:val="single" w:sz="6" w:space="0" w:color="auto"/>
              <w:right w:val="single" w:sz="6" w:space="0" w:color="auto"/>
            </w:tcBorders>
          </w:tcPr>
          <w:p w:rsidR="00DC25CD" w:rsidRPr="00DC25CD" w:rsidRDefault="00DC25CD" w:rsidP="00147D9A">
            <w:pPr>
              <w:suppressAutoHyphens/>
              <w:jc w:val="center"/>
              <w:rPr>
                <w:rFonts w:ascii="Arial" w:hAnsi="Arial" w:cs="Arial"/>
                <w:spacing w:val="-3"/>
                <w:sz w:val="22"/>
                <w:szCs w:val="22"/>
              </w:rPr>
            </w:pPr>
          </w:p>
          <w:p w:rsidR="00DC25CD" w:rsidRPr="00DC25CD" w:rsidRDefault="00DC25CD" w:rsidP="00147D9A">
            <w:pPr>
              <w:suppressAutoHyphens/>
              <w:jc w:val="center"/>
              <w:rPr>
                <w:rFonts w:ascii="Arial" w:hAnsi="Arial" w:cs="Arial"/>
                <w:spacing w:val="-3"/>
                <w:sz w:val="22"/>
                <w:szCs w:val="22"/>
              </w:rPr>
            </w:pPr>
            <w:r w:rsidRPr="00DC25CD">
              <w:rPr>
                <w:rFonts w:ascii="Arial" w:hAnsi="Arial" w:cs="Arial"/>
                <w:spacing w:val="-3"/>
                <w:sz w:val="22"/>
                <w:szCs w:val="22"/>
              </w:rPr>
              <w:t xml:space="preserve">40 days holiday plus Bank Holidays. </w:t>
            </w:r>
          </w:p>
          <w:p w:rsidR="00DC25CD" w:rsidRPr="00DC25CD" w:rsidRDefault="00DC25CD" w:rsidP="00147D9A">
            <w:pPr>
              <w:suppressAutoHyphens/>
              <w:jc w:val="center"/>
              <w:rPr>
                <w:rFonts w:ascii="Arial" w:hAnsi="Arial" w:cs="Arial"/>
                <w:spacing w:val="-3"/>
                <w:sz w:val="22"/>
                <w:szCs w:val="22"/>
              </w:rPr>
            </w:pPr>
          </w:p>
          <w:p w:rsidR="00DC25CD" w:rsidRPr="00DC25CD" w:rsidRDefault="00DC25CD" w:rsidP="00147D9A">
            <w:pPr>
              <w:suppressAutoHyphens/>
              <w:jc w:val="center"/>
              <w:rPr>
                <w:rFonts w:ascii="Arial" w:hAnsi="Arial" w:cs="Arial"/>
                <w:spacing w:val="-3"/>
                <w:sz w:val="22"/>
                <w:szCs w:val="22"/>
              </w:rPr>
            </w:pPr>
            <w:r w:rsidRPr="00DC25CD">
              <w:rPr>
                <w:rFonts w:ascii="Arial" w:hAnsi="Arial" w:cs="Arial"/>
                <w:spacing w:val="-3"/>
                <w:sz w:val="22"/>
                <w:szCs w:val="22"/>
              </w:rPr>
              <w:t xml:space="preserve">Plus up to 5 days at the discretion of the Principal to be taken between Christmas and New Year. </w:t>
            </w:r>
          </w:p>
        </w:tc>
        <w:tc>
          <w:tcPr>
            <w:tcW w:w="4931" w:type="dxa"/>
            <w:tcBorders>
              <w:top w:val="single" w:sz="6" w:space="0" w:color="auto"/>
              <w:left w:val="nil"/>
              <w:bottom w:val="single" w:sz="6" w:space="0" w:color="auto"/>
              <w:right w:val="single" w:sz="6" w:space="0" w:color="auto"/>
            </w:tcBorders>
          </w:tcPr>
          <w:p w:rsidR="00DC25CD" w:rsidRPr="00DC25CD" w:rsidRDefault="00DC25CD" w:rsidP="00147D9A">
            <w:pPr>
              <w:pStyle w:val="Heading2"/>
              <w:spacing w:line="228" w:lineRule="auto"/>
              <w:jc w:val="center"/>
              <w:rPr>
                <w:rFonts w:ascii="Arial" w:hAnsi="Arial" w:cs="Arial"/>
                <w:sz w:val="22"/>
                <w:szCs w:val="22"/>
              </w:rPr>
            </w:pPr>
            <w:r w:rsidRPr="00DC25CD">
              <w:rPr>
                <w:rFonts w:ascii="Arial" w:hAnsi="Arial" w:cs="Arial"/>
                <w:sz w:val="22"/>
                <w:szCs w:val="22"/>
              </w:rPr>
              <w:t>Teachers’ Pension Scheme</w:t>
            </w:r>
          </w:p>
          <w:p w:rsidR="00DC25CD" w:rsidRPr="00DC25CD" w:rsidRDefault="00DC25CD" w:rsidP="00147D9A">
            <w:pPr>
              <w:pStyle w:val="Heading2"/>
              <w:spacing w:line="228" w:lineRule="auto"/>
              <w:jc w:val="center"/>
              <w:rPr>
                <w:rFonts w:ascii="Arial" w:hAnsi="Arial" w:cs="Arial"/>
                <w:sz w:val="22"/>
                <w:szCs w:val="22"/>
              </w:rPr>
            </w:pPr>
            <w:r w:rsidRPr="00DC25CD">
              <w:rPr>
                <w:rFonts w:ascii="Arial" w:hAnsi="Arial" w:cs="Arial"/>
                <w:sz w:val="22"/>
                <w:szCs w:val="22"/>
              </w:rPr>
              <w:t>Up to £27,047.99 pa 7.4% Employee</w:t>
            </w:r>
          </w:p>
          <w:p w:rsidR="00DC25CD" w:rsidRPr="00DC25CD" w:rsidRDefault="00DC25CD" w:rsidP="00147D9A">
            <w:pPr>
              <w:pStyle w:val="Heading2"/>
              <w:spacing w:line="228" w:lineRule="auto"/>
              <w:jc w:val="center"/>
              <w:rPr>
                <w:rFonts w:ascii="Arial" w:hAnsi="Arial" w:cs="Arial"/>
                <w:sz w:val="22"/>
                <w:szCs w:val="22"/>
              </w:rPr>
            </w:pPr>
            <w:r w:rsidRPr="00DC25CD">
              <w:rPr>
                <w:rFonts w:ascii="Arial" w:hAnsi="Arial" w:cs="Arial"/>
                <w:sz w:val="22"/>
                <w:szCs w:val="22"/>
              </w:rPr>
              <w:t>£27,048 - £36,410.99 pa 8.6% Employee</w:t>
            </w:r>
          </w:p>
          <w:p w:rsidR="00DC25CD" w:rsidRPr="00DC25CD" w:rsidRDefault="00DC25CD" w:rsidP="00147D9A">
            <w:pPr>
              <w:pStyle w:val="Heading2"/>
              <w:spacing w:line="228" w:lineRule="auto"/>
              <w:jc w:val="center"/>
              <w:rPr>
                <w:rFonts w:ascii="Arial" w:hAnsi="Arial" w:cs="Arial"/>
                <w:sz w:val="22"/>
                <w:szCs w:val="22"/>
              </w:rPr>
            </w:pPr>
            <w:r w:rsidRPr="00DC25CD">
              <w:rPr>
                <w:rFonts w:ascii="Arial" w:hAnsi="Arial" w:cs="Arial"/>
                <w:sz w:val="22"/>
                <w:szCs w:val="22"/>
              </w:rPr>
              <w:t>£36,411 - £43,171.99 pa 9.6% Employee</w:t>
            </w:r>
          </w:p>
          <w:p w:rsidR="00DC25CD" w:rsidRPr="00DC25CD" w:rsidRDefault="00DC25CD" w:rsidP="00147D9A">
            <w:pPr>
              <w:pStyle w:val="Heading2"/>
              <w:spacing w:line="228" w:lineRule="auto"/>
              <w:jc w:val="center"/>
              <w:rPr>
                <w:rFonts w:ascii="Arial" w:hAnsi="Arial" w:cs="Arial"/>
                <w:sz w:val="22"/>
                <w:szCs w:val="22"/>
              </w:rPr>
            </w:pPr>
            <w:r w:rsidRPr="00DC25CD">
              <w:rPr>
                <w:rFonts w:ascii="Arial" w:hAnsi="Arial" w:cs="Arial"/>
                <w:sz w:val="22"/>
                <w:szCs w:val="22"/>
              </w:rPr>
              <w:t>£43,172 - £57,216.99 pa 10.2% Employee</w:t>
            </w:r>
          </w:p>
          <w:p w:rsidR="00DC25CD" w:rsidRPr="00DC25CD" w:rsidRDefault="00DC25CD" w:rsidP="00147D9A">
            <w:pPr>
              <w:pStyle w:val="Heading2"/>
              <w:spacing w:line="228" w:lineRule="auto"/>
              <w:jc w:val="center"/>
              <w:rPr>
                <w:rFonts w:ascii="Arial" w:hAnsi="Arial" w:cs="Arial"/>
                <w:sz w:val="22"/>
                <w:szCs w:val="22"/>
              </w:rPr>
            </w:pPr>
            <w:r w:rsidRPr="00DC25CD">
              <w:rPr>
                <w:rFonts w:ascii="Arial" w:hAnsi="Arial" w:cs="Arial"/>
                <w:sz w:val="22"/>
                <w:szCs w:val="22"/>
              </w:rPr>
              <w:t>£57,217 - £78,022.99 pa 11.3% Employee</w:t>
            </w:r>
          </w:p>
          <w:p w:rsidR="00DC25CD" w:rsidRPr="00DC25CD" w:rsidRDefault="00DC25CD" w:rsidP="00147D9A">
            <w:pPr>
              <w:pStyle w:val="Heading2"/>
              <w:spacing w:line="228" w:lineRule="auto"/>
              <w:jc w:val="center"/>
              <w:rPr>
                <w:rFonts w:ascii="Arial" w:hAnsi="Arial" w:cs="Arial"/>
                <w:sz w:val="22"/>
                <w:szCs w:val="22"/>
              </w:rPr>
            </w:pPr>
            <w:r w:rsidRPr="00DC25CD">
              <w:rPr>
                <w:rFonts w:ascii="Arial" w:hAnsi="Arial" w:cs="Arial"/>
                <w:sz w:val="22"/>
                <w:szCs w:val="22"/>
              </w:rPr>
              <w:t>£78,023 and above pa 11.7% Employee</w:t>
            </w:r>
          </w:p>
          <w:p w:rsidR="00DC25CD" w:rsidRPr="00DC25CD" w:rsidRDefault="00DC25CD" w:rsidP="00147D9A">
            <w:pPr>
              <w:pStyle w:val="Heading2"/>
              <w:spacing w:line="228" w:lineRule="auto"/>
              <w:jc w:val="center"/>
              <w:rPr>
                <w:rFonts w:ascii="Arial" w:hAnsi="Arial" w:cs="Arial"/>
                <w:sz w:val="22"/>
                <w:szCs w:val="22"/>
              </w:rPr>
            </w:pPr>
            <w:r w:rsidRPr="00DC25CD">
              <w:rPr>
                <w:rFonts w:ascii="Arial" w:hAnsi="Arial" w:cs="Arial"/>
                <w:sz w:val="22"/>
                <w:szCs w:val="22"/>
              </w:rPr>
              <w:t>23.68% Employer</w:t>
            </w:r>
          </w:p>
          <w:p w:rsidR="00DC25CD" w:rsidRPr="00DC25CD" w:rsidRDefault="00DC25CD" w:rsidP="00147D9A">
            <w:pPr>
              <w:spacing w:line="228" w:lineRule="auto"/>
              <w:jc w:val="center"/>
              <w:rPr>
                <w:rFonts w:ascii="Arial" w:hAnsi="Arial" w:cs="Arial"/>
                <w:sz w:val="22"/>
                <w:szCs w:val="22"/>
              </w:rPr>
            </w:pPr>
            <w:r w:rsidRPr="00DC25CD">
              <w:rPr>
                <w:rFonts w:ascii="Arial" w:hAnsi="Arial" w:cs="Arial"/>
                <w:sz w:val="22"/>
                <w:szCs w:val="22"/>
              </w:rPr>
              <w:t>You will automatically become a member of the TPS</w:t>
            </w:r>
          </w:p>
        </w:tc>
      </w:tr>
      <w:tr w:rsidR="00E34F59" w:rsidRPr="00A63814" w:rsidTr="0001179F">
        <w:tc>
          <w:tcPr>
            <w:tcW w:w="4709" w:type="dxa"/>
            <w:tcBorders>
              <w:top w:val="single" w:sz="6" w:space="0" w:color="auto"/>
              <w:left w:val="single" w:sz="6" w:space="0" w:color="auto"/>
              <w:bottom w:val="single" w:sz="6" w:space="0" w:color="auto"/>
              <w:right w:val="single" w:sz="6" w:space="0" w:color="auto"/>
            </w:tcBorders>
            <w:shd w:val="clear" w:color="auto" w:fill="D9D9D9"/>
          </w:tcPr>
          <w:p w:rsidR="00E34F59" w:rsidRPr="00DC25CD" w:rsidRDefault="00E34F59" w:rsidP="001C78B2">
            <w:pPr>
              <w:pStyle w:val="Heading1"/>
              <w:jc w:val="left"/>
              <w:rPr>
                <w:rFonts w:ascii="Arial" w:hAnsi="Arial" w:cs="Arial"/>
                <w:sz w:val="22"/>
                <w:szCs w:val="22"/>
                <w:u w:val="none"/>
              </w:rPr>
            </w:pPr>
            <w:r w:rsidRPr="00DC25CD">
              <w:rPr>
                <w:rFonts w:ascii="Arial" w:hAnsi="Arial" w:cs="Arial"/>
                <w:sz w:val="22"/>
                <w:szCs w:val="22"/>
                <w:u w:val="none"/>
              </w:rPr>
              <w:t>PROBATIONARY PERIOD</w:t>
            </w:r>
          </w:p>
        </w:tc>
        <w:tc>
          <w:tcPr>
            <w:tcW w:w="4931" w:type="dxa"/>
            <w:tcBorders>
              <w:top w:val="single" w:sz="6" w:space="0" w:color="auto"/>
              <w:left w:val="nil"/>
              <w:bottom w:val="single" w:sz="6" w:space="0" w:color="auto"/>
              <w:right w:val="single" w:sz="6" w:space="0" w:color="auto"/>
            </w:tcBorders>
            <w:shd w:val="clear" w:color="auto" w:fill="D9D9D9"/>
          </w:tcPr>
          <w:p w:rsidR="00E34F59" w:rsidRPr="00DC25CD" w:rsidRDefault="00E34F59" w:rsidP="001C78B2">
            <w:pPr>
              <w:pStyle w:val="Heading1"/>
              <w:jc w:val="left"/>
              <w:rPr>
                <w:rFonts w:ascii="Arial" w:hAnsi="Arial" w:cs="Arial"/>
                <w:sz w:val="22"/>
                <w:szCs w:val="22"/>
                <w:u w:val="none"/>
              </w:rPr>
            </w:pPr>
            <w:r w:rsidRPr="00DC25CD">
              <w:rPr>
                <w:rFonts w:ascii="Arial" w:hAnsi="Arial" w:cs="Arial"/>
                <w:sz w:val="22"/>
                <w:szCs w:val="22"/>
                <w:u w:val="none"/>
              </w:rPr>
              <w:t>DRESS CODE</w:t>
            </w:r>
          </w:p>
        </w:tc>
      </w:tr>
      <w:tr w:rsidR="00E34F59" w:rsidRPr="00A63814" w:rsidTr="0001179F">
        <w:tc>
          <w:tcPr>
            <w:tcW w:w="4709" w:type="dxa"/>
            <w:tcBorders>
              <w:top w:val="single" w:sz="6" w:space="0" w:color="auto"/>
              <w:left w:val="single" w:sz="6" w:space="0" w:color="auto"/>
              <w:bottom w:val="single" w:sz="6" w:space="0" w:color="auto"/>
              <w:right w:val="single" w:sz="6" w:space="0" w:color="auto"/>
            </w:tcBorders>
          </w:tcPr>
          <w:p w:rsidR="00E34F59" w:rsidRPr="00DC25CD" w:rsidRDefault="00E34F59" w:rsidP="004C6AEC">
            <w:pPr>
              <w:jc w:val="center"/>
              <w:rPr>
                <w:rFonts w:ascii="Arial" w:hAnsi="Arial" w:cs="Arial"/>
                <w:sz w:val="22"/>
                <w:szCs w:val="22"/>
              </w:rPr>
            </w:pPr>
            <w:r w:rsidRPr="00DC25CD">
              <w:rPr>
                <w:rFonts w:ascii="Arial" w:hAnsi="Arial" w:cs="Arial"/>
                <w:sz w:val="22"/>
                <w:szCs w:val="22"/>
              </w:rPr>
              <w:t>A probationary period of nine months applies to new entrants to the College</w:t>
            </w:r>
          </w:p>
        </w:tc>
        <w:tc>
          <w:tcPr>
            <w:tcW w:w="4931" w:type="dxa"/>
            <w:tcBorders>
              <w:top w:val="single" w:sz="6" w:space="0" w:color="auto"/>
              <w:left w:val="nil"/>
              <w:bottom w:val="single" w:sz="6" w:space="0" w:color="auto"/>
              <w:right w:val="single" w:sz="6" w:space="0" w:color="auto"/>
            </w:tcBorders>
          </w:tcPr>
          <w:p w:rsidR="00E34F59" w:rsidRPr="00DC25CD" w:rsidRDefault="00E34F59" w:rsidP="008B3A91">
            <w:pPr>
              <w:jc w:val="center"/>
              <w:rPr>
                <w:rFonts w:ascii="Arial" w:hAnsi="Arial" w:cs="Arial"/>
                <w:sz w:val="22"/>
                <w:szCs w:val="22"/>
              </w:rPr>
            </w:pPr>
            <w:r w:rsidRPr="00DC25CD">
              <w:rPr>
                <w:rFonts w:ascii="Arial" w:hAnsi="Arial" w:cs="Arial"/>
                <w:sz w:val="22"/>
                <w:szCs w:val="22"/>
              </w:rPr>
              <w:t>All post holders are expected to be of a professional and presentable appearance</w:t>
            </w:r>
          </w:p>
        </w:tc>
      </w:tr>
      <w:tr w:rsidR="00E34F59" w:rsidRPr="00A63814" w:rsidTr="0001179F">
        <w:tc>
          <w:tcPr>
            <w:tcW w:w="9640" w:type="dxa"/>
            <w:gridSpan w:val="2"/>
            <w:tcBorders>
              <w:top w:val="nil"/>
              <w:left w:val="single" w:sz="6" w:space="0" w:color="auto"/>
              <w:bottom w:val="single" w:sz="6" w:space="0" w:color="auto"/>
              <w:right w:val="single" w:sz="6" w:space="0" w:color="auto"/>
            </w:tcBorders>
            <w:shd w:val="clear" w:color="auto" w:fill="D9D9D9"/>
          </w:tcPr>
          <w:p w:rsidR="00E34F59" w:rsidRPr="00DC25CD" w:rsidRDefault="00E34F59" w:rsidP="001C78B2">
            <w:pPr>
              <w:pStyle w:val="Heading1"/>
              <w:jc w:val="left"/>
              <w:rPr>
                <w:rFonts w:ascii="Arial" w:hAnsi="Arial" w:cs="Arial"/>
                <w:sz w:val="22"/>
                <w:szCs w:val="22"/>
                <w:u w:val="none"/>
              </w:rPr>
            </w:pPr>
            <w:r w:rsidRPr="00DC25CD">
              <w:rPr>
                <w:rFonts w:ascii="Arial" w:hAnsi="Arial" w:cs="Arial"/>
                <w:sz w:val="22"/>
                <w:szCs w:val="22"/>
                <w:u w:val="none"/>
              </w:rPr>
              <w:t>REFERENCES / MEDICAL CLEARANCE / DISCLOSURE</w:t>
            </w:r>
          </w:p>
        </w:tc>
      </w:tr>
      <w:tr w:rsidR="00E34F59" w:rsidRPr="00A63814" w:rsidTr="0001179F">
        <w:tc>
          <w:tcPr>
            <w:tcW w:w="9640" w:type="dxa"/>
            <w:gridSpan w:val="2"/>
            <w:tcBorders>
              <w:top w:val="nil"/>
              <w:left w:val="single" w:sz="6" w:space="0" w:color="auto"/>
              <w:bottom w:val="single" w:sz="6" w:space="0" w:color="auto"/>
              <w:right w:val="single" w:sz="6" w:space="0" w:color="auto"/>
            </w:tcBorders>
          </w:tcPr>
          <w:p w:rsidR="00E34F59" w:rsidRPr="00DC25CD" w:rsidRDefault="00E34F59" w:rsidP="00A63814">
            <w:pPr>
              <w:pStyle w:val="BodyText"/>
              <w:jc w:val="center"/>
              <w:rPr>
                <w:rFonts w:ascii="Arial" w:hAnsi="Arial" w:cs="Arial"/>
                <w:sz w:val="22"/>
                <w:szCs w:val="22"/>
              </w:rPr>
            </w:pPr>
            <w:r w:rsidRPr="00DC25CD">
              <w:rPr>
                <w:rFonts w:ascii="Arial" w:hAnsi="Arial" w:cs="Arial"/>
                <w:sz w:val="22"/>
                <w:szCs w:val="22"/>
              </w:rPr>
              <w:t xml:space="preserve">The appointment is subject to the receipt of satisfactory references, medical clearance and Disclosure &amp; Barring Service check/ISA (if applicable).  </w:t>
            </w:r>
          </w:p>
          <w:p w:rsidR="00E34F59" w:rsidRPr="00DC25CD" w:rsidRDefault="00E34F59" w:rsidP="00A63814">
            <w:pPr>
              <w:pStyle w:val="BodyText"/>
              <w:jc w:val="center"/>
              <w:rPr>
                <w:rFonts w:ascii="Arial" w:hAnsi="Arial" w:cs="Arial"/>
                <w:sz w:val="22"/>
                <w:szCs w:val="22"/>
              </w:rPr>
            </w:pPr>
            <w:r w:rsidRPr="00DC25CD">
              <w:rPr>
                <w:rFonts w:ascii="Arial" w:hAnsi="Arial" w:cs="Arial"/>
                <w:sz w:val="22"/>
                <w:szCs w:val="22"/>
              </w:rPr>
              <w:t>Occupational Sick pay is not paid during the first four months of service and thereafter is subject to the College’s Sick Pay Scheme</w:t>
            </w:r>
          </w:p>
          <w:p w:rsidR="00E34F59" w:rsidRDefault="00E34F59" w:rsidP="00A63814">
            <w:pPr>
              <w:suppressAutoHyphens/>
              <w:jc w:val="both"/>
              <w:rPr>
                <w:rFonts w:ascii="Arial" w:hAnsi="Arial" w:cs="Arial"/>
                <w:spacing w:val="-3"/>
                <w:szCs w:val="24"/>
              </w:rPr>
            </w:pPr>
          </w:p>
          <w:p w:rsidR="00D57A40" w:rsidRDefault="00D57A40" w:rsidP="00D57A40">
            <w:pPr>
              <w:jc w:val="center"/>
              <w:rPr>
                <w:rFonts w:ascii="Arial" w:hAnsi="Arial" w:cs="Arial"/>
                <w:b/>
                <w:sz w:val="20"/>
              </w:rPr>
            </w:pPr>
            <w:r>
              <w:rPr>
                <w:rFonts w:ascii="Arial" w:hAnsi="Arial" w:cs="Arial"/>
                <w:b/>
                <w:sz w:val="20"/>
              </w:rPr>
              <w:t>Please note that all new employees of the College will be required to pay for their DBS check (at present £44.00 for an enhanced level check).</w:t>
            </w:r>
          </w:p>
          <w:p w:rsidR="00D57A40" w:rsidRDefault="00D57A40" w:rsidP="00D57A40">
            <w:pPr>
              <w:suppressAutoHyphens/>
              <w:jc w:val="center"/>
              <w:rPr>
                <w:rFonts w:ascii="Arial" w:hAnsi="Arial" w:cs="Arial"/>
                <w:b/>
                <w:sz w:val="20"/>
              </w:rPr>
            </w:pPr>
            <w:r>
              <w:rPr>
                <w:rFonts w:ascii="Arial" w:hAnsi="Arial" w:cs="Arial"/>
                <w:b/>
                <w:sz w:val="20"/>
              </w:rPr>
              <w:t>Should your application be successful the College will process and pay for the DBS check on the employees behalf. The fee will then be deducted from the employee’s first salary.</w:t>
            </w:r>
          </w:p>
          <w:p w:rsidR="00E34F59" w:rsidRPr="009105ED" w:rsidRDefault="00D57A40" w:rsidP="00D57A40">
            <w:pPr>
              <w:suppressAutoHyphens/>
              <w:jc w:val="center"/>
              <w:rPr>
                <w:rFonts w:ascii="Arial" w:hAnsi="Arial" w:cs="Arial"/>
                <w:b/>
                <w:sz w:val="22"/>
                <w:szCs w:val="22"/>
              </w:rPr>
            </w:pPr>
            <w:r>
              <w:rPr>
                <w:rFonts w:ascii="Arial" w:hAnsi="Arial" w:cs="Arial"/>
                <w:b/>
                <w:sz w:val="20"/>
              </w:rPr>
              <w:t>Please see overleaf regarding DBS Update Service.</w:t>
            </w:r>
          </w:p>
        </w:tc>
      </w:tr>
      <w:tr w:rsidR="00E34F59" w:rsidRPr="00C0273F" w:rsidTr="0001179F">
        <w:tc>
          <w:tcPr>
            <w:tcW w:w="9640" w:type="dxa"/>
            <w:gridSpan w:val="2"/>
            <w:tcBorders>
              <w:top w:val="nil"/>
              <w:left w:val="single" w:sz="6" w:space="0" w:color="auto"/>
              <w:bottom w:val="single" w:sz="6" w:space="0" w:color="auto"/>
              <w:right w:val="single" w:sz="6" w:space="0" w:color="auto"/>
            </w:tcBorders>
            <w:shd w:val="clear" w:color="auto" w:fill="D9D9D9"/>
          </w:tcPr>
          <w:p w:rsidR="00E34F59" w:rsidRPr="00DC25CD" w:rsidRDefault="00E34F59" w:rsidP="00C0273F">
            <w:pPr>
              <w:rPr>
                <w:rFonts w:ascii="Arial" w:hAnsi="Arial" w:cs="Arial"/>
                <w:b/>
                <w:sz w:val="22"/>
                <w:szCs w:val="22"/>
              </w:rPr>
            </w:pPr>
            <w:r w:rsidRPr="00DC25CD">
              <w:rPr>
                <w:rFonts w:ascii="Arial" w:hAnsi="Arial" w:cs="Arial"/>
                <w:b/>
                <w:sz w:val="22"/>
                <w:szCs w:val="22"/>
              </w:rPr>
              <w:t>COLLEGE VALUES</w:t>
            </w:r>
          </w:p>
        </w:tc>
      </w:tr>
      <w:tr w:rsidR="00E34F59" w:rsidRPr="00C0273F" w:rsidTr="0001179F">
        <w:tc>
          <w:tcPr>
            <w:tcW w:w="9640" w:type="dxa"/>
            <w:gridSpan w:val="2"/>
            <w:tcBorders>
              <w:top w:val="single" w:sz="6" w:space="0" w:color="auto"/>
              <w:left w:val="single" w:sz="6" w:space="0" w:color="auto"/>
              <w:bottom w:val="single" w:sz="6" w:space="0" w:color="auto"/>
              <w:right w:val="single" w:sz="6" w:space="0" w:color="auto"/>
            </w:tcBorders>
          </w:tcPr>
          <w:p w:rsidR="00E34F59" w:rsidRPr="00DC25CD" w:rsidRDefault="00E34F59" w:rsidP="00C0273F">
            <w:pPr>
              <w:rPr>
                <w:rFonts w:ascii="Arial" w:hAnsi="Arial" w:cs="Arial"/>
                <w:sz w:val="22"/>
                <w:szCs w:val="22"/>
              </w:rPr>
            </w:pPr>
          </w:p>
          <w:p w:rsidR="00E34F59" w:rsidRPr="00DC25CD" w:rsidRDefault="00E34F59" w:rsidP="003540DD">
            <w:pPr>
              <w:rPr>
                <w:rFonts w:ascii="Arial" w:hAnsi="Arial" w:cs="Arial"/>
                <w:sz w:val="22"/>
                <w:szCs w:val="22"/>
              </w:rPr>
            </w:pPr>
            <w:r w:rsidRPr="00DC25CD">
              <w:rPr>
                <w:rFonts w:ascii="Arial" w:hAnsi="Arial" w:cs="Arial"/>
                <w:sz w:val="22"/>
                <w:szCs w:val="22"/>
              </w:rPr>
              <w:t>Promote the College values:</w:t>
            </w:r>
          </w:p>
          <w:p w:rsidR="00E34F59" w:rsidRPr="00DC25CD" w:rsidRDefault="00E34F59" w:rsidP="003540DD">
            <w:pPr>
              <w:numPr>
                <w:ilvl w:val="0"/>
                <w:numId w:val="14"/>
              </w:numPr>
              <w:suppressAutoHyphens/>
              <w:rPr>
                <w:rFonts w:ascii="Arial" w:hAnsi="Arial" w:cs="Arial"/>
                <w:sz w:val="22"/>
                <w:szCs w:val="22"/>
              </w:rPr>
            </w:pPr>
            <w:r w:rsidRPr="00DC25CD">
              <w:rPr>
                <w:rFonts w:ascii="Arial" w:hAnsi="Arial" w:cs="Arial"/>
                <w:sz w:val="22"/>
                <w:szCs w:val="22"/>
              </w:rPr>
              <w:t>Respect for yourself, each other and the environment</w:t>
            </w:r>
          </w:p>
          <w:p w:rsidR="00E34F59" w:rsidRPr="00DC25CD" w:rsidRDefault="00E34F59" w:rsidP="003540DD">
            <w:pPr>
              <w:numPr>
                <w:ilvl w:val="0"/>
                <w:numId w:val="14"/>
              </w:numPr>
              <w:suppressAutoHyphens/>
              <w:rPr>
                <w:rFonts w:ascii="Arial" w:hAnsi="Arial" w:cs="Arial"/>
                <w:sz w:val="22"/>
                <w:szCs w:val="22"/>
              </w:rPr>
            </w:pPr>
            <w:r w:rsidRPr="00DC25CD">
              <w:rPr>
                <w:rFonts w:ascii="Arial" w:hAnsi="Arial" w:cs="Arial"/>
                <w:sz w:val="22"/>
                <w:szCs w:val="22"/>
              </w:rPr>
              <w:t>Welcoming, honest and inclusive</w:t>
            </w:r>
            <w:r w:rsidRPr="00DC25CD">
              <w:rPr>
                <w:rFonts w:ascii="Arial" w:hAnsi="Arial" w:cs="Arial"/>
                <w:sz w:val="22"/>
                <w:szCs w:val="22"/>
              </w:rPr>
              <w:tab/>
            </w:r>
          </w:p>
          <w:p w:rsidR="00E34F59" w:rsidRPr="00DC25CD" w:rsidRDefault="00E34F59" w:rsidP="003540DD">
            <w:pPr>
              <w:numPr>
                <w:ilvl w:val="0"/>
                <w:numId w:val="14"/>
              </w:numPr>
              <w:suppressAutoHyphens/>
              <w:rPr>
                <w:rFonts w:ascii="Arial" w:hAnsi="Arial" w:cs="Arial"/>
                <w:sz w:val="22"/>
                <w:szCs w:val="22"/>
              </w:rPr>
            </w:pPr>
            <w:r w:rsidRPr="00DC25CD">
              <w:rPr>
                <w:rFonts w:ascii="Arial" w:hAnsi="Arial" w:cs="Arial"/>
                <w:sz w:val="22"/>
                <w:szCs w:val="22"/>
              </w:rPr>
              <w:t>Happy, safe and supportive culture</w:t>
            </w:r>
          </w:p>
          <w:p w:rsidR="00E34F59" w:rsidRPr="00DC25CD" w:rsidRDefault="00E34F59" w:rsidP="003540DD">
            <w:pPr>
              <w:numPr>
                <w:ilvl w:val="0"/>
                <w:numId w:val="14"/>
              </w:numPr>
              <w:suppressAutoHyphens/>
              <w:rPr>
                <w:rFonts w:ascii="Arial" w:hAnsi="Arial" w:cs="Arial"/>
                <w:sz w:val="22"/>
                <w:szCs w:val="22"/>
              </w:rPr>
            </w:pPr>
            <w:r w:rsidRPr="00DC25CD">
              <w:rPr>
                <w:rFonts w:ascii="Arial" w:hAnsi="Arial" w:cs="Arial"/>
                <w:sz w:val="22"/>
                <w:szCs w:val="22"/>
              </w:rPr>
              <w:t>Inspiring learners and staff</w:t>
            </w:r>
            <w:r w:rsidRPr="00DC25CD">
              <w:rPr>
                <w:rFonts w:ascii="Arial" w:hAnsi="Arial" w:cs="Arial"/>
                <w:sz w:val="22"/>
                <w:szCs w:val="22"/>
              </w:rPr>
              <w:tab/>
              <w:t>to be the best they can be</w:t>
            </w:r>
          </w:p>
          <w:p w:rsidR="00E34F59" w:rsidRPr="00DC25CD" w:rsidRDefault="00E34F59" w:rsidP="003540DD">
            <w:pPr>
              <w:numPr>
                <w:ilvl w:val="0"/>
                <w:numId w:val="14"/>
              </w:numPr>
              <w:suppressAutoHyphens/>
              <w:rPr>
                <w:rFonts w:ascii="Arial" w:hAnsi="Arial" w:cs="Arial"/>
                <w:sz w:val="22"/>
                <w:szCs w:val="22"/>
              </w:rPr>
            </w:pPr>
            <w:r w:rsidRPr="00DC25CD">
              <w:rPr>
                <w:rFonts w:ascii="Arial" w:hAnsi="Arial" w:cs="Arial"/>
                <w:sz w:val="22"/>
                <w:szCs w:val="22"/>
              </w:rPr>
              <w:t>Positive and innovative</w:t>
            </w:r>
          </w:p>
          <w:p w:rsidR="00E34F59" w:rsidRPr="00DC25CD" w:rsidRDefault="00E34F59" w:rsidP="003540DD">
            <w:pPr>
              <w:jc w:val="center"/>
              <w:rPr>
                <w:rFonts w:ascii="Arial" w:hAnsi="Arial" w:cs="Arial"/>
                <w:sz w:val="22"/>
                <w:szCs w:val="22"/>
              </w:rPr>
            </w:pPr>
            <w:r w:rsidRPr="00DC25CD">
              <w:rPr>
                <w:rFonts w:ascii="Arial" w:hAnsi="Arial" w:cs="Arial"/>
                <w:b/>
                <w:bCs/>
                <w:i/>
                <w:iCs/>
                <w:sz w:val="22"/>
                <w:szCs w:val="22"/>
              </w:rPr>
              <w:t>Employees are expected to take responsibility for managing their own health, safety and wellbeing</w:t>
            </w:r>
            <w:r w:rsidRPr="00DC25CD">
              <w:rPr>
                <w:rFonts w:ascii="Arial" w:hAnsi="Arial" w:cs="Arial"/>
                <w:b/>
                <w:bCs/>
                <w:sz w:val="22"/>
                <w:szCs w:val="22"/>
              </w:rPr>
              <w:t>.</w:t>
            </w:r>
          </w:p>
        </w:tc>
      </w:tr>
    </w:tbl>
    <w:p w:rsidR="005E7ADE" w:rsidRDefault="005E7ADE" w:rsidP="0002248E">
      <w:pPr>
        <w:suppressAutoHyphens/>
        <w:jc w:val="center"/>
        <w:rPr>
          <w:rFonts w:ascii="Arial" w:hAnsi="Arial" w:cs="Arial"/>
          <w:b/>
        </w:rPr>
      </w:pPr>
      <w:r>
        <w:br w:type="page"/>
      </w:r>
      <w:r w:rsidRPr="005E7ADE">
        <w:rPr>
          <w:rFonts w:ascii="Arial" w:hAnsi="Arial" w:cs="Arial"/>
          <w:b/>
        </w:rPr>
        <w:lastRenderedPageBreak/>
        <w:t>DBS UPDATE SERVICE</w:t>
      </w:r>
    </w:p>
    <w:p w:rsidR="005E7ADE" w:rsidRDefault="005E7ADE" w:rsidP="005E7ADE">
      <w:pPr>
        <w:suppressAutoHyphens/>
        <w:jc w:val="center"/>
        <w:rPr>
          <w:rFonts w:ascii="Arial" w:hAnsi="Arial" w:cs="Arial"/>
          <w:b/>
        </w:rPr>
      </w:pPr>
    </w:p>
    <w:p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rsidTr="00EF3F70">
        <w:tc>
          <w:tcPr>
            <w:tcW w:w="9418" w:type="dxa"/>
            <w:gridSpan w:val="2"/>
            <w:tcBorders>
              <w:top w:val="single" w:sz="6" w:space="0" w:color="auto"/>
              <w:left w:val="single" w:sz="6" w:space="0" w:color="auto"/>
              <w:bottom w:val="nil"/>
              <w:right w:val="single" w:sz="6" w:space="0" w:color="auto"/>
            </w:tcBorders>
          </w:tcPr>
          <w:p w:rsidR="005E7ADE" w:rsidRDefault="005E7ADE" w:rsidP="005E7ADE">
            <w:pPr>
              <w:spacing w:before="100" w:beforeAutospacing="1" w:after="100" w:afterAutospacing="1"/>
              <w:jc w:val="both"/>
              <w:rPr>
                <w:rFonts w:ascii="Arial" w:hAnsi="Arial" w:cs="Arial"/>
                <w:szCs w:val="24"/>
                <w:lang w:val="en" w:eastAsia="en-GB"/>
              </w:rPr>
            </w:pPr>
          </w:p>
          <w:p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rsidTr="00EF3F70">
        <w:tc>
          <w:tcPr>
            <w:tcW w:w="4709" w:type="dxa"/>
            <w:tcBorders>
              <w:top w:val="single" w:sz="6" w:space="0" w:color="auto"/>
              <w:left w:val="single" w:sz="6" w:space="0" w:color="auto"/>
              <w:bottom w:val="nil"/>
              <w:right w:val="single" w:sz="6" w:space="0" w:color="auto"/>
            </w:tcBorders>
            <w:shd w:val="clear" w:color="auto" w:fill="D9D9D9"/>
          </w:tcPr>
          <w:p w:rsidR="005E7ADE" w:rsidRPr="005E7ADE" w:rsidRDefault="005E7ADE" w:rsidP="005E7ADE">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cPr>
          <w:p w:rsidR="005E7ADE" w:rsidRPr="005E7ADE" w:rsidRDefault="005E7ADE" w:rsidP="005E7ADE">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005E7ADE" w:rsidRPr="00A63814" w:rsidTr="00EF3F70">
        <w:tc>
          <w:tcPr>
            <w:tcW w:w="4709" w:type="dxa"/>
            <w:tcBorders>
              <w:top w:val="single" w:sz="6" w:space="0" w:color="auto"/>
              <w:left w:val="single" w:sz="6" w:space="0" w:color="auto"/>
              <w:bottom w:val="nil"/>
              <w:right w:val="single" w:sz="6" w:space="0" w:color="auto"/>
            </w:tcBorders>
          </w:tcPr>
          <w:p w:rsidR="005E7ADE" w:rsidRDefault="005E7ADE" w:rsidP="005E7ADE">
            <w:pPr>
              <w:ind w:left="720"/>
              <w:jc w:val="both"/>
              <w:rPr>
                <w:rFonts w:ascii="Arial" w:hAnsi="Arial" w:cs="Arial"/>
                <w:szCs w:val="24"/>
                <w:lang w:val="en" w:eastAsia="en-GB"/>
              </w:rPr>
            </w:pPr>
          </w:p>
          <w:p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rsidR="005E7ADE" w:rsidRPr="005E7ADE" w:rsidRDefault="005E7ADE" w:rsidP="005E7ADE">
            <w:pPr>
              <w:ind w:left="720"/>
              <w:jc w:val="both"/>
              <w:rPr>
                <w:rFonts w:ascii="Arial" w:hAnsi="Arial" w:cs="Arial"/>
                <w:szCs w:val="24"/>
                <w:lang w:val="en" w:eastAsia="en-GB"/>
              </w:rPr>
            </w:pPr>
          </w:p>
          <w:p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rsidR="005E7ADE" w:rsidRPr="005E7ADE" w:rsidRDefault="005E7ADE" w:rsidP="005E7ADE">
            <w:pPr>
              <w:jc w:val="both"/>
              <w:rPr>
                <w:rFonts w:ascii="Arial" w:hAnsi="Arial" w:cs="Arial"/>
                <w:szCs w:val="24"/>
                <w:lang w:val="en" w:eastAsia="en-GB"/>
              </w:rPr>
            </w:pPr>
          </w:p>
          <w:p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rsidR="005E7ADE" w:rsidRPr="005E7ADE" w:rsidRDefault="005E7ADE" w:rsidP="005E7ADE">
            <w:pPr>
              <w:jc w:val="both"/>
              <w:rPr>
                <w:rFonts w:ascii="Arial" w:hAnsi="Arial" w:cs="Arial"/>
                <w:szCs w:val="24"/>
                <w:lang w:val="en" w:eastAsia="en-GB"/>
              </w:rPr>
            </w:pPr>
          </w:p>
          <w:p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rsidR="005E7ADE" w:rsidRPr="005E7ADE" w:rsidRDefault="005E7ADE" w:rsidP="005E7ADE">
            <w:pPr>
              <w:jc w:val="both"/>
              <w:rPr>
                <w:rFonts w:ascii="Arial" w:hAnsi="Arial" w:cs="Arial"/>
                <w:szCs w:val="24"/>
                <w:lang w:val="en" w:eastAsia="en-GB"/>
              </w:rPr>
            </w:pPr>
          </w:p>
          <w:p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9"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0"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certificate use the </w:t>
            </w:r>
            <w:hyperlink r:id="rId11" w:history="1">
              <w:r w:rsidRPr="005E7ADE">
                <w:rPr>
                  <w:rFonts w:ascii="Arial" w:hAnsi="Arial" w:cs="Arial"/>
                  <w:szCs w:val="24"/>
                  <w:lang w:val="en" w:eastAsia="en-GB"/>
                </w:rPr>
                <w:t>DBS tracking service.</w:t>
              </w:r>
            </w:hyperlink>
          </w:p>
          <w:p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rsidTr="00EF3F70">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rsidR="005E7ADE" w:rsidRPr="005E7ADE" w:rsidRDefault="005E7ADE" w:rsidP="005E7ADE">
            <w:pPr>
              <w:pStyle w:val="Heading1"/>
              <w:rPr>
                <w:rFonts w:ascii="Arial" w:hAnsi="Arial" w:cs="Arial"/>
                <w:szCs w:val="24"/>
                <w:u w:val="none"/>
              </w:rPr>
            </w:pPr>
            <w:r w:rsidRPr="005E7ADE">
              <w:rPr>
                <w:rFonts w:ascii="Arial" w:hAnsi="Arial" w:cs="Arial"/>
                <w:bCs/>
                <w:szCs w:val="24"/>
                <w:u w:val="none"/>
                <w:lang w:val="en" w:eastAsia="en-GB"/>
              </w:rPr>
              <w:t>WHAT YOU GET</w:t>
            </w:r>
          </w:p>
        </w:tc>
      </w:tr>
      <w:tr w:rsidR="005E7ADE" w:rsidRPr="00A63814" w:rsidTr="00EF3F70">
        <w:tc>
          <w:tcPr>
            <w:tcW w:w="9418" w:type="dxa"/>
            <w:gridSpan w:val="2"/>
            <w:tcBorders>
              <w:top w:val="single" w:sz="6" w:space="0" w:color="auto"/>
              <w:left w:val="single" w:sz="6" w:space="0" w:color="auto"/>
              <w:bottom w:val="single" w:sz="6" w:space="0" w:color="auto"/>
              <w:right w:val="single" w:sz="6" w:space="0" w:color="auto"/>
            </w:tcBorders>
          </w:tcPr>
          <w:p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rsidR="005E7ADE" w:rsidRPr="005E7ADE" w:rsidRDefault="005E7ADE" w:rsidP="005E7ADE">
            <w:pPr>
              <w:suppressAutoHyphens/>
              <w:jc w:val="both"/>
              <w:rPr>
                <w:rFonts w:ascii="Arial" w:hAnsi="Arial" w:cs="Arial"/>
                <w:b/>
                <w:spacing w:val="-3"/>
                <w:szCs w:val="24"/>
              </w:rPr>
            </w:pPr>
          </w:p>
        </w:tc>
      </w:tr>
    </w:tbl>
    <w:p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9DB" w:rsidRDefault="003819DB">
      <w:pPr>
        <w:spacing w:line="20" w:lineRule="exact"/>
      </w:pPr>
    </w:p>
  </w:endnote>
  <w:endnote w:type="continuationSeparator" w:id="0">
    <w:p w:rsidR="003819DB" w:rsidRDefault="003819DB">
      <w:r>
        <w:t xml:space="preserve"> </w:t>
      </w:r>
    </w:p>
  </w:endnote>
  <w:endnote w:type="continuationNotice" w:id="1">
    <w:p w:rsidR="003819DB" w:rsidRDefault="003819D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09A" w:rsidRDefault="00587633" w:rsidP="00C758FC">
    <w:pPr>
      <w:suppressAutoHyphens/>
      <w:jc w:val="both"/>
      <w:rPr>
        <w:rFonts w:ascii="Times New Roman" w:hAnsi="Times New Roman"/>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02.8pt;margin-top:-32pt;width:83.85pt;height:27.55pt;z-index:-251659776" wrapcoords="-39 0 -39 21482 21600 21482 21600 0 -39 0">
          <v:imagedata r:id="rId1" o:title="Myerscough College Logo"/>
          <w10:wrap type="tight"/>
        </v:shape>
      </w:pict>
    </w:r>
    <w:r>
      <w:rPr>
        <w:noProof/>
      </w:rPr>
      <w:pict>
        <v:shape id="irc_mi" o:spid="_x0000_s2054" type="#_x0000_t75" alt="Image result for disability confident employers" href="http://www.google.co.uk/url?sa=i&amp;rct=j&amp;q=&amp;esrc=s&amp;source=images&amp;cd=&amp;cad=rja&amp;uact=8&amp;ved=0ahUKEwiW5rb2wNXQAhWFWhoKHemaC_IQjRwIBw&amp;url=http://www.imperial.ac.uk/equality/achievements/disability-confident/&amp;psig=AFQjCNEJoERjus_wAHj3h4oPs5koFRrJtA&amp;ust=1480768029382138" style="position:absolute;left:0;text-align:left;margin-left:243.35pt;margin-top:-32pt;width:70.5pt;height:31.5pt;z-index:251658752;visibility:visible" o:button="t">
          <v:fill o:detectmouseclick="t"/>
          <v:imagedata r:id="rId2" o:title="Image result for disability confident employers"/>
        </v:shape>
      </w:pict>
    </w:r>
    <w:r>
      <w:rPr>
        <w:noProof/>
        <w:lang w:eastAsia="en-GB"/>
      </w:rPr>
      <w:pict>
        <v:shape id="_x0000_s2053" type="#_x0000_t75" style="position:absolute;left:0;text-align:left;margin-left:320.9pt;margin-top:-32.7pt;width:71.7pt;height:32.2pt;z-index:251657728">
          <v:imagedata r:id="rId3" o:title="Leaders in diversith logo RGB small"/>
        </v:shape>
      </w:pict>
    </w:r>
    <w:r w:rsidR="00FB405C">
      <w:rPr>
        <w:rFonts w:ascii="Arial" w:hAnsi="Arial" w:cs="Arial"/>
        <w:sz w:val="16"/>
      </w:rPr>
      <w:fldChar w:fldCharType="begin"/>
    </w:r>
    <w:r w:rsidR="00FB405C">
      <w:rPr>
        <w:rFonts w:ascii="Arial" w:hAnsi="Arial" w:cs="Arial"/>
        <w:sz w:val="16"/>
      </w:rPr>
      <w:instrText xml:space="preserve"> FILENAME  \p  \* MERGEFORMAT </w:instrText>
    </w:r>
    <w:r w:rsidR="00FB405C">
      <w:rPr>
        <w:rFonts w:ascii="Arial" w:hAnsi="Arial" w:cs="Arial"/>
        <w:sz w:val="16"/>
      </w:rPr>
      <w:fldChar w:fldCharType="separate"/>
    </w:r>
    <w:r w:rsidR="00C62CA0">
      <w:rPr>
        <w:rFonts w:ascii="Arial" w:hAnsi="Arial" w:cs="Arial"/>
        <w:noProof/>
        <w:sz w:val="16"/>
      </w:rPr>
      <w:t>V:\Personnel\JobD Rotas\Up to Date Specs\2019\Motorsport\HeadofMotorsport&amp;AgEng-Oct19.docx</w:t>
    </w:r>
    <w:r w:rsidR="00FB405C">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9DB" w:rsidRDefault="003819DB">
      <w:r>
        <w:separator/>
      </w:r>
    </w:p>
  </w:footnote>
  <w:footnote w:type="continuationSeparator" w:id="0">
    <w:p w:rsidR="003819DB" w:rsidRDefault="00381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1"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2"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3"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4" w15:restartNumberingAfterBreak="0">
    <w:nsid w:val="25D34718"/>
    <w:multiLevelType w:val="hybridMultilevel"/>
    <w:tmpl w:val="70E6BC4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F4429C"/>
    <w:multiLevelType w:val="hybridMultilevel"/>
    <w:tmpl w:val="5DEEC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083157"/>
    <w:multiLevelType w:val="hybridMultilevel"/>
    <w:tmpl w:val="0DDE5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BA2531"/>
    <w:multiLevelType w:val="hybridMultilevel"/>
    <w:tmpl w:val="A6187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6FD12C2"/>
    <w:multiLevelType w:val="hybridMultilevel"/>
    <w:tmpl w:val="D8909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15"/>
  </w:num>
  <w:num w:numId="6">
    <w:abstractNumId w:val="7"/>
  </w:num>
  <w:num w:numId="7">
    <w:abstractNumId w:val="8"/>
  </w:num>
  <w:num w:numId="8">
    <w:abstractNumId w:val="9"/>
  </w:num>
  <w:num w:numId="9">
    <w:abstractNumId w:val="13"/>
  </w:num>
  <w:num w:numId="10">
    <w:abstractNumId w:val="17"/>
  </w:num>
  <w:num w:numId="11">
    <w:abstractNumId w:val="6"/>
  </w:num>
  <w:num w:numId="12">
    <w:abstractNumId w:val="10"/>
  </w:num>
  <w:num w:numId="13">
    <w:abstractNumId w:val="5"/>
  </w:num>
  <w:num w:numId="14">
    <w:abstractNumId w:val="6"/>
  </w:num>
  <w:num w:numId="15">
    <w:abstractNumId w:val="11"/>
  </w:num>
  <w:num w:numId="16">
    <w:abstractNumId w:val="16"/>
  </w:num>
  <w:num w:numId="17">
    <w:abstractNumId w:val="14"/>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5"/>
    <o:shapelayout v:ext="edit">
      <o:idmap v:ext="edit" data="2"/>
    </o:shapelayout>
  </w:hdrShapeDefaults>
  <w:footnotePr>
    <w:footnote w:id="-1"/>
    <w:footnote w:id="0"/>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C5C3E"/>
    <w:rsid w:val="00001BFC"/>
    <w:rsid w:val="000021CE"/>
    <w:rsid w:val="00002883"/>
    <w:rsid w:val="00010926"/>
    <w:rsid w:val="0001179F"/>
    <w:rsid w:val="0002248E"/>
    <w:rsid w:val="00025F57"/>
    <w:rsid w:val="0003412F"/>
    <w:rsid w:val="00051F09"/>
    <w:rsid w:val="00055BD7"/>
    <w:rsid w:val="00076DA3"/>
    <w:rsid w:val="000A69D2"/>
    <w:rsid w:val="000A6D8A"/>
    <w:rsid w:val="000B3B46"/>
    <w:rsid w:val="000D05BC"/>
    <w:rsid w:val="000D0A76"/>
    <w:rsid w:val="000D1818"/>
    <w:rsid w:val="000D634F"/>
    <w:rsid w:val="000D6B10"/>
    <w:rsid w:val="000E130E"/>
    <w:rsid w:val="0010006C"/>
    <w:rsid w:val="00104B2C"/>
    <w:rsid w:val="00125254"/>
    <w:rsid w:val="00126B6E"/>
    <w:rsid w:val="001441AB"/>
    <w:rsid w:val="00153D2A"/>
    <w:rsid w:val="001620F6"/>
    <w:rsid w:val="00183CB2"/>
    <w:rsid w:val="0018517D"/>
    <w:rsid w:val="001A79C1"/>
    <w:rsid w:val="001A7BA7"/>
    <w:rsid w:val="001A7BE1"/>
    <w:rsid w:val="001C3199"/>
    <w:rsid w:val="001C78B2"/>
    <w:rsid w:val="001E6C5B"/>
    <w:rsid w:val="001F6201"/>
    <w:rsid w:val="001F7236"/>
    <w:rsid w:val="00206DC7"/>
    <w:rsid w:val="00210171"/>
    <w:rsid w:val="00213522"/>
    <w:rsid w:val="00213E43"/>
    <w:rsid w:val="0021579B"/>
    <w:rsid w:val="002233CF"/>
    <w:rsid w:val="00226977"/>
    <w:rsid w:val="00231267"/>
    <w:rsid w:val="0023194A"/>
    <w:rsid w:val="00236161"/>
    <w:rsid w:val="00236E39"/>
    <w:rsid w:val="0025472B"/>
    <w:rsid w:val="0025621E"/>
    <w:rsid w:val="00283F36"/>
    <w:rsid w:val="002840DB"/>
    <w:rsid w:val="0028731E"/>
    <w:rsid w:val="00291387"/>
    <w:rsid w:val="00292045"/>
    <w:rsid w:val="002A5709"/>
    <w:rsid w:val="002B100F"/>
    <w:rsid w:val="002B4A97"/>
    <w:rsid w:val="002B785E"/>
    <w:rsid w:val="002D367C"/>
    <w:rsid w:val="002D4AF0"/>
    <w:rsid w:val="002E688C"/>
    <w:rsid w:val="002E71C7"/>
    <w:rsid w:val="002F7A2F"/>
    <w:rsid w:val="003269AC"/>
    <w:rsid w:val="0032796D"/>
    <w:rsid w:val="00332927"/>
    <w:rsid w:val="003421F9"/>
    <w:rsid w:val="00344AC6"/>
    <w:rsid w:val="00351E59"/>
    <w:rsid w:val="00353ECE"/>
    <w:rsid w:val="003540DD"/>
    <w:rsid w:val="003734C6"/>
    <w:rsid w:val="0037462A"/>
    <w:rsid w:val="003755ED"/>
    <w:rsid w:val="00376AA7"/>
    <w:rsid w:val="003817C5"/>
    <w:rsid w:val="003819DB"/>
    <w:rsid w:val="003872F7"/>
    <w:rsid w:val="00395D1A"/>
    <w:rsid w:val="003A0D99"/>
    <w:rsid w:val="003A4AD3"/>
    <w:rsid w:val="003D6932"/>
    <w:rsid w:val="003E2AE8"/>
    <w:rsid w:val="003E5C79"/>
    <w:rsid w:val="00412523"/>
    <w:rsid w:val="00433C81"/>
    <w:rsid w:val="00433EE1"/>
    <w:rsid w:val="00435890"/>
    <w:rsid w:val="00441B35"/>
    <w:rsid w:val="00464498"/>
    <w:rsid w:val="004706B9"/>
    <w:rsid w:val="00484586"/>
    <w:rsid w:val="004A6AB6"/>
    <w:rsid w:val="004C30EF"/>
    <w:rsid w:val="004C6AEC"/>
    <w:rsid w:val="004D7BAB"/>
    <w:rsid w:val="004D7EC8"/>
    <w:rsid w:val="004E5124"/>
    <w:rsid w:val="004E5588"/>
    <w:rsid w:val="004E7295"/>
    <w:rsid w:val="004F5AFF"/>
    <w:rsid w:val="00500A89"/>
    <w:rsid w:val="00521B7B"/>
    <w:rsid w:val="00522E33"/>
    <w:rsid w:val="005243BC"/>
    <w:rsid w:val="005277F7"/>
    <w:rsid w:val="005371AE"/>
    <w:rsid w:val="00542129"/>
    <w:rsid w:val="005478D7"/>
    <w:rsid w:val="00562394"/>
    <w:rsid w:val="0057386C"/>
    <w:rsid w:val="00585A79"/>
    <w:rsid w:val="00587633"/>
    <w:rsid w:val="0059011C"/>
    <w:rsid w:val="005A5FCB"/>
    <w:rsid w:val="005C1E6E"/>
    <w:rsid w:val="005C783A"/>
    <w:rsid w:val="005D70DF"/>
    <w:rsid w:val="005E01A1"/>
    <w:rsid w:val="005E1994"/>
    <w:rsid w:val="005E7ADE"/>
    <w:rsid w:val="005F342B"/>
    <w:rsid w:val="006040EB"/>
    <w:rsid w:val="006127A6"/>
    <w:rsid w:val="006441DF"/>
    <w:rsid w:val="00645161"/>
    <w:rsid w:val="00670A8A"/>
    <w:rsid w:val="00690A54"/>
    <w:rsid w:val="00690FF7"/>
    <w:rsid w:val="006B197C"/>
    <w:rsid w:val="006B2461"/>
    <w:rsid w:val="006B719B"/>
    <w:rsid w:val="006E1889"/>
    <w:rsid w:val="006F6F85"/>
    <w:rsid w:val="00700015"/>
    <w:rsid w:val="00705753"/>
    <w:rsid w:val="00711CA3"/>
    <w:rsid w:val="00723CD8"/>
    <w:rsid w:val="00733F29"/>
    <w:rsid w:val="0074421B"/>
    <w:rsid w:val="00753A27"/>
    <w:rsid w:val="007553DB"/>
    <w:rsid w:val="00755808"/>
    <w:rsid w:val="00760F8F"/>
    <w:rsid w:val="00764B0C"/>
    <w:rsid w:val="00774BE3"/>
    <w:rsid w:val="007872D0"/>
    <w:rsid w:val="0079244C"/>
    <w:rsid w:val="007946F8"/>
    <w:rsid w:val="007975AB"/>
    <w:rsid w:val="007A1824"/>
    <w:rsid w:val="007C11A1"/>
    <w:rsid w:val="007C1E4C"/>
    <w:rsid w:val="007C46A4"/>
    <w:rsid w:val="007D45F7"/>
    <w:rsid w:val="007D59DD"/>
    <w:rsid w:val="007E40A3"/>
    <w:rsid w:val="007E5019"/>
    <w:rsid w:val="008061F8"/>
    <w:rsid w:val="0083243A"/>
    <w:rsid w:val="008324FA"/>
    <w:rsid w:val="008417CF"/>
    <w:rsid w:val="008433AD"/>
    <w:rsid w:val="008465C3"/>
    <w:rsid w:val="008472CF"/>
    <w:rsid w:val="00873442"/>
    <w:rsid w:val="0089298F"/>
    <w:rsid w:val="00893449"/>
    <w:rsid w:val="008935CE"/>
    <w:rsid w:val="008A6B0B"/>
    <w:rsid w:val="008B3A91"/>
    <w:rsid w:val="008D093C"/>
    <w:rsid w:val="008D2D2F"/>
    <w:rsid w:val="00903E09"/>
    <w:rsid w:val="009047C7"/>
    <w:rsid w:val="00906D89"/>
    <w:rsid w:val="009105ED"/>
    <w:rsid w:val="00920D48"/>
    <w:rsid w:val="00921977"/>
    <w:rsid w:val="00930333"/>
    <w:rsid w:val="00930358"/>
    <w:rsid w:val="0093183D"/>
    <w:rsid w:val="00947987"/>
    <w:rsid w:val="00952880"/>
    <w:rsid w:val="00960262"/>
    <w:rsid w:val="009646E5"/>
    <w:rsid w:val="00966180"/>
    <w:rsid w:val="00966CC0"/>
    <w:rsid w:val="0098018D"/>
    <w:rsid w:val="00991242"/>
    <w:rsid w:val="00993836"/>
    <w:rsid w:val="009B1363"/>
    <w:rsid w:val="009B188C"/>
    <w:rsid w:val="009D3589"/>
    <w:rsid w:val="009E0E63"/>
    <w:rsid w:val="009E3404"/>
    <w:rsid w:val="009F397A"/>
    <w:rsid w:val="00A03F58"/>
    <w:rsid w:val="00A06CE5"/>
    <w:rsid w:val="00A06D27"/>
    <w:rsid w:val="00A0700A"/>
    <w:rsid w:val="00A3393B"/>
    <w:rsid w:val="00A37276"/>
    <w:rsid w:val="00A63814"/>
    <w:rsid w:val="00A72A5F"/>
    <w:rsid w:val="00A74328"/>
    <w:rsid w:val="00A7547C"/>
    <w:rsid w:val="00A76D94"/>
    <w:rsid w:val="00A84C53"/>
    <w:rsid w:val="00A84D32"/>
    <w:rsid w:val="00A86C37"/>
    <w:rsid w:val="00A9209A"/>
    <w:rsid w:val="00A953BB"/>
    <w:rsid w:val="00AB0EA8"/>
    <w:rsid w:val="00AB58D2"/>
    <w:rsid w:val="00AB5C57"/>
    <w:rsid w:val="00AB6C4D"/>
    <w:rsid w:val="00AC44F3"/>
    <w:rsid w:val="00AD1D20"/>
    <w:rsid w:val="00AE7EC4"/>
    <w:rsid w:val="00B01D50"/>
    <w:rsid w:val="00B100E8"/>
    <w:rsid w:val="00B12EAC"/>
    <w:rsid w:val="00B14A79"/>
    <w:rsid w:val="00B1601B"/>
    <w:rsid w:val="00B2171B"/>
    <w:rsid w:val="00B26495"/>
    <w:rsid w:val="00B27C4F"/>
    <w:rsid w:val="00B4486A"/>
    <w:rsid w:val="00B44EFD"/>
    <w:rsid w:val="00B730C3"/>
    <w:rsid w:val="00B73B25"/>
    <w:rsid w:val="00B831DC"/>
    <w:rsid w:val="00B944D5"/>
    <w:rsid w:val="00B958FC"/>
    <w:rsid w:val="00B9615B"/>
    <w:rsid w:val="00BB2136"/>
    <w:rsid w:val="00BD3352"/>
    <w:rsid w:val="00BE00D3"/>
    <w:rsid w:val="00BF30E4"/>
    <w:rsid w:val="00C0273F"/>
    <w:rsid w:val="00C10F04"/>
    <w:rsid w:val="00C2571C"/>
    <w:rsid w:val="00C417F2"/>
    <w:rsid w:val="00C455A3"/>
    <w:rsid w:val="00C62CA0"/>
    <w:rsid w:val="00C758FC"/>
    <w:rsid w:val="00C87FB3"/>
    <w:rsid w:val="00CA6D2E"/>
    <w:rsid w:val="00CB35F2"/>
    <w:rsid w:val="00CB43BF"/>
    <w:rsid w:val="00CB5F26"/>
    <w:rsid w:val="00CC1AFE"/>
    <w:rsid w:val="00CC5C3E"/>
    <w:rsid w:val="00CC7088"/>
    <w:rsid w:val="00CD0247"/>
    <w:rsid w:val="00CF4073"/>
    <w:rsid w:val="00CF4B6B"/>
    <w:rsid w:val="00D03945"/>
    <w:rsid w:val="00D3118F"/>
    <w:rsid w:val="00D57A40"/>
    <w:rsid w:val="00D60F1C"/>
    <w:rsid w:val="00D6204E"/>
    <w:rsid w:val="00D7607D"/>
    <w:rsid w:val="00D82B50"/>
    <w:rsid w:val="00D914DC"/>
    <w:rsid w:val="00D920D0"/>
    <w:rsid w:val="00DA279F"/>
    <w:rsid w:val="00DA2A38"/>
    <w:rsid w:val="00DB04AB"/>
    <w:rsid w:val="00DC25CD"/>
    <w:rsid w:val="00DD347C"/>
    <w:rsid w:val="00DD73BE"/>
    <w:rsid w:val="00DE0B58"/>
    <w:rsid w:val="00DE6A45"/>
    <w:rsid w:val="00E152B3"/>
    <w:rsid w:val="00E22560"/>
    <w:rsid w:val="00E257A6"/>
    <w:rsid w:val="00E329E6"/>
    <w:rsid w:val="00E34F59"/>
    <w:rsid w:val="00E35039"/>
    <w:rsid w:val="00E56A5A"/>
    <w:rsid w:val="00E626A6"/>
    <w:rsid w:val="00E777CF"/>
    <w:rsid w:val="00E8110E"/>
    <w:rsid w:val="00E8529A"/>
    <w:rsid w:val="00EA4CFF"/>
    <w:rsid w:val="00EB4982"/>
    <w:rsid w:val="00EE1DAC"/>
    <w:rsid w:val="00EE3A03"/>
    <w:rsid w:val="00EE5894"/>
    <w:rsid w:val="00EF3F70"/>
    <w:rsid w:val="00F1637D"/>
    <w:rsid w:val="00F42911"/>
    <w:rsid w:val="00F47DD4"/>
    <w:rsid w:val="00F553A9"/>
    <w:rsid w:val="00F5680D"/>
    <w:rsid w:val="00F56889"/>
    <w:rsid w:val="00F96047"/>
    <w:rsid w:val="00FB405C"/>
    <w:rsid w:val="00FC0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64D036D4"/>
  <w15:docId w15:val="{9265A049-E153-45AC-AEA7-886711900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uiPriority w:val="34"/>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cure.crbonline.gov.uk/enquiry/enquirySearch.do" TargetMode="External"/><Relationship Id="rId5" Type="http://schemas.openxmlformats.org/officeDocument/2006/relationships/footnotes" Target="footnotes.xml"/><Relationship Id="rId10" Type="http://schemas.openxmlformats.org/officeDocument/2006/relationships/hyperlink" Target="https://secure.crbonline.gov.uk/crsc/subscriber" TargetMode="External"/><Relationship Id="rId4" Type="http://schemas.openxmlformats.org/officeDocument/2006/relationships/webSettings" Target="webSettings.xml"/><Relationship Id="rId9" Type="http://schemas.openxmlformats.org/officeDocument/2006/relationships/hyperlink" Target="https://secure.crbonline.gov.uk/crsc/subscribe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JOBDESC</Template>
  <TotalTime>3</TotalTime>
  <Pages>10</Pages>
  <Words>3122</Words>
  <Characters>17801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lpstr>
    </vt:vector>
  </TitlesOfParts>
  <Company>Myerscough College</Company>
  <LinksUpToDate>false</LinksUpToDate>
  <CharactersWithSpaces>20882</CharactersWithSpaces>
  <SharedDoc>false</SharedDoc>
  <HLinks>
    <vt:vector size="24" baseType="variant">
      <vt:variant>
        <vt:i4>5439500</vt:i4>
      </vt:variant>
      <vt:variant>
        <vt:i4>6</vt:i4>
      </vt:variant>
      <vt:variant>
        <vt:i4>0</vt:i4>
      </vt:variant>
      <vt:variant>
        <vt:i4>5</vt:i4>
      </vt:variant>
      <vt:variant>
        <vt:lpwstr>https://secure.crbonline.gov.uk/enquiry/enquirySearch.do</vt:lpwstr>
      </vt:variant>
      <vt:variant>
        <vt:lpwstr/>
      </vt:variant>
      <vt:variant>
        <vt:i4>2293822</vt:i4>
      </vt:variant>
      <vt:variant>
        <vt:i4>3</vt:i4>
      </vt:variant>
      <vt:variant>
        <vt:i4>0</vt:i4>
      </vt:variant>
      <vt:variant>
        <vt:i4>5</vt:i4>
      </vt:variant>
      <vt:variant>
        <vt:lpwstr>https://secure.crbonline.gov.uk/crsc/subscriber</vt:lpwstr>
      </vt:variant>
      <vt:variant>
        <vt:lpwstr/>
      </vt:variant>
      <vt:variant>
        <vt:i4>2293822</vt:i4>
      </vt:variant>
      <vt:variant>
        <vt:i4>0</vt:i4>
      </vt:variant>
      <vt:variant>
        <vt:i4>0</vt:i4>
      </vt:variant>
      <vt:variant>
        <vt:i4>5</vt:i4>
      </vt:variant>
      <vt:variant>
        <vt:lpwstr>https://secure.crbonline.gov.uk/crsc/subscriber</vt:lpwstr>
      </vt:variant>
      <vt:variant>
        <vt:lpwstr/>
      </vt:variant>
      <vt:variant>
        <vt:i4>1114195</vt:i4>
      </vt:variant>
      <vt:variant>
        <vt:i4>-1</vt:i4>
      </vt:variant>
      <vt:variant>
        <vt:i4>2054</vt:i4>
      </vt:variant>
      <vt:variant>
        <vt:i4>4</vt:i4>
      </vt:variant>
      <vt:variant>
        <vt:lpwstr>http://www.google.co.uk/url?sa=i&amp;rct=j&amp;q=&amp;esrc=s&amp;source=images&amp;cd=&amp;cad=rja&amp;uact=8&amp;ved=0ahUKEwiW5rb2wNXQAhWFWhoKHemaC_IQjRwIBw&amp;url=http://www.imperial.ac.uk/equality/achievements/disability-confident/&amp;psig=AFQjCNEJoERjus_wAHj3h4oPs5koFRrJtA&amp;ust=1480768029382138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Maude</dc:creator>
  <cp:lastModifiedBy>McDonald, Jennifer</cp:lastModifiedBy>
  <cp:revision>4</cp:revision>
  <cp:lastPrinted>2019-06-25T09:06:00Z</cp:lastPrinted>
  <dcterms:created xsi:type="dcterms:W3CDTF">2019-10-01T09:05:00Z</dcterms:created>
  <dcterms:modified xsi:type="dcterms:W3CDTF">2019-10-01T15:28:00Z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-955856169</vt:i4>
  </property>
  <property fmtid="{D5CDD505-2E9C-101B-9397-08002B2CF9AE}" pid="3" name="_EmailSubject">
    <vt:lpwstr>HR Info Centre</vt:lpwstr>
  </property>
  <property fmtid="{D5CDD505-2E9C-101B-9397-08002B2CF9AE}" pid="4" name="_AuthorEmail">
    <vt:lpwstr>jbird@myerscough.ac.uk</vt:lpwstr>
  </property>
  <property fmtid="{D5CDD505-2E9C-101B-9397-08002B2CF9AE}" pid="5" name="_AuthorEmailDisplayName">
    <vt:lpwstr>Bird, Jean</vt:lpwstr>
  </property>
  <property fmtid="{D5CDD505-2E9C-101B-9397-08002B2CF9AE}" pid="6" name="_ReviewingToolsShownOnce">
    <vt:lpwstr/>
  </property>
</Properties>
</file>