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50C88DC3" w:rsidR="009D4A32" w:rsidRPr="005708E7" w:rsidRDefault="00660974" w:rsidP="1D8DA5AC">
            <w:pPr>
              <w:spacing w:before="60" w:after="60"/>
              <w:jc w:val="both"/>
              <w:rPr>
                <w:rFonts w:ascii="Arial" w:hAnsi="Arial" w:cs="Arial"/>
                <w:b/>
                <w:bCs/>
                <w:sz w:val="20"/>
              </w:rPr>
            </w:pPr>
            <w:r>
              <w:rPr>
                <w:rFonts w:ascii="Arial" w:hAnsi="Arial" w:cs="Arial"/>
                <w:b/>
                <w:bCs/>
                <w:sz w:val="20"/>
              </w:rPr>
              <w:t>Inclusive Learning Advisor</w:t>
            </w:r>
            <w:r w:rsidR="00ED343C">
              <w:rPr>
                <w:rFonts w:ascii="Arial" w:hAnsi="Arial" w:cs="Arial"/>
                <w:b/>
                <w:bCs/>
                <w:sz w:val="20"/>
              </w:rPr>
              <w:t xml:space="preserve"> (</w:t>
            </w:r>
            <w:r w:rsidR="007C0975">
              <w:rPr>
                <w:rFonts w:ascii="Arial" w:hAnsi="Arial" w:cs="Arial"/>
                <w:b/>
                <w:bCs/>
                <w:sz w:val="20"/>
              </w:rPr>
              <w:t>Liverpool</w:t>
            </w:r>
            <w:r w:rsidR="00ED343C">
              <w:rPr>
                <w:rFonts w:ascii="Arial" w:hAnsi="Arial" w:cs="Arial"/>
                <w:b/>
                <w:bCs/>
                <w:sz w:val="20"/>
              </w:rPr>
              <w:t>)</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3365BEE8" w:rsidR="009D4A32" w:rsidRPr="005708E7" w:rsidRDefault="00660974" w:rsidP="4DE7326C">
            <w:pPr>
              <w:spacing w:before="60" w:after="60"/>
              <w:jc w:val="both"/>
              <w:rPr>
                <w:rFonts w:ascii="Arial" w:hAnsi="Arial" w:cs="Arial"/>
                <w:b/>
                <w:bCs/>
                <w:sz w:val="20"/>
              </w:rPr>
            </w:pPr>
            <w:r>
              <w:rPr>
                <w:rFonts w:ascii="Arial" w:hAnsi="Arial" w:cs="Arial"/>
                <w:b/>
                <w:bCs/>
                <w:sz w:val="20"/>
              </w:rPr>
              <w:t>Sunday 12 July 2026</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EB2610" w:rsidRPr="005708E7" w14:paraId="32868BB5" w14:textId="77777777" w:rsidTr="00F12C4F">
        <w:tc>
          <w:tcPr>
            <w:tcW w:w="8613" w:type="dxa"/>
            <w:shd w:val="pct10" w:color="auto" w:fill="auto"/>
          </w:tcPr>
          <w:p w14:paraId="674C77F5" w14:textId="77777777" w:rsidR="00EB2610" w:rsidRPr="0077491C" w:rsidRDefault="00EB2610" w:rsidP="00F12C4F">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14:paraId="7BA2E05F" w14:textId="77777777" w:rsidR="00EB2610" w:rsidRPr="005708E7" w:rsidRDefault="00EB2610" w:rsidP="00F12C4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lastRenderedPageBreak/>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1637B" w14:textId="77777777" w:rsidR="00505D1E" w:rsidRDefault="00505D1E">
      <w:r>
        <w:separator/>
      </w:r>
    </w:p>
  </w:endnote>
  <w:endnote w:type="continuationSeparator" w:id="0">
    <w:p w14:paraId="181E4C0E" w14:textId="77777777" w:rsidR="00505D1E" w:rsidRDefault="0050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9F53C" w14:textId="77777777" w:rsidR="00505D1E" w:rsidRDefault="00505D1E">
      <w:r>
        <w:separator/>
      </w:r>
    </w:p>
  </w:footnote>
  <w:footnote w:type="continuationSeparator" w:id="0">
    <w:p w14:paraId="6CF779C9" w14:textId="77777777" w:rsidR="00505D1E" w:rsidRDefault="00505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41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5D1E"/>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0974"/>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0975"/>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0EE2"/>
    <w:rsid w:val="00843999"/>
    <w:rsid w:val="00850CA9"/>
    <w:rsid w:val="00853FB6"/>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267B"/>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B3E"/>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343C"/>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1454</Words>
  <Characters>8293</Characters>
  <Application>Microsoft Office Word</Application>
  <DocSecurity>0</DocSecurity>
  <Lines>69</Lines>
  <Paragraphs>19</Paragraphs>
  <ScaleCrop>false</ScaleCrop>
  <Company>Myerscough College</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20</cp:revision>
  <cp:lastPrinted>2019-12-02T16:48:00Z</cp:lastPrinted>
  <dcterms:created xsi:type="dcterms:W3CDTF">2023-08-03T08:34:00Z</dcterms:created>
  <dcterms:modified xsi:type="dcterms:W3CDTF">2026-06-25T10:37:00Z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