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201EE086"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6D5668" w14:paraId="68C5A78B" w14:textId="5C153A0F">
            <w:pPr>
              <w:spacing w:before="60" w:after="60"/>
              <w:jc w:val="both"/>
              <w:rPr>
                <w:rFonts w:ascii="Arial" w:hAnsi="Arial" w:cs="Arial"/>
                <w:b/>
                <w:bCs/>
                <w:sz w:val="20"/>
              </w:rPr>
            </w:pPr>
            <w:r>
              <w:rPr>
                <w:rFonts w:ascii="Arial" w:hAnsi="Arial" w:cs="Arial"/>
                <w:b/>
                <w:bCs/>
                <w:sz w:val="20"/>
              </w:rPr>
              <w:t>Website Editor and Digital Marketing Officer</w:t>
            </w:r>
          </w:p>
        </w:tc>
      </w:tr>
      <w:tr w:rsidRPr="005708E7" w:rsidR="009D4A32" w:rsidTr="201EE086"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201EE086" w:rsidRDefault="006D5668" w14:paraId="734CE02A" w14:textId="2CFEECF6">
            <w:pPr>
              <w:spacing w:before="60" w:after="60"/>
              <w:jc w:val="both"/>
              <w:rPr>
                <w:rFonts w:ascii="Arial" w:hAnsi="Arial" w:cs="Arial"/>
                <w:b w:val="1"/>
                <w:bCs w:val="1"/>
                <w:sz w:val="20"/>
                <w:szCs w:val="20"/>
              </w:rPr>
            </w:pPr>
            <w:r w:rsidRPr="201EE086" w:rsidR="70DF6C39">
              <w:rPr>
                <w:rFonts w:ascii="Arial" w:hAnsi="Arial" w:cs="Arial"/>
                <w:b w:val="1"/>
                <w:bCs w:val="1"/>
                <w:sz w:val="20"/>
                <w:szCs w:val="20"/>
              </w:rPr>
              <w:t>Wedn</w:t>
            </w:r>
            <w:r w:rsidRPr="201EE086" w:rsidR="006D5668">
              <w:rPr>
                <w:rFonts w:ascii="Arial" w:hAnsi="Arial" w:cs="Arial"/>
                <w:b w:val="1"/>
                <w:bCs w:val="1"/>
                <w:sz w:val="20"/>
                <w:szCs w:val="20"/>
              </w:rPr>
              <w:t>esday 2</w:t>
            </w:r>
            <w:r w:rsidRPr="201EE086" w:rsidR="6835A4EF">
              <w:rPr>
                <w:rFonts w:ascii="Arial" w:hAnsi="Arial" w:cs="Arial"/>
                <w:b w:val="1"/>
                <w:bCs w:val="1"/>
                <w:sz w:val="20"/>
                <w:szCs w:val="20"/>
              </w:rPr>
              <w:t>8</w:t>
            </w:r>
            <w:r w:rsidRPr="201EE086" w:rsidR="006D5668">
              <w:rPr>
                <w:rFonts w:ascii="Arial" w:hAnsi="Arial" w:cs="Arial"/>
                <w:b w:val="1"/>
                <w:bCs w:val="1"/>
                <w:sz w:val="20"/>
                <w:szCs w:val="20"/>
              </w:rPr>
              <w:t xml:space="preserve"> May 2025</w:t>
            </w:r>
          </w:p>
        </w:tc>
      </w:tr>
      <w:tr w:rsidR="2FD48718" w:rsidTr="201EE086"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64E0" w:rsidRDefault="00F664E0" w14:paraId="643A1FDC" w14:textId="77777777">
      <w:r>
        <w:separator/>
      </w:r>
    </w:p>
  </w:endnote>
  <w:endnote w:type="continuationSeparator" w:id="0">
    <w:p w:rsidR="00F664E0" w:rsidRDefault="00F664E0" w14:paraId="041DC5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64E0" w:rsidRDefault="00F664E0" w14:paraId="2125A3CF" w14:textId="77777777">
      <w:r>
        <w:separator/>
      </w:r>
    </w:p>
  </w:footnote>
  <w:footnote w:type="continuationSeparator" w:id="0">
    <w:p w:rsidR="00F664E0" w:rsidRDefault="00F664E0" w14:paraId="696F75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5668"/>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16F4"/>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664E0"/>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01EE086"/>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835A4EF"/>
    <w:rsid w:val="6ABF8B72"/>
    <w:rsid w:val="6B293AB4"/>
    <w:rsid w:val="6B38868E"/>
    <w:rsid w:val="6D06A7CA"/>
    <w:rsid w:val="6DE48440"/>
    <w:rsid w:val="6F5738FD"/>
    <w:rsid w:val="6FF84E4B"/>
    <w:rsid w:val="70DF6C39"/>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18</revision>
  <lastPrinted>2019-12-02T16:48:00.0000000Z</lastPrinted>
  <dcterms:created xsi:type="dcterms:W3CDTF">2023-08-03T08:34:00.0000000Z</dcterms:created>
  <dcterms:modified xsi:type="dcterms:W3CDTF">2025-05-23T08:16:33.0427683Z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