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BE3E400" w:rsidR="009D4A32" w:rsidRPr="005708E7" w:rsidRDefault="009A0FEB" w:rsidP="4DE7326C">
            <w:pPr>
              <w:spacing w:before="60" w:after="60"/>
              <w:jc w:val="both"/>
              <w:rPr>
                <w:rFonts w:ascii="Arial" w:hAnsi="Arial" w:cs="Arial"/>
                <w:b/>
                <w:bCs/>
                <w:sz w:val="20"/>
              </w:rPr>
            </w:pPr>
            <w:r>
              <w:rPr>
                <w:rFonts w:ascii="Arial" w:hAnsi="Arial" w:cs="Arial"/>
                <w:b/>
                <w:bCs/>
                <w:sz w:val="20"/>
              </w:rPr>
              <w:t>Sales Project Officer – Fixed Term to 31/12/2023</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8D647B0" w:rsidR="009D4A32" w:rsidRPr="005708E7" w:rsidRDefault="009A0FEB" w:rsidP="4DE7326C">
            <w:pPr>
              <w:spacing w:before="60" w:after="60"/>
              <w:jc w:val="both"/>
              <w:rPr>
                <w:rFonts w:ascii="Arial" w:hAnsi="Arial" w:cs="Arial"/>
                <w:b/>
                <w:bCs/>
                <w:sz w:val="20"/>
              </w:rPr>
            </w:pPr>
            <w:r>
              <w:rPr>
                <w:rFonts w:ascii="Arial" w:hAnsi="Arial" w:cs="Arial"/>
                <w:b/>
                <w:bCs/>
                <w:sz w:val="20"/>
              </w:rPr>
              <w:t>Friday 17 February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A0B7E" w:rsidRDefault="004A0B7E"/>
        </w:tc>
        <w:tc>
          <w:tcPr>
            <w:tcW w:w="3255" w:type="dxa"/>
            <w:vMerge/>
            <w:tcBorders>
              <w:left w:val="single" w:sz="0" w:space="0" w:color="000000" w:themeColor="text1"/>
              <w:right w:val="single" w:sz="0" w:space="0" w:color="000000" w:themeColor="text1"/>
            </w:tcBorders>
            <w:vAlign w:val="center"/>
          </w:tcPr>
          <w:p w14:paraId="3B0F1A33" w14:textId="77777777" w:rsidR="004A0B7E" w:rsidRDefault="004A0B7E"/>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A0B7E" w:rsidRDefault="004A0B7E"/>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A0B7E" w:rsidRDefault="004A0B7E"/>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A0B7E" w:rsidRDefault="004A0B7E"/>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BA1BD4"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D959D" w14:textId="77777777" w:rsidR="00BA1BD4" w:rsidRDefault="00BA1BD4">
      <w:r>
        <w:separator/>
      </w:r>
    </w:p>
  </w:endnote>
  <w:endnote w:type="continuationSeparator" w:id="0">
    <w:p w14:paraId="22C19C21" w14:textId="77777777" w:rsidR="00BA1BD4" w:rsidRDefault="00BA1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7CE1E5"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9A0FEB">
      <w:rPr>
        <w:rFonts w:ascii="Arial" w:hAnsi="Arial" w:cs="Arial"/>
        <w:snapToGrid w:val="0"/>
        <w:sz w:val="16"/>
        <w:szCs w:val="16"/>
      </w:rPr>
      <w:t>Form – Sales Project Officer Fixed Term to 31.12.2023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9310F" w14:textId="77777777" w:rsidR="00BA1BD4" w:rsidRDefault="00BA1BD4">
      <w:r>
        <w:separator/>
      </w:r>
    </w:p>
  </w:footnote>
  <w:footnote w:type="continuationSeparator" w:id="0">
    <w:p w14:paraId="43A7059D" w14:textId="77777777" w:rsidR="00BA1BD4" w:rsidRDefault="00BA1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0B7E"/>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0FEB"/>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1BD4"/>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C89E46FC-16D8-4047-A77C-75CE2EF0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1416</Words>
  <Characters>8076</Characters>
  <Application>Microsoft Office Word</Application>
  <DocSecurity>0</DocSecurity>
  <Lines>67</Lines>
  <Paragraphs>18</Paragraphs>
  <ScaleCrop>false</ScaleCrop>
  <Company>Myerscough College</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2023-01-31T16:28:00Z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