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600AAFD" w:rsidR="00E42EDE" w:rsidRPr="005708E7" w:rsidRDefault="004007F3" w:rsidP="00212E51">
            <w:pPr>
              <w:spacing w:before="60" w:after="60"/>
              <w:jc w:val="both"/>
              <w:rPr>
                <w:rFonts w:ascii="Arial" w:hAnsi="Arial" w:cs="Arial"/>
                <w:b/>
                <w:sz w:val="20"/>
              </w:rPr>
            </w:pPr>
            <w:r>
              <w:rPr>
                <w:rFonts w:ascii="Arial" w:hAnsi="Arial" w:cs="Arial"/>
                <w:b/>
                <w:sz w:val="20"/>
              </w:rPr>
              <w:t>Practical Lecturer in Animal Studies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7D26B1C" w:rsidR="00E42EDE" w:rsidRPr="005708E7" w:rsidRDefault="004007F3" w:rsidP="00BA5A10">
            <w:pPr>
              <w:spacing w:before="60" w:after="60"/>
              <w:jc w:val="both"/>
              <w:rPr>
                <w:rFonts w:ascii="Arial" w:hAnsi="Arial" w:cs="Arial"/>
                <w:b/>
                <w:sz w:val="20"/>
              </w:rPr>
            </w:pPr>
            <w:r>
              <w:rPr>
                <w:rFonts w:ascii="Arial" w:hAnsi="Arial" w:cs="Arial"/>
                <w:b/>
                <w:sz w:val="20"/>
              </w:rPr>
              <w:t>Friday 10 February 2022 at 5pm</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176A1C"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07831" w14:textId="77777777" w:rsidR="00176A1C" w:rsidRDefault="00176A1C">
      <w:r>
        <w:separator/>
      </w:r>
    </w:p>
  </w:endnote>
  <w:endnote w:type="continuationSeparator" w:id="0">
    <w:p w14:paraId="23C925DB" w14:textId="77777777" w:rsidR="00176A1C" w:rsidRDefault="00176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10F9746E"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4007F3">
      <w:rPr>
        <w:rFonts w:ascii="Arial" w:hAnsi="Arial" w:cs="Arial"/>
        <w:snapToGrid w:val="0"/>
        <w:sz w:val="16"/>
        <w:szCs w:val="16"/>
      </w:rPr>
      <w:t>– Practical Lecturer in Animal Studies</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D38AF" w14:textId="77777777" w:rsidR="00176A1C" w:rsidRDefault="00176A1C">
      <w:r>
        <w:separator/>
      </w:r>
    </w:p>
  </w:footnote>
  <w:footnote w:type="continuationSeparator" w:id="0">
    <w:p w14:paraId="04B6C81E" w14:textId="77777777" w:rsidR="00176A1C" w:rsidRDefault="00176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76A1C"/>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007F3"/>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D85FCE-6370-47BD-AFCA-AC8E5EC9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2023-01-20T15:19:00Z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