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67BFAD57" w:rsidR="00691B8B" w:rsidRPr="004F1AC9" w:rsidRDefault="004F1AC9" w:rsidP="004F1AC9">
      <w:pPr>
        <w:suppressAutoHyphens/>
        <w:jc w:val="center"/>
        <w:rPr>
          <w:rFonts w:ascii="Arial" w:hAnsi="Arial" w:cs="Arial"/>
          <w:b/>
          <w:color w:val="167844"/>
          <w:spacing w:val="-3"/>
          <w:u w:val="single"/>
        </w:rPr>
      </w:pPr>
      <w:r w:rsidRPr="00691B8B">
        <w:rPr>
          <w:noProof/>
          <w:color w:val="167844"/>
          <w:u w:val="single"/>
        </w:rPr>
        <w:drawing>
          <wp:anchor distT="0" distB="0" distL="114300" distR="114300" simplePos="0" relativeHeight="251657728" behindDoc="1" locked="0" layoutInCell="1" allowOverlap="1" wp14:anchorId="51EFF74A" wp14:editId="0D4D40E8">
            <wp:simplePos x="0" y="0"/>
            <wp:positionH relativeFrom="column">
              <wp:posOffset>19050</wp:posOffset>
            </wp:positionH>
            <wp:positionV relativeFrom="paragraph">
              <wp:posOffset>349885</wp:posOffset>
            </wp:positionV>
            <wp:extent cx="5819140" cy="1485900"/>
            <wp:effectExtent l="0" t="0" r="0" b="0"/>
            <wp:wrapTight wrapText="bothSides">
              <wp:wrapPolygon edited="0">
                <wp:start x="0" y="0"/>
                <wp:lineTo x="0" y="21323"/>
                <wp:lineTo x="21496" y="21323"/>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14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88C" w:rsidRPr="00691B8B">
        <w:rPr>
          <w:rFonts w:ascii="Arial" w:hAnsi="Arial" w:cs="Arial"/>
          <w:b/>
          <w:color w:val="167844"/>
          <w:spacing w:val="-3"/>
          <w:u w:val="single"/>
        </w:rPr>
        <w:t>JOB</w:t>
      </w:r>
      <w:r w:rsidR="009E0E63" w:rsidRPr="00691B8B">
        <w:rPr>
          <w:rFonts w:ascii="Arial" w:hAnsi="Arial" w:cs="Arial"/>
          <w:b/>
          <w:color w:val="167844"/>
          <w:spacing w:val="-3"/>
          <w:u w:val="single"/>
        </w:rPr>
        <w:t xml:space="preserve"> </w:t>
      </w:r>
      <w:r w:rsidR="00700015" w:rsidRPr="00691B8B">
        <w:rPr>
          <w:rFonts w:ascii="Arial" w:hAnsi="Arial" w:cs="Arial"/>
          <w:b/>
          <w:color w:val="167844"/>
          <w:spacing w:val="-3"/>
          <w:u w:val="single"/>
        </w:rPr>
        <w:t>SPECIFICATION</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09"/>
      </w:tblGrid>
      <w:tr w:rsidR="00691B8B" w14:paraId="7F5F082B" w14:textId="77777777" w:rsidTr="00E76106">
        <w:tc>
          <w:tcPr>
            <w:tcW w:w="9209" w:type="dxa"/>
            <w:shd w:val="clear" w:color="auto" w:fill="167844"/>
          </w:tcPr>
          <w:p w14:paraId="01DDFE9F" w14:textId="77777777" w:rsidR="00691B8B" w:rsidRPr="00E76106" w:rsidRDefault="00691B8B" w:rsidP="00E76106">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14:paraId="6443D559" w14:textId="77777777" w:rsidTr="00E76106">
        <w:trPr>
          <w:trHeight w:val="525"/>
        </w:trPr>
        <w:tc>
          <w:tcPr>
            <w:tcW w:w="9209" w:type="dxa"/>
            <w:shd w:val="clear" w:color="auto" w:fill="auto"/>
          </w:tcPr>
          <w:p w14:paraId="0A37501D" w14:textId="77777777" w:rsidR="00691B8B" w:rsidRPr="00E76106" w:rsidRDefault="00691B8B" w:rsidP="00E76106">
            <w:pPr>
              <w:suppressAutoHyphens/>
              <w:rPr>
                <w:rFonts w:ascii="Arial" w:hAnsi="Arial" w:cs="Arial"/>
                <w:sz w:val="22"/>
                <w:szCs w:val="22"/>
              </w:rPr>
            </w:pPr>
          </w:p>
          <w:p w14:paraId="10F43CDF" w14:textId="77777777" w:rsidR="00691B8B" w:rsidRPr="00E76106" w:rsidRDefault="00691B8B" w:rsidP="00E76106">
            <w:pPr>
              <w:suppressAutoHyphens/>
              <w:rPr>
                <w:rFonts w:ascii="Arial" w:hAnsi="Arial" w:cs="Arial"/>
                <w:spacing w:val="-3"/>
                <w:sz w:val="20"/>
              </w:rPr>
            </w:pPr>
            <w:r w:rsidRPr="00E76106">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00E76106">
              <w:rPr>
                <w:rFonts w:ascii="Arial" w:hAnsi="Arial" w:cs="Arial"/>
                <w:sz w:val="22"/>
                <w:szCs w:val="22"/>
              </w:rPr>
              <w:t>UCLan</w:t>
            </w:r>
            <w:proofErr w:type="spellEnd"/>
            <w:r w:rsidRPr="00E76106">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DAB6C7B" w14:textId="77777777" w:rsidR="00691B8B" w:rsidRPr="00E76106" w:rsidRDefault="00691B8B" w:rsidP="00E76106">
            <w:pPr>
              <w:rPr>
                <w:rFonts w:ascii="Arial" w:hAnsi="Arial" w:cs="Arial"/>
                <w:sz w:val="22"/>
                <w:szCs w:val="22"/>
              </w:rPr>
            </w:pPr>
          </w:p>
        </w:tc>
      </w:tr>
    </w:tbl>
    <w:p w14:paraId="02EB378F"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5CD8191" w14:textId="77777777" w:rsidR="00A63814" w:rsidRPr="00E76106" w:rsidRDefault="00A63814">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sz="6" w:space="0" w:color="auto"/>
              <w:left w:val="single" w:sz="6" w:space="0" w:color="auto"/>
              <w:bottom w:val="nil"/>
              <w:right w:val="single" w:sz="6" w:space="0" w:color="auto"/>
            </w:tcBorders>
            <w:shd w:val="clear" w:color="auto" w:fill="167844"/>
          </w:tcPr>
          <w:p w14:paraId="2E8F64F2" w14:textId="77777777" w:rsidR="00A63814" w:rsidRPr="00E76106" w:rsidRDefault="00A63814">
            <w:pPr>
              <w:suppressAutoHyphens/>
              <w:rPr>
                <w:rFonts w:ascii="Arial" w:hAnsi="Arial" w:cs="Arial"/>
                <w:b/>
                <w:color w:val="FFFFFF"/>
                <w:spacing w:val="-3"/>
              </w:rPr>
            </w:pPr>
            <w:r w:rsidRPr="00E76106">
              <w:rPr>
                <w:rFonts w:ascii="Arial" w:hAnsi="Arial" w:cs="Arial"/>
                <w:b/>
                <w:color w:val="FFFFFF"/>
                <w:spacing w:val="-3"/>
              </w:rPr>
              <w:t>AREA OF WORK</w:t>
            </w:r>
          </w:p>
        </w:tc>
      </w:tr>
      <w:tr w:rsidR="001F7236" w:rsidRPr="0093183D" w14:paraId="6A05A809" w14:textId="77777777" w:rsidTr="00A63814">
        <w:tc>
          <w:tcPr>
            <w:tcW w:w="4621" w:type="dxa"/>
            <w:tcBorders>
              <w:top w:val="single" w:sz="6" w:space="0" w:color="auto"/>
              <w:left w:val="single" w:sz="6" w:space="0" w:color="auto"/>
              <w:bottom w:val="nil"/>
              <w:right w:val="single" w:sz="6" w:space="0" w:color="auto"/>
            </w:tcBorders>
          </w:tcPr>
          <w:p w14:paraId="1BE50311" w14:textId="77777777" w:rsidR="00B0088E" w:rsidRDefault="00B0088E" w:rsidP="00645161">
            <w:pPr>
              <w:suppressAutoHyphens/>
              <w:jc w:val="center"/>
              <w:rPr>
                <w:rFonts w:ascii="Arial" w:hAnsi="Arial" w:cs="Arial"/>
                <w:spacing w:val="-3"/>
                <w:szCs w:val="22"/>
              </w:rPr>
            </w:pPr>
          </w:p>
          <w:p w14:paraId="5A39BBE3" w14:textId="6B226F19" w:rsidR="001F7236" w:rsidRPr="00044F00" w:rsidRDefault="00B712AB" w:rsidP="00645161">
            <w:pPr>
              <w:suppressAutoHyphens/>
              <w:jc w:val="center"/>
              <w:rPr>
                <w:rFonts w:ascii="Arial" w:hAnsi="Arial" w:cs="Arial"/>
                <w:spacing w:val="-3"/>
                <w:szCs w:val="22"/>
              </w:rPr>
            </w:pPr>
            <w:r>
              <w:rPr>
                <w:rFonts w:ascii="Arial" w:hAnsi="Arial" w:cs="Arial"/>
                <w:spacing w:val="-3"/>
                <w:szCs w:val="22"/>
              </w:rPr>
              <w:t>Sports Assistant</w:t>
            </w:r>
          </w:p>
        </w:tc>
        <w:tc>
          <w:tcPr>
            <w:tcW w:w="4621" w:type="dxa"/>
            <w:tcBorders>
              <w:top w:val="single" w:sz="6" w:space="0" w:color="auto"/>
              <w:left w:val="single" w:sz="6" w:space="0" w:color="auto"/>
              <w:bottom w:val="nil"/>
              <w:right w:val="single" w:sz="6" w:space="0" w:color="auto"/>
            </w:tcBorders>
          </w:tcPr>
          <w:p w14:paraId="6AC24E52" w14:textId="77777777" w:rsidR="00B0088E" w:rsidRDefault="00B0088E" w:rsidP="0037462A">
            <w:pPr>
              <w:suppressAutoHyphens/>
              <w:jc w:val="center"/>
              <w:rPr>
                <w:rFonts w:ascii="Arial" w:hAnsi="Arial" w:cs="Arial"/>
                <w:spacing w:val="-3"/>
                <w:szCs w:val="22"/>
              </w:rPr>
            </w:pPr>
          </w:p>
          <w:p w14:paraId="47FF05E9" w14:textId="3BB35B4C" w:rsidR="00645161" w:rsidRDefault="00B0088E" w:rsidP="0037462A">
            <w:pPr>
              <w:suppressAutoHyphens/>
              <w:jc w:val="center"/>
              <w:rPr>
                <w:rFonts w:ascii="Arial" w:hAnsi="Arial" w:cs="Arial"/>
                <w:spacing w:val="-3"/>
                <w:szCs w:val="22"/>
              </w:rPr>
            </w:pPr>
            <w:r>
              <w:rPr>
                <w:rFonts w:ascii="Arial" w:hAnsi="Arial" w:cs="Arial"/>
                <w:spacing w:val="-3"/>
                <w:szCs w:val="22"/>
              </w:rPr>
              <w:t>Commercial Services</w:t>
            </w:r>
          </w:p>
          <w:p w14:paraId="41C8F396" w14:textId="10632E97" w:rsidR="00B0088E" w:rsidRPr="00044F00" w:rsidRDefault="00B0088E" w:rsidP="0037462A">
            <w:pPr>
              <w:suppressAutoHyphens/>
              <w:jc w:val="center"/>
              <w:rPr>
                <w:rFonts w:ascii="Arial" w:hAnsi="Arial" w:cs="Arial"/>
                <w:spacing w:val="-3"/>
                <w:szCs w:val="22"/>
              </w:rPr>
            </w:pPr>
          </w:p>
        </w:tc>
      </w:tr>
      <w:tr w:rsidR="001F7236" w:rsidRPr="002B100F" w14:paraId="7BC5E5E0"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F341565"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sz="6" w:space="0" w:color="auto"/>
              <w:left w:val="nil"/>
              <w:bottom w:val="nil"/>
              <w:right w:val="single" w:sz="6" w:space="0" w:color="auto"/>
            </w:tcBorders>
            <w:shd w:val="clear" w:color="auto" w:fill="167844"/>
          </w:tcPr>
          <w:p w14:paraId="36199D38"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BENEFITS</w:t>
            </w:r>
          </w:p>
        </w:tc>
      </w:tr>
      <w:tr w:rsidR="001F7236" w:rsidRPr="002B100F" w14:paraId="3D293FCD" w14:textId="77777777" w:rsidTr="00A63814">
        <w:tc>
          <w:tcPr>
            <w:tcW w:w="4621" w:type="dxa"/>
            <w:tcBorders>
              <w:top w:val="single" w:sz="6" w:space="0" w:color="auto"/>
              <w:left w:val="single" w:sz="6" w:space="0" w:color="auto"/>
              <w:bottom w:val="nil"/>
              <w:right w:val="single" w:sz="6" w:space="0" w:color="auto"/>
            </w:tcBorders>
          </w:tcPr>
          <w:p w14:paraId="72A3D3EC" w14:textId="77777777" w:rsidR="001F7236" w:rsidRPr="002B100F" w:rsidRDefault="001F7236" w:rsidP="0037462A">
            <w:pPr>
              <w:suppressAutoHyphens/>
              <w:jc w:val="both"/>
              <w:rPr>
                <w:rFonts w:ascii="Arial" w:hAnsi="Arial" w:cs="Arial"/>
                <w:spacing w:val="-3"/>
              </w:rPr>
            </w:pPr>
          </w:p>
          <w:p w14:paraId="32200ABE" w14:textId="79B9AFAA" w:rsidR="001F7236" w:rsidRDefault="00444D64" w:rsidP="00AB5C57">
            <w:pPr>
              <w:suppressAutoHyphens/>
              <w:jc w:val="center"/>
              <w:rPr>
                <w:rFonts w:ascii="Arial" w:hAnsi="Arial" w:cs="Arial"/>
                <w:spacing w:val="-3"/>
              </w:rPr>
            </w:pPr>
            <w:r>
              <w:rPr>
                <w:rFonts w:ascii="Arial" w:hAnsi="Arial" w:cs="Arial"/>
                <w:spacing w:val="-3"/>
              </w:rPr>
              <w:t>£1</w:t>
            </w:r>
            <w:r w:rsidR="00B712AB">
              <w:rPr>
                <w:rFonts w:ascii="Arial" w:hAnsi="Arial" w:cs="Arial"/>
                <w:spacing w:val="-3"/>
              </w:rPr>
              <w:t>8</w:t>
            </w:r>
            <w:r>
              <w:rPr>
                <w:rFonts w:ascii="Arial" w:hAnsi="Arial" w:cs="Arial"/>
                <w:spacing w:val="-3"/>
              </w:rPr>
              <w:t>,</w:t>
            </w:r>
            <w:r w:rsidR="00B712AB">
              <w:rPr>
                <w:rFonts w:ascii="Arial" w:hAnsi="Arial" w:cs="Arial"/>
                <w:spacing w:val="-3"/>
              </w:rPr>
              <w:t>852</w:t>
            </w:r>
            <w:r>
              <w:rPr>
                <w:rFonts w:ascii="Arial" w:hAnsi="Arial" w:cs="Arial"/>
                <w:spacing w:val="-3"/>
              </w:rPr>
              <w:t xml:space="preserve"> – £</w:t>
            </w:r>
            <w:r w:rsidR="00B712AB">
              <w:rPr>
                <w:rFonts w:ascii="Arial" w:hAnsi="Arial" w:cs="Arial"/>
                <w:spacing w:val="-3"/>
              </w:rPr>
              <w:t>19,336</w:t>
            </w:r>
            <w:r>
              <w:rPr>
                <w:rFonts w:ascii="Arial" w:hAnsi="Arial" w:cs="Arial"/>
                <w:spacing w:val="-3"/>
              </w:rPr>
              <w:t xml:space="preserve"> per annum</w:t>
            </w:r>
            <w:r w:rsidR="00B712AB">
              <w:rPr>
                <w:rFonts w:ascii="Arial" w:hAnsi="Arial" w:cs="Arial"/>
                <w:spacing w:val="-3"/>
              </w:rPr>
              <w:t>, pro rata</w:t>
            </w:r>
            <w:r>
              <w:rPr>
                <w:rFonts w:ascii="Arial" w:hAnsi="Arial" w:cs="Arial"/>
                <w:spacing w:val="-3"/>
              </w:rPr>
              <w:t xml:space="preserve"> relating to qualifications and experience</w:t>
            </w:r>
          </w:p>
          <w:p w14:paraId="0D0B940D" w14:textId="77777777" w:rsidR="009B5DCB" w:rsidRPr="002B100F" w:rsidRDefault="009B5DCB" w:rsidP="00B95EB3">
            <w:pPr>
              <w:suppressAutoHyphens/>
              <w:jc w:val="center"/>
              <w:rPr>
                <w:rFonts w:ascii="Arial" w:hAnsi="Arial" w:cs="Arial"/>
                <w:spacing w:val="-3"/>
              </w:rPr>
            </w:pPr>
          </w:p>
        </w:tc>
        <w:tc>
          <w:tcPr>
            <w:tcW w:w="4621" w:type="dxa"/>
            <w:tcBorders>
              <w:top w:val="single" w:sz="6" w:space="0" w:color="auto"/>
              <w:left w:val="nil"/>
              <w:bottom w:val="nil"/>
              <w:right w:val="single" w:sz="6" w:space="0" w:color="auto"/>
            </w:tcBorders>
          </w:tcPr>
          <w:p w14:paraId="0E27B00A" w14:textId="77777777" w:rsidR="001F7236" w:rsidRDefault="001F7236" w:rsidP="0037462A">
            <w:pPr>
              <w:suppressAutoHyphens/>
              <w:jc w:val="center"/>
              <w:rPr>
                <w:rFonts w:ascii="Arial" w:hAnsi="Arial" w:cs="Arial"/>
                <w:spacing w:val="-3"/>
                <w:szCs w:val="24"/>
              </w:rPr>
            </w:pPr>
          </w:p>
          <w:p w14:paraId="48DB7989" w14:textId="77777777" w:rsidR="001F7236" w:rsidRPr="000D1818" w:rsidRDefault="001F7236" w:rsidP="0037462A">
            <w:pPr>
              <w:suppressAutoHyphens/>
              <w:jc w:val="center"/>
              <w:rPr>
                <w:rFonts w:ascii="Arial" w:hAnsi="Arial" w:cs="Arial"/>
                <w:spacing w:val="-3"/>
                <w:szCs w:val="24"/>
              </w:rPr>
            </w:pPr>
            <w:r w:rsidRPr="000D1818">
              <w:rPr>
                <w:rFonts w:ascii="Arial" w:hAnsi="Arial" w:cs="Arial"/>
                <w:spacing w:val="-3"/>
                <w:szCs w:val="24"/>
              </w:rPr>
              <w:t>Local Government Pension Scheme</w:t>
            </w:r>
          </w:p>
          <w:p w14:paraId="4E5075A0" w14:textId="77777777" w:rsidR="001F7236" w:rsidRDefault="001F7236" w:rsidP="0037462A">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60061E4C" w14:textId="77777777" w:rsidR="001F7236" w:rsidRPr="0079244C" w:rsidRDefault="001F7236" w:rsidP="0037462A">
            <w:pPr>
              <w:suppressAutoHyphens/>
              <w:jc w:val="center"/>
              <w:rPr>
                <w:rFonts w:ascii="Arial" w:hAnsi="Arial" w:cs="Arial"/>
                <w:spacing w:val="-3"/>
                <w:szCs w:val="24"/>
              </w:rPr>
            </w:pPr>
          </w:p>
        </w:tc>
      </w:tr>
      <w:tr w:rsidR="001F7236" w:rsidRPr="002B100F" w14:paraId="210EF6BB" w14:textId="77777777" w:rsidTr="00F6655C">
        <w:tc>
          <w:tcPr>
            <w:tcW w:w="4621" w:type="dxa"/>
            <w:tcBorders>
              <w:top w:val="single" w:sz="6" w:space="0" w:color="auto"/>
              <w:left w:val="single" w:sz="6" w:space="0" w:color="auto"/>
              <w:bottom w:val="single" w:sz="6" w:space="0" w:color="auto"/>
              <w:right w:val="single" w:sz="6" w:space="0" w:color="auto"/>
            </w:tcBorders>
            <w:shd w:val="clear" w:color="auto" w:fill="167844"/>
          </w:tcPr>
          <w:p w14:paraId="578DE954" w14:textId="77777777" w:rsidR="001F7236" w:rsidRPr="00E76106" w:rsidRDefault="001F7236" w:rsidP="00A63814">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sz="6" w:space="0" w:color="auto"/>
              <w:left w:val="nil"/>
              <w:bottom w:val="single" w:sz="6" w:space="0" w:color="auto"/>
              <w:right w:val="single" w:sz="6" w:space="0" w:color="auto"/>
            </w:tcBorders>
            <w:shd w:val="clear" w:color="auto" w:fill="167844"/>
          </w:tcPr>
          <w:p w14:paraId="0BA0645B" w14:textId="77777777" w:rsidR="001F7236" w:rsidRPr="00E76106" w:rsidRDefault="001F7236" w:rsidP="00A63814">
            <w:pPr>
              <w:suppressAutoHyphens/>
              <w:rPr>
                <w:rFonts w:ascii="Arial" w:hAnsi="Arial" w:cs="Arial"/>
                <w:color w:val="FFFFFF"/>
                <w:spacing w:val="-3"/>
              </w:rPr>
            </w:pPr>
            <w:r w:rsidRPr="00E76106">
              <w:rPr>
                <w:rFonts w:ascii="Arial" w:hAnsi="Arial" w:cs="Arial"/>
                <w:b/>
                <w:color w:val="FFFFFF"/>
                <w:spacing w:val="-3"/>
              </w:rPr>
              <w:t>LINE MANAGER FOR</w:t>
            </w:r>
          </w:p>
        </w:tc>
      </w:tr>
      <w:tr w:rsidR="001F7236" w:rsidRPr="0093183D" w14:paraId="629D792A" w14:textId="77777777" w:rsidTr="00A63814">
        <w:tc>
          <w:tcPr>
            <w:tcW w:w="4621" w:type="dxa"/>
            <w:tcBorders>
              <w:top w:val="single" w:sz="6" w:space="0" w:color="auto"/>
              <w:left w:val="single" w:sz="6" w:space="0" w:color="auto"/>
              <w:bottom w:val="single" w:sz="6" w:space="0" w:color="auto"/>
              <w:right w:val="single" w:sz="6" w:space="0" w:color="auto"/>
            </w:tcBorders>
          </w:tcPr>
          <w:p w14:paraId="44EAFD9C" w14:textId="5B333FAA" w:rsidR="001F7236" w:rsidRDefault="001F7236" w:rsidP="0037462A">
            <w:pPr>
              <w:suppressAutoHyphens/>
              <w:jc w:val="center"/>
              <w:rPr>
                <w:rFonts w:ascii="Arial" w:hAnsi="Arial" w:cs="Arial"/>
                <w:spacing w:val="-3"/>
                <w:szCs w:val="22"/>
              </w:rPr>
            </w:pPr>
          </w:p>
          <w:p w14:paraId="581E546B" w14:textId="2DE928B7" w:rsidR="00B0088E" w:rsidRPr="00044F00" w:rsidRDefault="00B712AB" w:rsidP="0037462A">
            <w:pPr>
              <w:suppressAutoHyphens/>
              <w:jc w:val="center"/>
              <w:rPr>
                <w:rFonts w:ascii="Arial" w:hAnsi="Arial" w:cs="Arial"/>
                <w:spacing w:val="-3"/>
                <w:szCs w:val="22"/>
              </w:rPr>
            </w:pPr>
            <w:r>
              <w:rPr>
                <w:rFonts w:ascii="Arial" w:hAnsi="Arial" w:cs="Arial"/>
                <w:spacing w:val="-3"/>
                <w:szCs w:val="22"/>
              </w:rPr>
              <w:t>Sports Operations Co-ordinator</w:t>
            </w:r>
          </w:p>
          <w:p w14:paraId="4B94D5A5" w14:textId="77777777" w:rsidR="001F7236" w:rsidRPr="00044F00" w:rsidRDefault="001F7236" w:rsidP="00AB5C57">
            <w:pPr>
              <w:suppressAutoHyphens/>
              <w:jc w:val="center"/>
              <w:rPr>
                <w:rFonts w:ascii="Arial" w:hAnsi="Arial" w:cs="Arial"/>
                <w:spacing w:val="-3"/>
                <w:szCs w:val="22"/>
              </w:rPr>
            </w:pPr>
          </w:p>
        </w:tc>
        <w:tc>
          <w:tcPr>
            <w:tcW w:w="4621" w:type="dxa"/>
            <w:tcBorders>
              <w:top w:val="single" w:sz="6" w:space="0" w:color="auto"/>
              <w:left w:val="nil"/>
              <w:bottom w:val="single" w:sz="6" w:space="0" w:color="auto"/>
              <w:right w:val="single" w:sz="6" w:space="0" w:color="auto"/>
            </w:tcBorders>
          </w:tcPr>
          <w:p w14:paraId="420B4F95" w14:textId="77777777" w:rsidR="007B5BE3" w:rsidRDefault="007B5BE3" w:rsidP="00521B7B">
            <w:pPr>
              <w:suppressAutoHyphens/>
              <w:jc w:val="center"/>
              <w:rPr>
                <w:rFonts w:ascii="Arial" w:hAnsi="Arial" w:cs="Arial"/>
                <w:spacing w:val="-3"/>
                <w:szCs w:val="22"/>
              </w:rPr>
            </w:pPr>
          </w:p>
          <w:p w14:paraId="34824FA9" w14:textId="2F469693" w:rsidR="00645161" w:rsidRPr="00044F00" w:rsidRDefault="007B5BE3" w:rsidP="00521B7B">
            <w:pPr>
              <w:suppressAutoHyphens/>
              <w:jc w:val="center"/>
              <w:rPr>
                <w:rFonts w:ascii="Arial" w:hAnsi="Arial" w:cs="Arial"/>
                <w:spacing w:val="-3"/>
                <w:szCs w:val="22"/>
              </w:rPr>
            </w:pPr>
            <w:r>
              <w:rPr>
                <w:rFonts w:ascii="Arial" w:hAnsi="Arial" w:cs="Arial"/>
                <w:spacing w:val="-3"/>
                <w:szCs w:val="22"/>
              </w:rPr>
              <w:t>N/A</w:t>
            </w:r>
          </w:p>
        </w:tc>
      </w:tr>
      <w:tr w:rsidR="001F7236" w:rsidRPr="002B100F" w14:paraId="628604BA" w14:textId="77777777" w:rsidTr="00F6655C">
        <w:tc>
          <w:tcPr>
            <w:tcW w:w="9242" w:type="dxa"/>
            <w:gridSpan w:val="2"/>
            <w:tcBorders>
              <w:top w:val="nil"/>
              <w:left w:val="single" w:sz="6" w:space="0" w:color="auto"/>
              <w:bottom w:val="single" w:sz="6" w:space="0" w:color="auto"/>
              <w:right w:val="single" w:sz="6" w:space="0" w:color="auto"/>
            </w:tcBorders>
            <w:shd w:val="clear" w:color="auto" w:fill="167844"/>
          </w:tcPr>
          <w:p w14:paraId="6DBD24DA"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001F7236" w:rsidRPr="002B100F" w14:paraId="3656B9AB" w14:textId="77777777" w:rsidTr="00A63814">
        <w:tc>
          <w:tcPr>
            <w:tcW w:w="9242" w:type="dxa"/>
            <w:gridSpan w:val="2"/>
            <w:tcBorders>
              <w:top w:val="nil"/>
              <w:left w:val="single" w:sz="6" w:space="0" w:color="auto"/>
              <w:bottom w:val="single" w:sz="6" w:space="0" w:color="auto"/>
              <w:right w:val="single" w:sz="6" w:space="0" w:color="auto"/>
            </w:tcBorders>
          </w:tcPr>
          <w:p w14:paraId="09662015" w14:textId="77777777" w:rsidR="00292CC1" w:rsidRDefault="00292CC1" w:rsidP="00AB5C57">
            <w:pPr>
              <w:autoSpaceDE w:val="0"/>
              <w:autoSpaceDN w:val="0"/>
              <w:adjustRightInd w:val="0"/>
              <w:rPr>
                <w:rFonts w:ascii="Arial" w:hAnsi="Arial" w:cs="Arial"/>
                <w:sz w:val="22"/>
                <w:szCs w:val="22"/>
              </w:rPr>
            </w:pPr>
          </w:p>
          <w:p w14:paraId="0DAE99A1" w14:textId="77777777" w:rsidR="00B712AB" w:rsidRPr="00B712AB" w:rsidRDefault="00B712AB" w:rsidP="00AB5C57">
            <w:pPr>
              <w:autoSpaceDE w:val="0"/>
              <w:autoSpaceDN w:val="0"/>
              <w:adjustRightInd w:val="0"/>
              <w:rPr>
                <w:rFonts w:ascii="Arial" w:hAnsi="Arial" w:cs="Arial"/>
                <w:sz w:val="22"/>
              </w:rPr>
            </w:pPr>
            <w:r w:rsidRPr="00B712AB">
              <w:rPr>
                <w:rFonts w:ascii="Arial" w:hAnsi="Arial" w:cs="Arial"/>
                <w:sz w:val="22"/>
              </w:rPr>
              <w:t xml:space="preserve">To assist in the operations of the sports facilities of Myerscough College on the Preston campus, with particular focus on health, safety, cleanliness, and customer service. </w:t>
            </w:r>
          </w:p>
          <w:p w14:paraId="3DE0BB85" w14:textId="77777777" w:rsidR="00B712AB" w:rsidRPr="00B712AB" w:rsidRDefault="00B712AB" w:rsidP="00AB5C57">
            <w:pPr>
              <w:autoSpaceDE w:val="0"/>
              <w:autoSpaceDN w:val="0"/>
              <w:adjustRightInd w:val="0"/>
              <w:rPr>
                <w:rFonts w:ascii="Arial" w:hAnsi="Arial" w:cs="Arial"/>
                <w:sz w:val="22"/>
              </w:rPr>
            </w:pPr>
          </w:p>
          <w:p w14:paraId="5458B96D" w14:textId="7E487C97" w:rsidR="00292CC1" w:rsidRPr="00B712AB" w:rsidRDefault="00B712AB" w:rsidP="00AB5C57">
            <w:pPr>
              <w:autoSpaceDE w:val="0"/>
              <w:autoSpaceDN w:val="0"/>
              <w:adjustRightInd w:val="0"/>
              <w:rPr>
                <w:rFonts w:ascii="Arial" w:hAnsi="Arial" w:cs="Arial"/>
                <w:sz w:val="20"/>
                <w:szCs w:val="22"/>
              </w:rPr>
            </w:pPr>
            <w:r w:rsidRPr="00B712AB">
              <w:rPr>
                <w:rFonts w:ascii="Arial" w:hAnsi="Arial" w:cs="Arial"/>
                <w:sz w:val="22"/>
              </w:rPr>
              <w:t>Work to include regular weekends and evenings.</w:t>
            </w:r>
          </w:p>
          <w:p w14:paraId="45FB0818" w14:textId="21E11E6B" w:rsidR="00292CC1" w:rsidRPr="004F1AC9" w:rsidRDefault="00292CC1" w:rsidP="00AB5C57">
            <w:pPr>
              <w:autoSpaceDE w:val="0"/>
              <w:autoSpaceDN w:val="0"/>
              <w:adjustRightInd w:val="0"/>
              <w:rPr>
                <w:rFonts w:ascii="Arial" w:hAnsi="Arial" w:cs="Arial"/>
                <w:sz w:val="22"/>
                <w:szCs w:val="22"/>
              </w:rPr>
            </w:pPr>
          </w:p>
        </w:tc>
      </w:tr>
      <w:tr w:rsidR="001F7236" w:rsidRPr="002B100F" w14:paraId="1A8081BE" w14:textId="77777777" w:rsidTr="00B46D99">
        <w:tc>
          <w:tcPr>
            <w:tcW w:w="9242" w:type="dxa"/>
            <w:gridSpan w:val="2"/>
            <w:tcBorders>
              <w:top w:val="single" w:sz="6" w:space="0" w:color="auto"/>
              <w:left w:val="single" w:sz="6" w:space="0" w:color="auto"/>
              <w:bottom w:val="single" w:sz="6" w:space="0" w:color="auto"/>
              <w:right w:val="single" w:sz="6" w:space="0" w:color="auto"/>
            </w:tcBorders>
            <w:shd w:val="clear" w:color="auto" w:fill="167844"/>
          </w:tcPr>
          <w:p w14:paraId="37130191"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DUTIES</w:t>
            </w:r>
          </w:p>
        </w:tc>
      </w:tr>
      <w:tr w:rsidR="001F7236" w:rsidRPr="00B46D99" w14:paraId="049F31CB" w14:textId="77777777" w:rsidTr="00B46D99">
        <w:tc>
          <w:tcPr>
            <w:tcW w:w="9242" w:type="dxa"/>
            <w:gridSpan w:val="2"/>
            <w:tcBorders>
              <w:top w:val="single" w:sz="6" w:space="0" w:color="auto"/>
              <w:left w:val="single" w:sz="6" w:space="0" w:color="auto"/>
              <w:bottom w:val="single" w:sz="4" w:space="0" w:color="auto"/>
              <w:right w:val="single" w:sz="6" w:space="0" w:color="auto"/>
            </w:tcBorders>
          </w:tcPr>
          <w:p w14:paraId="23DC5F49" w14:textId="77777777" w:rsidR="00B712AB" w:rsidRP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 xml:space="preserve">Ensure all facilities are of a high level of cleanliness either through monitoring the cleaning </w:t>
            </w:r>
          </w:p>
          <w:p w14:paraId="584045DD" w14:textId="1102FB3B" w:rsid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 xml:space="preserve">contractor, or actioning yourself where required. </w:t>
            </w:r>
          </w:p>
          <w:p w14:paraId="3A6CC539" w14:textId="77777777" w:rsidR="00B712AB" w:rsidRPr="00B712AB" w:rsidRDefault="00B712AB" w:rsidP="00B712AB">
            <w:pPr>
              <w:suppressAutoHyphens/>
              <w:jc w:val="both"/>
              <w:rPr>
                <w:rFonts w:ascii="Arial" w:hAnsi="Arial" w:cs="Arial"/>
                <w:spacing w:val="-3"/>
                <w:sz w:val="22"/>
                <w:szCs w:val="22"/>
              </w:rPr>
            </w:pPr>
          </w:p>
          <w:p w14:paraId="34C52107" w14:textId="79D6FDC9" w:rsid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 xml:space="preserve">Work across the sports facilities at times to suit the needs and demands of the business. </w:t>
            </w:r>
          </w:p>
          <w:p w14:paraId="47D2FF4E" w14:textId="77777777" w:rsidR="00B712AB" w:rsidRPr="00B712AB" w:rsidRDefault="00B712AB" w:rsidP="00B712AB">
            <w:pPr>
              <w:suppressAutoHyphens/>
              <w:jc w:val="both"/>
              <w:rPr>
                <w:rFonts w:ascii="Arial" w:hAnsi="Arial" w:cs="Arial"/>
                <w:spacing w:val="-3"/>
                <w:sz w:val="22"/>
                <w:szCs w:val="22"/>
              </w:rPr>
            </w:pPr>
          </w:p>
          <w:p w14:paraId="0990D90C" w14:textId="77777777" w:rsidR="00B712AB" w:rsidRP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 xml:space="preserve">Report maintenance issues and monitor progress so that the facilities remain safe and fit for </w:t>
            </w:r>
          </w:p>
          <w:p w14:paraId="14E34A20" w14:textId="3DF953E8" w:rsid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 xml:space="preserve">purpose at all times. </w:t>
            </w:r>
          </w:p>
          <w:p w14:paraId="2114D36F" w14:textId="77777777" w:rsidR="00B712AB" w:rsidRDefault="00B712AB" w:rsidP="00B712AB">
            <w:pPr>
              <w:suppressAutoHyphens/>
              <w:jc w:val="both"/>
              <w:rPr>
                <w:rFonts w:ascii="Arial" w:hAnsi="Arial" w:cs="Arial"/>
                <w:spacing w:val="-3"/>
                <w:sz w:val="22"/>
                <w:szCs w:val="22"/>
              </w:rPr>
            </w:pPr>
          </w:p>
          <w:p w14:paraId="6E9F59E8" w14:textId="77777777" w:rsidR="00B712AB" w:rsidRP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lastRenderedPageBreak/>
              <w:t xml:space="preserve">Maintain sports equipment throughout the facilities and report defects or escalate issues as </w:t>
            </w:r>
          </w:p>
          <w:p w14:paraId="72490088" w14:textId="063AA497" w:rsid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 xml:space="preserve">necessary. </w:t>
            </w:r>
          </w:p>
          <w:p w14:paraId="12C8D753" w14:textId="77777777" w:rsidR="00B712AB" w:rsidRPr="00B712AB" w:rsidRDefault="00B712AB" w:rsidP="00B712AB">
            <w:pPr>
              <w:suppressAutoHyphens/>
              <w:jc w:val="both"/>
              <w:rPr>
                <w:rFonts w:ascii="Arial" w:hAnsi="Arial" w:cs="Arial"/>
                <w:spacing w:val="-3"/>
                <w:sz w:val="22"/>
                <w:szCs w:val="22"/>
              </w:rPr>
            </w:pPr>
          </w:p>
          <w:p w14:paraId="75A646EE" w14:textId="77777777" w:rsidR="00B712AB" w:rsidRP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 xml:space="preserve">Liaise with your line manager to help create initiatives and programmes that will appeal to </w:t>
            </w:r>
          </w:p>
          <w:p w14:paraId="18553655" w14:textId="77777777" w:rsidR="00292CC1"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students and commercial customers.</w:t>
            </w:r>
          </w:p>
          <w:p w14:paraId="0AF9657D" w14:textId="77777777" w:rsidR="00B712AB" w:rsidRDefault="00B712AB" w:rsidP="00B712AB">
            <w:pPr>
              <w:suppressAutoHyphens/>
              <w:jc w:val="both"/>
              <w:rPr>
                <w:rFonts w:ascii="Arial" w:hAnsi="Arial" w:cs="Arial"/>
                <w:spacing w:val="-3"/>
                <w:sz w:val="22"/>
                <w:szCs w:val="22"/>
              </w:rPr>
            </w:pPr>
          </w:p>
          <w:p w14:paraId="6D240926" w14:textId="77777777" w:rsidR="00B712AB" w:rsidRP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 xml:space="preserve">Consider sustainability in all aspects of daily operations, as well as factoring it in to future </w:t>
            </w:r>
          </w:p>
          <w:p w14:paraId="7E9BB27C" w14:textId="77777777" w:rsid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plans. Where possible we should aim to achieve a carbon zero approach.</w:t>
            </w:r>
          </w:p>
          <w:p w14:paraId="1A7FE540" w14:textId="001D498F" w:rsidR="00B712AB" w:rsidRP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 xml:space="preserve"> </w:t>
            </w:r>
          </w:p>
          <w:p w14:paraId="378A9833" w14:textId="361B4073" w:rsid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 xml:space="preserve">To be proactive in marketing the facilities on offer. </w:t>
            </w:r>
          </w:p>
          <w:p w14:paraId="4E845850" w14:textId="77777777" w:rsidR="00B712AB" w:rsidRPr="00B712AB" w:rsidRDefault="00B712AB" w:rsidP="00B712AB">
            <w:pPr>
              <w:suppressAutoHyphens/>
              <w:jc w:val="both"/>
              <w:rPr>
                <w:rFonts w:ascii="Arial" w:hAnsi="Arial" w:cs="Arial"/>
                <w:spacing w:val="-3"/>
                <w:sz w:val="22"/>
                <w:szCs w:val="22"/>
              </w:rPr>
            </w:pPr>
          </w:p>
          <w:p w14:paraId="5AFDAF19" w14:textId="77777777" w:rsidR="00B712AB" w:rsidRP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 xml:space="preserve">Adhere to all GDPR and health and safety legislation, taking positive action and reporting </w:t>
            </w:r>
          </w:p>
          <w:p w14:paraId="5133325D" w14:textId="463CDB6A" w:rsid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 xml:space="preserve">where necessary. </w:t>
            </w:r>
          </w:p>
          <w:p w14:paraId="27BA4FFF" w14:textId="77777777" w:rsidR="00B712AB" w:rsidRPr="00B712AB" w:rsidRDefault="00B712AB" w:rsidP="00B712AB">
            <w:pPr>
              <w:suppressAutoHyphens/>
              <w:jc w:val="both"/>
              <w:rPr>
                <w:rFonts w:ascii="Arial" w:hAnsi="Arial" w:cs="Arial"/>
                <w:spacing w:val="-3"/>
                <w:sz w:val="22"/>
                <w:szCs w:val="22"/>
              </w:rPr>
            </w:pPr>
          </w:p>
          <w:p w14:paraId="34200349" w14:textId="77777777" w:rsidR="00B712AB" w:rsidRP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 xml:space="preserve">Carry out general administration for all sporting events and bookings including </w:t>
            </w:r>
          </w:p>
          <w:p w14:paraId="4B2AD7C4" w14:textId="77777777" w:rsidR="00B712AB" w:rsidRP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 xml:space="preserve">internal/external correspondence, telephone enquiries, filing, etc. Monitor the schedule for </w:t>
            </w:r>
          </w:p>
          <w:p w14:paraId="45A468A6" w14:textId="319B9EFD" w:rsid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 xml:space="preserve">facility use and prepare the areas accordingly. </w:t>
            </w:r>
          </w:p>
          <w:p w14:paraId="3A2F0FF9" w14:textId="77777777" w:rsidR="00B712AB" w:rsidRPr="00B712AB" w:rsidRDefault="00B712AB" w:rsidP="00B712AB">
            <w:pPr>
              <w:suppressAutoHyphens/>
              <w:jc w:val="both"/>
              <w:rPr>
                <w:rFonts w:ascii="Arial" w:hAnsi="Arial" w:cs="Arial"/>
                <w:spacing w:val="-3"/>
                <w:sz w:val="22"/>
                <w:szCs w:val="22"/>
              </w:rPr>
            </w:pPr>
          </w:p>
          <w:p w14:paraId="4F4F781A" w14:textId="77777777" w:rsidR="00B712AB" w:rsidRP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 xml:space="preserve">Maintain customer files/databases in terms of gym membership and usage of facilities, using </w:t>
            </w:r>
          </w:p>
          <w:p w14:paraId="36BF6872" w14:textId="3A84A8E9" w:rsid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 xml:space="preserve">online systems. </w:t>
            </w:r>
          </w:p>
          <w:p w14:paraId="0E50CA3D" w14:textId="77777777" w:rsidR="00B712AB" w:rsidRPr="00B712AB" w:rsidRDefault="00B712AB" w:rsidP="00B712AB">
            <w:pPr>
              <w:suppressAutoHyphens/>
              <w:jc w:val="both"/>
              <w:rPr>
                <w:rFonts w:ascii="Arial" w:hAnsi="Arial" w:cs="Arial"/>
                <w:spacing w:val="-3"/>
                <w:sz w:val="22"/>
                <w:szCs w:val="22"/>
              </w:rPr>
            </w:pPr>
          </w:p>
          <w:p w14:paraId="68169F93" w14:textId="77777777" w:rsidR="00B712AB" w:rsidRP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 xml:space="preserve">Assist in all aspects of the events taking place within any of the sports facilities to ensure </w:t>
            </w:r>
          </w:p>
          <w:p w14:paraId="46F4B327" w14:textId="4C6B4699" w:rsid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 xml:space="preserve">customer expectations are met. This includes setting up and breaking down of equipment. </w:t>
            </w:r>
          </w:p>
          <w:p w14:paraId="4A803D83" w14:textId="77777777" w:rsidR="00B712AB" w:rsidRPr="00B712AB" w:rsidRDefault="00B712AB" w:rsidP="00B712AB">
            <w:pPr>
              <w:suppressAutoHyphens/>
              <w:jc w:val="both"/>
              <w:rPr>
                <w:rFonts w:ascii="Arial" w:hAnsi="Arial" w:cs="Arial"/>
                <w:spacing w:val="-3"/>
                <w:sz w:val="22"/>
                <w:szCs w:val="22"/>
              </w:rPr>
            </w:pPr>
          </w:p>
          <w:p w14:paraId="3489B676" w14:textId="34C4B3F1" w:rsid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 xml:space="preserve">Handle cash and card transactions, and process online or direct debit payments. </w:t>
            </w:r>
          </w:p>
          <w:p w14:paraId="7937E6DC" w14:textId="77777777" w:rsidR="00B712AB" w:rsidRPr="00B712AB" w:rsidRDefault="00B712AB" w:rsidP="00B712AB">
            <w:pPr>
              <w:suppressAutoHyphens/>
              <w:jc w:val="both"/>
              <w:rPr>
                <w:rFonts w:ascii="Arial" w:hAnsi="Arial" w:cs="Arial"/>
                <w:spacing w:val="-3"/>
                <w:sz w:val="22"/>
                <w:szCs w:val="22"/>
              </w:rPr>
            </w:pPr>
          </w:p>
          <w:p w14:paraId="222997CC" w14:textId="77777777" w:rsidR="00B712AB" w:rsidRP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 xml:space="preserve">Work flexibly, including weekends and evenings and across the department where it’s </w:t>
            </w:r>
          </w:p>
          <w:p w14:paraId="30B1392A" w14:textId="77777777" w:rsidR="00B712AB" w:rsidRP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 xml:space="preserve">reasonable to do so. Work across the wider Commercial Services where reasonable and </w:t>
            </w:r>
          </w:p>
          <w:p w14:paraId="57D93BB8" w14:textId="77777777" w:rsid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necessary, to ensure the relevant facilities are operational when customers require them.</w:t>
            </w:r>
          </w:p>
          <w:p w14:paraId="19EAC1BF" w14:textId="70A07C9B" w:rsidR="00B712AB" w:rsidRP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 xml:space="preserve"> </w:t>
            </w:r>
          </w:p>
          <w:p w14:paraId="5E178CC9" w14:textId="43D4F3F6" w:rsid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 xml:space="preserve">Liaise with other departments in relation to organising catering, cleaning, maintenance, etc. </w:t>
            </w:r>
          </w:p>
          <w:p w14:paraId="5B9FF058" w14:textId="77777777" w:rsidR="00B712AB" w:rsidRPr="00B712AB" w:rsidRDefault="00B712AB" w:rsidP="00B712AB">
            <w:pPr>
              <w:suppressAutoHyphens/>
              <w:jc w:val="both"/>
              <w:rPr>
                <w:rFonts w:ascii="Arial" w:hAnsi="Arial" w:cs="Arial"/>
                <w:spacing w:val="-3"/>
                <w:sz w:val="22"/>
                <w:szCs w:val="22"/>
              </w:rPr>
            </w:pPr>
          </w:p>
          <w:p w14:paraId="4880D109" w14:textId="77777777" w:rsidR="00B712AB" w:rsidRP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 xml:space="preserve">To work alongside Sports Operations Coordinator in offering a variety of student enrichment </w:t>
            </w:r>
          </w:p>
          <w:p w14:paraId="10E03431" w14:textId="21D440DA" w:rsidR="00B712AB"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 xml:space="preserve">activities </w:t>
            </w:r>
          </w:p>
          <w:p w14:paraId="66C8BFB6" w14:textId="77777777" w:rsidR="00B712AB" w:rsidRPr="00B712AB" w:rsidRDefault="00B712AB" w:rsidP="00B712AB">
            <w:pPr>
              <w:suppressAutoHyphens/>
              <w:jc w:val="both"/>
              <w:rPr>
                <w:rFonts w:ascii="Arial" w:hAnsi="Arial" w:cs="Arial"/>
                <w:spacing w:val="-3"/>
                <w:sz w:val="22"/>
                <w:szCs w:val="22"/>
              </w:rPr>
            </w:pPr>
          </w:p>
          <w:p w14:paraId="53128261" w14:textId="043F0130" w:rsidR="00B712AB" w:rsidRPr="00292CC1" w:rsidRDefault="00B712AB" w:rsidP="00B712AB">
            <w:pPr>
              <w:suppressAutoHyphens/>
              <w:jc w:val="both"/>
              <w:rPr>
                <w:rFonts w:ascii="Arial" w:hAnsi="Arial" w:cs="Arial"/>
                <w:spacing w:val="-3"/>
                <w:sz w:val="22"/>
                <w:szCs w:val="22"/>
              </w:rPr>
            </w:pPr>
            <w:r w:rsidRPr="00B712AB">
              <w:rPr>
                <w:rFonts w:ascii="Arial" w:hAnsi="Arial" w:cs="Arial"/>
                <w:spacing w:val="-3"/>
                <w:sz w:val="22"/>
                <w:szCs w:val="22"/>
              </w:rPr>
              <w:t>To undertake any additional training as and when required.</w:t>
            </w:r>
          </w:p>
        </w:tc>
      </w:tr>
    </w:tbl>
    <w:p w14:paraId="34CE0A41" w14:textId="0C96F4E3" w:rsidR="00C758FC" w:rsidRDefault="00C758FC"/>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0B0088E">
        <w:trPr>
          <w:cantSplit/>
        </w:trPr>
        <w:tc>
          <w:tcPr>
            <w:tcW w:w="9198" w:type="dxa"/>
            <w:tcBorders>
              <w:top w:val="single" w:sz="4" w:space="0" w:color="000000"/>
              <w:bottom w:val="single" w:sz="4" w:space="0" w:color="000000"/>
            </w:tcBorders>
            <w:shd w:val="clear" w:color="auto" w:fill="167844"/>
          </w:tcPr>
          <w:p w14:paraId="7C10C4B0" w14:textId="77777777" w:rsidR="002233CF" w:rsidRPr="00E76106" w:rsidRDefault="002233CF" w:rsidP="00332927">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2233CF" w:rsidRPr="002B100F" w14:paraId="3E3E2BA9" w14:textId="77777777" w:rsidTr="00B0088E">
        <w:trPr>
          <w:cantSplit/>
        </w:trPr>
        <w:tc>
          <w:tcPr>
            <w:tcW w:w="9198" w:type="dxa"/>
          </w:tcPr>
          <w:p w14:paraId="5B4BC512" w14:textId="77777777" w:rsidR="00D37160" w:rsidRPr="008B7157" w:rsidRDefault="00D37160" w:rsidP="00691B8B">
            <w:pPr>
              <w:pStyle w:val="paragraph"/>
              <w:spacing w:before="0" w:beforeAutospacing="0" w:after="0" w:afterAutospacing="0"/>
              <w:textAlignment w:val="baseline"/>
              <w:rPr>
                <w:rFonts w:ascii="Arial" w:hAnsi="Arial" w:cs="Arial"/>
              </w:rPr>
            </w:pPr>
            <w:r w:rsidRPr="008B7157">
              <w:rPr>
                <w:rStyle w:val="normaltextrun"/>
                <w:rFonts w:ascii="Arial" w:hAnsi="Arial" w:cs="Arial"/>
              </w:rPr>
              <w:t>You </w:t>
            </w:r>
            <w:r w:rsidR="00F6655C">
              <w:rPr>
                <w:rStyle w:val="normaltextrun"/>
                <w:rFonts w:ascii="Arial" w:hAnsi="Arial" w:cs="Arial"/>
              </w:rPr>
              <w:t xml:space="preserve">will be a </w:t>
            </w:r>
            <w:r w:rsidRPr="008B7157">
              <w:rPr>
                <w:rStyle w:val="normaltextrun"/>
                <w:rFonts w:ascii="Arial" w:hAnsi="Arial" w:cs="Arial"/>
              </w:rPr>
              <w:t>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61BAF760"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44B5BCD"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2AEB09FC"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7BA97ADC" w14:textId="77777777" w:rsidR="00D37160"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6D98A12B" w14:textId="77777777" w:rsidR="00D60F1C" w:rsidRDefault="00D60F1C" w:rsidP="00D37160">
            <w:pPr>
              <w:pStyle w:val="BodyText"/>
              <w:rPr>
                <w:rFonts w:ascii="Arial" w:hAnsi="Arial" w:cs="Arial"/>
                <w:szCs w:val="24"/>
              </w:rPr>
            </w:pPr>
          </w:p>
        </w:tc>
      </w:tr>
      <w:tr w:rsidR="002233CF" w:rsidRPr="002B100F" w14:paraId="2463C7DB" w14:textId="77777777" w:rsidTr="00B0088E">
        <w:trPr>
          <w:cantSplit/>
        </w:trPr>
        <w:tc>
          <w:tcPr>
            <w:tcW w:w="9198" w:type="dxa"/>
          </w:tcPr>
          <w:p w14:paraId="56E9B7D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2946DB82" w14:textId="77777777" w:rsidR="00EE2EE2" w:rsidRPr="00EE2EE2" w:rsidRDefault="00EE2EE2" w:rsidP="00EE2EE2">
            <w:pPr>
              <w:suppressAutoHyphens/>
              <w:jc w:val="both"/>
              <w:rPr>
                <w:rFonts w:ascii="Arial" w:hAnsi="Arial" w:cs="Arial"/>
                <w:spacing w:val="-3"/>
              </w:rPr>
            </w:pPr>
          </w:p>
          <w:p w14:paraId="6CE5491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5997CC1D" w14:textId="77777777" w:rsidR="00EE2EE2" w:rsidRPr="00EE2EE2" w:rsidRDefault="00EE2EE2" w:rsidP="00EE2EE2">
            <w:pPr>
              <w:suppressAutoHyphens/>
              <w:jc w:val="both"/>
              <w:rPr>
                <w:rFonts w:ascii="Arial" w:hAnsi="Arial" w:cs="Arial"/>
                <w:spacing w:val="-3"/>
              </w:rPr>
            </w:pPr>
          </w:p>
          <w:p w14:paraId="1FE9DDAD"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Be responsible for promoting and safeguarding the welfare of children, young people and vulnerable adults at all times in line with the College’s own Safeguarding Policy and practices.</w:t>
            </w:r>
          </w:p>
          <w:p w14:paraId="110FFD37" w14:textId="77777777" w:rsidR="00EE2EE2" w:rsidRPr="00EE2EE2" w:rsidRDefault="00EE2EE2" w:rsidP="00EE2EE2">
            <w:pPr>
              <w:suppressAutoHyphens/>
              <w:jc w:val="both"/>
              <w:rPr>
                <w:rFonts w:ascii="Arial" w:hAnsi="Arial" w:cs="Arial"/>
                <w:spacing w:val="-3"/>
              </w:rPr>
            </w:pPr>
          </w:p>
          <w:p w14:paraId="08CE6F91" w14:textId="0023064A" w:rsidR="002233CF" w:rsidRPr="002B100F" w:rsidRDefault="00EE2EE2" w:rsidP="00B0088E">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tc>
      </w:tr>
    </w:tbl>
    <w:p w14:paraId="738610EB" w14:textId="5AB4EE3E" w:rsidR="002E688C" w:rsidRPr="002B100F" w:rsidRDefault="002E688C" w:rsidP="00906D89">
      <w:pPr>
        <w:suppressAutoHyphens/>
        <w:ind w:left="720" w:hanging="720"/>
        <w:jc w:val="right"/>
        <w:rPr>
          <w:rFonts w:ascii="Arial" w:hAnsi="Arial" w:cs="Arial"/>
          <w:spacing w:val="-3"/>
        </w:rPr>
      </w:pP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14:paraId="72E92CFC" w14:textId="77777777" w:rsidTr="00B0088E">
        <w:trPr>
          <w:cantSplit/>
        </w:trPr>
        <w:tc>
          <w:tcPr>
            <w:tcW w:w="9198" w:type="dxa"/>
            <w:tcBorders>
              <w:top w:val="single" w:sz="4" w:space="0" w:color="000000" w:themeColor="text1"/>
              <w:bottom w:val="single" w:sz="4" w:space="0" w:color="000000" w:themeColor="text1"/>
            </w:tcBorders>
            <w:shd w:val="clear" w:color="auto" w:fill="167844"/>
          </w:tcPr>
          <w:p w14:paraId="27A9E05F" w14:textId="77777777" w:rsidR="006B2461" w:rsidRPr="00E76106" w:rsidRDefault="00A63814" w:rsidP="00A63814">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C758FC" w:rsidRPr="002B100F" w14:paraId="2F2267DF" w14:textId="77777777" w:rsidTr="00B0088E">
        <w:trPr>
          <w:cantSplit/>
          <w:trHeight w:val="1860"/>
        </w:trPr>
        <w:tc>
          <w:tcPr>
            <w:tcW w:w="9198" w:type="dxa"/>
          </w:tcPr>
          <w:p w14:paraId="5990F69F" w14:textId="77777777" w:rsidR="00EE2EE2" w:rsidRPr="00EE2EE2" w:rsidRDefault="00EE2EE2" w:rsidP="00EE2EE2">
            <w:pPr>
              <w:pStyle w:val="BodyText"/>
              <w:rPr>
                <w:rFonts w:ascii="Arial" w:hAnsi="Arial" w:cs="Arial"/>
                <w:szCs w:val="24"/>
              </w:rPr>
            </w:pPr>
            <w:r w:rsidRPr="00EE2EE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637805D2" w14:textId="77777777" w:rsidR="00EE2EE2" w:rsidRPr="00EE2EE2" w:rsidRDefault="00EE2EE2" w:rsidP="00EE2EE2">
            <w:pPr>
              <w:pStyle w:val="BodyText"/>
              <w:rPr>
                <w:rFonts w:ascii="Arial" w:hAnsi="Arial" w:cs="Arial"/>
                <w:szCs w:val="24"/>
              </w:rPr>
            </w:pPr>
          </w:p>
          <w:p w14:paraId="7123E862" w14:textId="77777777" w:rsidR="00C758FC" w:rsidRPr="00C758FC" w:rsidRDefault="00EE2EE2" w:rsidP="00EE2EE2">
            <w:pPr>
              <w:pStyle w:val="BodyText"/>
              <w:rPr>
                <w:rFonts w:ascii="Arial" w:hAnsi="Arial" w:cs="Arial"/>
                <w:szCs w:val="24"/>
              </w:rPr>
            </w:pPr>
            <w:r w:rsidRPr="00EE2EE2">
              <w:rPr>
                <w:rFonts w:ascii="Arial" w:hAnsi="Arial" w:cs="Arial"/>
                <w:szCs w:val="24"/>
              </w:rPr>
              <w:t>Any other duties that may reasonably be required by Line Management and the Chief Executive &amp; Principal.</w:t>
            </w:r>
          </w:p>
        </w:tc>
      </w:tr>
    </w:tbl>
    <w:p w14:paraId="61829076" w14:textId="77777777" w:rsidR="006B2461" w:rsidRDefault="006B2461" w:rsidP="006B2461">
      <w:pPr>
        <w:suppressAutoHyphens/>
        <w:jc w:val="both"/>
        <w:rPr>
          <w:rFonts w:ascii="Arial" w:hAnsi="Arial" w:cs="Arial"/>
          <w:spacing w:val="-3"/>
        </w:rPr>
      </w:pPr>
    </w:p>
    <w:p w14:paraId="0CB89E8D" w14:textId="77777777" w:rsidR="002233CF" w:rsidRP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07E2C6C5" w14:textId="77777777" w:rsidR="002233CF" w:rsidRPr="002233CF" w:rsidRDefault="002233CF" w:rsidP="002233CF">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14:paraId="2BA226A1" w14:textId="77777777" w:rsidR="002233CF" w:rsidRPr="002233CF" w:rsidRDefault="002233CF" w:rsidP="002233CF">
      <w:pPr>
        <w:pStyle w:val="BodyText"/>
        <w:rPr>
          <w:rFonts w:ascii="Arial" w:hAnsi="Arial" w:cs="Arial"/>
          <w:szCs w:val="24"/>
        </w:rPr>
      </w:pPr>
    </w:p>
    <w:p w14:paraId="1124D9A4"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27C26FF8" w14:textId="77777777" w:rsidR="002233CF" w:rsidRPr="002233CF" w:rsidRDefault="002233CF" w:rsidP="002233CF">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t>EMPLOYEE SPECIFICATION</w:t>
      </w:r>
    </w:p>
    <w:p w14:paraId="22D9D267"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17AD93B2" w14:textId="77777777" w:rsidR="00BD3352" w:rsidRPr="00E3248D" w:rsidRDefault="00BD3352" w:rsidP="0032796D">
      <w:pPr>
        <w:suppressAutoHyphens/>
        <w:jc w:val="both"/>
        <w:rPr>
          <w:rFonts w:ascii="Arial" w:hAnsi="Arial" w:cs="Arial"/>
          <w:spacing w:val="-3"/>
          <w:sz w:val="22"/>
          <w:szCs w:val="22"/>
        </w:rPr>
      </w:pPr>
    </w:p>
    <w:p w14:paraId="0DE4B5B7"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09646E5">
        <w:tc>
          <w:tcPr>
            <w:tcW w:w="5812" w:type="dxa"/>
            <w:tcBorders>
              <w:bottom w:val="single" w:sz="4" w:space="0" w:color="000000"/>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0691B8B">
        <w:tc>
          <w:tcPr>
            <w:tcW w:w="10206" w:type="dxa"/>
            <w:gridSpan w:val="2"/>
            <w:shd w:val="clear" w:color="auto" w:fill="167844"/>
          </w:tcPr>
          <w:p w14:paraId="45903DD1"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00B958FC" w:rsidRPr="00E3248D" w14:paraId="0DB66BB6" w14:textId="77777777" w:rsidTr="009646E5">
        <w:tc>
          <w:tcPr>
            <w:tcW w:w="5812" w:type="dxa"/>
            <w:tcBorders>
              <w:bottom w:val="single" w:sz="4" w:space="0" w:color="000000"/>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14:paraId="42427F65"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14:paraId="1AE38AE5" w14:textId="77777777" w:rsidR="00B958FC" w:rsidRPr="00E34F59" w:rsidRDefault="00B958FC" w:rsidP="00A06D27">
            <w:pPr>
              <w:suppressAutoHyphens/>
              <w:rPr>
                <w:rFonts w:ascii="Arial" w:hAnsi="Arial" w:cs="Arial"/>
                <w:spacing w:val="-3"/>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tc>
        <w:tc>
          <w:tcPr>
            <w:tcW w:w="4394" w:type="dxa"/>
            <w:tcBorders>
              <w:bottom w:val="single" w:sz="4" w:space="0" w:color="000000"/>
            </w:tcBorders>
          </w:tcPr>
          <w:p w14:paraId="66204FF1"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00691B8B">
        <w:tc>
          <w:tcPr>
            <w:tcW w:w="10206" w:type="dxa"/>
            <w:gridSpan w:val="2"/>
            <w:shd w:val="clear" w:color="auto" w:fill="167844"/>
          </w:tcPr>
          <w:p w14:paraId="12D40446"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0032796D" w:rsidRPr="00E3248D" w14:paraId="154B57F7" w14:textId="77777777" w:rsidTr="009646E5">
        <w:tc>
          <w:tcPr>
            <w:tcW w:w="5812" w:type="dxa"/>
            <w:tcBorders>
              <w:bottom w:val="single" w:sz="4" w:space="0" w:color="000000"/>
            </w:tcBorders>
          </w:tcPr>
          <w:p w14:paraId="046524C3" w14:textId="77777777" w:rsidR="00B712AB" w:rsidRPr="00B712AB" w:rsidRDefault="00B712AB" w:rsidP="00B712AB">
            <w:pPr>
              <w:suppressAutoHyphens/>
              <w:jc w:val="both"/>
              <w:rPr>
                <w:rFonts w:ascii="Arial" w:hAnsi="Arial" w:cs="Arial"/>
                <w:sz w:val="21"/>
                <w:szCs w:val="21"/>
              </w:rPr>
            </w:pPr>
            <w:r w:rsidRPr="00B712AB">
              <w:rPr>
                <w:rFonts w:ascii="Arial" w:hAnsi="Arial" w:cs="Arial"/>
                <w:sz w:val="21"/>
                <w:szCs w:val="21"/>
              </w:rPr>
              <w:t xml:space="preserve">Competent in ICT (A) </w:t>
            </w:r>
          </w:p>
          <w:p w14:paraId="373FF30E" w14:textId="77777777" w:rsidR="00B712AB" w:rsidRPr="00B712AB" w:rsidRDefault="00B712AB" w:rsidP="00B712AB">
            <w:pPr>
              <w:suppressAutoHyphens/>
              <w:jc w:val="both"/>
              <w:rPr>
                <w:rFonts w:ascii="Arial" w:hAnsi="Arial" w:cs="Arial"/>
                <w:sz w:val="21"/>
                <w:szCs w:val="21"/>
              </w:rPr>
            </w:pPr>
            <w:r w:rsidRPr="00B712AB">
              <w:rPr>
                <w:rFonts w:ascii="Arial" w:hAnsi="Arial" w:cs="Arial"/>
                <w:sz w:val="21"/>
                <w:szCs w:val="21"/>
              </w:rPr>
              <w:t xml:space="preserve">GCSE English and Maths at Grade C/4 or above (or an </w:t>
            </w:r>
          </w:p>
          <w:p w14:paraId="2B5C2BFD" w14:textId="77777777" w:rsidR="00B712AB" w:rsidRPr="00B712AB" w:rsidRDefault="00B712AB" w:rsidP="00B712AB">
            <w:pPr>
              <w:suppressAutoHyphens/>
              <w:jc w:val="both"/>
              <w:rPr>
                <w:rFonts w:ascii="Arial" w:hAnsi="Arial" w:cs="Arial"/>
                <w:sz w:val="21"/>
                <w:szCs w:val="21"/>
              </w:rPr>
            </w:pPr>
            <w:r w:rsidRPr="00B712AB">
              <w:rPr>
                <w:rFonts w:ascii="Arial" w:hAnsi="Arial" w:cs="Arial"/>
                <w:sz w:val="21"/>
                <w:szCs w:val="21"/>
              </w:rPr>
              <w:t xml:space="preserve">equivalent standard) (A/I) </w:t>
            </w:r>
          </w:p>
          <w:p w14:paraId="2DBF0D7D" w14:textId="0A1062D4" w:rsidR="00B46D99" w:rsidRPr="00327B86" w:rsidRDefault="00B712AB" w:rsidP="00B712AB">
            <w:pPr>
              <w:suppressAutoHyphens/>
              <w:jc w:val="both"/>
              <w:rPr>
                <w:rFonts w:ascii="Arial" w:hAnsi="Arial" w:cs="Arial"/>
                <w:spacing w:val="-3"/>
                <w:sz w:val="21"/>
                <w:szCs w:val="21"/>
              </w:rPr>
            </w:pPr>
            <w:r w:rsidRPr="00B712AB">
              <w:rPr>
                <w:rFonts w:ascii="Arial" w:hAnsi="Arial" w:cs="Arial"/>
                <w:sz w:val="21"/>
                <w:szCs w:val="21"/>
              </w:rPr>
              <w:t>Qualified First Aider (or willingness to work towards) (A/I)</w:t>
            </w:r>
          </w:p>
        </w:tc>
        <w:tc>
          <w:tcPr>
            <w:tcW w:w="4394" w:type="dxa"/>
            <w:tcBorders>
              <w:bottom w:val="single" w:sz="4" w:space="0" w:color="000000"/>
            </w:tcBorders>
          </w:tcPr>
          <w:p w14:paraId="33F78076" w14:textId="74C60962" w:rsidR="00B712AB" w:rsidRPr="00B712AB" w:rsidRDefault="00B712AB" w:rsidP="00B712AB">
            <w:pPr>
              <w:suppressAutoHyphens/>
              <w:jc w:val="both"/>
              <w:rPr>
                <w:rFonts w:ascii="Arial" w:hAnsi="Arial" w:cs="Arial"/>
                <w:sz w:val="21"/>
                <w:szCs w:val="21"/>
              </w:rPr>
            </w:pPr>
            <w:r>
              <w:rPr>
                <w:rFonts w:ascii="Arial" w:hAnsi="Arial" w:cs="Arial"/>
                <w:sz w:val="21"/>
                <w:szCs w:val="21"/>
              </w:rPr>
              <w:t>S</w:t>
            </w:r>
            <w:r w:rsidRPr="00B712AB">
              <w:rPr>
                <w:rFonts w:ascii="Arial" w:hAnsi="Arial" w:cs="Arial"/>
                <w:sz w:val="21"/>
                <w:szCs w:val="21"/>
              </w:rPr>
              <w:t xml:space="preserve">ports related qualification (level 2 or above) (A) </w:t>
            </w:r>
          </w:p>
          <w:p w14:paraId="3907EEEE" w14:textId="77777777" w:rsidR="00B712AB" w:rsidRPr="00B712AB" w:rsidRDefault="00B712AB" w:rsidP="00B712AB">
            <w:pPr>
              <w:suppressAutoHyphens/>
              <w:jc w:val="both"/>
              <w:rPr>
                <w:rFonts w:ascii="Arial" w:hAnsi="Arial" w:cs="Arial"/>
                <w:sz w:val="21"/>
                <w:szCs w:val="21"/>
              </w:rPr>
            </w:pPr>
            <w:r w:rsidRPr="00B712AB">
              <w:rPr>
                <w:rFonts w:ascii="Arial" w:hAnsi="Arial" w:cs="Arial"/>
                <w:sz w:val="21"/>
                <w:szCs w:val="21"/>
              </w:rPr>
              <w:t xml:space="preserve">Personal Trainer qualification (A) </w:t>
            </w:r>
          </w:p>
          <w:p w14:paraId="680A4E5D" w14:textId="006605EB" w:rsidR="0083243A" w:rsidRPr="00327B86" w:rsidRDefault="00B712AB" w:rsidP="00B712AB">
            <w:pPr>
              <w:suppressAutoHyphens/>
              <w:jc w:val="both"/>
              <w:rPr>
                <w:rFonts w:ascii="Arial" w:hAnsi="Arial" w:cs="Arial"/>
                <w:spacing w:val="-3"/>
                <w:sz w:val="21"/>
                <w:szCs w:val="21"/>
              </w:rPr>
            </w:pPr>
            <w:r w:rsidRPr="00B712AB">
              <w:rPr>
                <w:rFonts w:ascii="Arial" w:hAnsi="Arial" w:cs="Arial"/>
                <w:sz w:val="21"/>
                <w:szCs w:val="21"/>
              </w:rPr>
              <w:t>Coaching qualification (A)</w:t>
            </w:r>
          </w:p>
        </w:tc>
      </w:tr>
      <w:tr w:rsidR="0032796D" w:rsidRPr="00E3248D" w14:paraId="2780A110" w14:textId="77777777" w:rsidTr="00691B8B">
        <w:tc>
          <w:tcPr>
            <w:tcW w:w="10206" w:type="dxa"/>
            <w:gridSpan w:val="2"/>
            <w:shd w:val="clear" w:color="auto" w:fill="167844"/>
          </w:tcPr>
          <w:p w14:paraId="7EF60062"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00E34F59" w:rsidRPr="00E3248D" w14:paraId="19219836" w14:textId="77777777" w:rsidTr="009646E5">
        <w:tc>
          <w:tcPr>
            <w:tcW w:w="5812" w:type="dxa"/>
            <w:tcBorders>
              <w:bottom w:val="single" w:sz="4" w:space="0" w:color="000000"/>
            </w:tcBorders>
          </w:tcPr>
          <w:p w14:paraId="233FDCA9" w14:textId="77777777" w:rsidR="0052583B" w:rsidRDefault="0052583B" w:rsidP="004A6AB6">
            <w:pPr>
              <w:suppressAutoHyphens/>
              <w:jc w:val="both"/>
              <w:rPr>
                <w:rFonts w:ascii="Arial" w:hAnsi="Arial" w:cs="Arial"/>
                <w:sz w:val="21"/>
                <w:szCs w:val="21"/>
              </w:rPr>
            </w:pPr>
            <w:r w:rsidRPr="0052583B">
              <w:rPr>
                <w:rFonts w:ascii="Arial" w:hAnsi="Arial" w:cs="Arial"/>
                <w:sz w:val="21"/>
                <w:szCs w:val="21"/>
              </w:rPr>
              <w:t xml:space="preserve">The capacity to communicate highly effectively both verbally and in the written word at all levels and via electronic methods/media (A/I/P/T) </w:t>
            </w:r>
          </w:p>
          <w:p w14:paraId="4BE24E46" w14:textId="77777777" w:rsidR="00B712AB" w:rsidRPr="00B712AB" w:rsidRDefault="00B712AB" w:rsidP="00B712AB">
            <w:pPr>
              <w:suppressAutoHyphens/>
              <w:jc w:val="both"/>
              <w:rPr>
                <w:rFonts w:ascii="Arial" w:hAnsi="Arial" w:cs="Arial"/>
                <w:sz w:val="21"/>
                <w:szCs w:val="21"/>
              </w:rPr>
            </w:pPr>
            <w:r w:rsidRPr="00B712AB">
              <w:rPr>
                <w:rFonts w:ascii="Arial" w:hAnsi="Arial" w:cs="Arial"/>
                <w:sz w:val="21"/>
                <w:szCs w:val="21"/>
              </w:rPr>
              <w:t xml:space="preserve">Thorough knowledge and understanding of sports and </w:t>
            </w:r>
          </w:p>
          <w:p w14:paraId="7194DBDC" w14:textId="43E1B596" w:rsidR="00B46D99" w:rsidRPr="0052583B" w:rsidRDefault="00B712AB" w:rsidP="00B712AB">
            <w:pPr>
              <w:suppressAutoHyphens/>
              <w:jc w:val="both"/>
              <w:rPr>
                <w:rFonts w:ascii="Arial" w:hAnsi="Arial" w:cs="Arial"/>
                <w:spacing w:val="-3"/>
                <w:sz w:val="21"/>
                <w:szCs w:val="21"/>
              </w:rPr>
            </w:pPr>
            <w:r w:rsidRPr="00B712AB">
              <w:rPr>
                <w:rFonts w:ascii="Arial" w:hAnsi="Arial" w:cs="Arial"/>
                <w:sz w:val="21"/>
                <w:szCs w:val="21"/>
              </w:rPr>
              <w:t>associated facilities (A/I)</w:t>
            </w:r>
          </w:p>
        </w:tc>
        <w:tc>
          <w:tcPr>
            <w:tcW w:w="4394" w:type="dxa"/>
            <w:tcBorders>
              <w:bottom w:val="single" w:sz="4" w:space="0" w:color="000000"/>
            </w:tcBorders>
          </w:tcPr>
          <w:p w14:paraId="769D0D3C" w14:textId="7D915EC0" w:rsidR="00E34F59" w:rsidRPr="0052583B" w:rsidRDefault="00B712AB" w:rsidP="004A6AB6">
            <w:pPr>
              <w:suppressAutoHyphens/>
              <w:jc w:val="both"/>
              <w:rPr>
                <w:rFonts w:ascii="Arial" w:hAnsi="Arial" w:cs="Arial"/>
                <w:spacing w:val="-3"/>
                <w:sz w:val="21"/>
                <w:szCs w:val="21"/>
              </w:rPr>
            </w:pPr>
            <w:r w:rsidRPr="00B712AB">
              <w:rPr>
                <w:rFonts w:ascii="Arial" w:hAnsi="Arial" w:cs="Arial"/>
                <w:sz w:val="21"/>
                <w:szCs w:val="21"/>
              </w:rPr>
              <w:t>Knowledge of sports in a commercial context (A/I)</w:t>
            </w:r>
          </w:p>
        </w:tc>
      </w:tr>
      <w:tr w:rsidR="00E34F59" w:rsidRPr="00E3248D" w14:paraId="06AB4F9A" w14:textId="77777777" w:rsidTr="00691B8B">
        <w:tc>
          <w:tcPr>
            <w:tcW w:w="10206" w:type="dxa"/>
            <w:gridSpan w:val="2"/>
            <w:shd w:val="clear" w:color="auto" w:fill="167844"/>
          </w:tcPr>
          <w:p w14:paraId="4AE505B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00E34F59" w:rsidRPr="00E3248D" w14:paraId="54CD245A" w14:textId="77777777" w:rsidTr="009646E5">
        <w:tc>
          <w:tcPr>
            <w:tcW w:w="5812" w:type="dxa"/>
            <w:tcBorders>
              <w:bottom w:val="single" w:sz="4" w:space="0" w:color="000000"/>
            </w:tcBorders>
          </w:tcPr>
          <w:p w14:paraId="36FEB5B0" w14:textId="0F05580C" w:rsidR="006A5041" w:rsidRPr="00327B86" w:rsidRDefault="00B712AB" w:rsidP="00370E4B">
            <w:pPr>
              <w:suppressAutoHyphens/>
              <w:rPr>
                <w:rFonts w:ascii="Arial" w:hAnsi="Arial" w:cs="Arial"/>
                <w:sz w:val="21"/>
                <w:szCs w:val="21"/>
              </w:rPr>
            </w:pPr>
            <w:r>
              <w:rPr>
                <w:rFonts w:ascii="Arial" w:hAnsi="Arial" w:cs="Arial"/>
                <w:sz w:val="21"/>
                <w:szCs w:val="21"/>
              </w:rPr>
              <w:t>Outstanding customer service delivery (A/I/PI)</w:t>
            </w:r>
          </w:p>
        </w:tc>
        <w:tc>
          <w:tcPr>
            <w:tcW w:w="4394" w:type="dxa"/>
            <w:tcBorders>
              <w:bottom w:val="single" w:sz="4" w:space="0" w:color="000000"/>
            </w:tcBorders>
          </w:tcPr>
          <w:p w14:paraId="73841A77" w14:textId="77777777" w:rsidR="00B712AB" w:rsidRPr="00B712AB" w:rsidRDefault="00B712AB" w:rsidP="00B712AB">
            <w:pPr>
              <w:suppressAutoHyphens/>
              <w:jc w:val="both"/>
              <w:rPr>
                <w:rFonts w:ascii="Arial" w:hAnsi="Arial" w:cs="Arial"/>
                <w:spacing w:val="-3"/>
                <w:sz w:val="21"/>
                <w:szCs w:val="21"/>
              </w:rPr>
            </w:pPr>
            <w:r w:rsidRPr="00B712AB">
              <w:rPr>
                <w:rFonts w:ascii="Arial" w:hAnsi="Arial" w:cs="Arial"/>
                <w:spacing w:val="-3"/>
                <w:sz w:val="21"/>
                <w:szCs w:val="21"/>
              </w:rPr>
              <w:t xml:space="preserve">Knowledge and understanding of competitive </w:t>
            </w:r>
          </w:p>
          <w:p w14:paraId="30D7AA69" w14:textId="2517BA5F" w:rsidR="00E34F59" w:rsidRPr="00E34F59" w:rsidRDefault="00B712AB" w:rsidP="00B712AB">
            <w:pPr>
              <w:suppressAutoHyphens/>
              <w:jc w:val="both"/>
              <w:rPr>
                <w:rFonts w:ascii="Arial" w:hAnsi="Arial" w:cs="Arial"/>
                <w:spacing w:val="-3"/>
                <w:sz w:val="21"/>
                <w:szCs w:val="21"/>
              </w:rPr>
            </w:pPr>
            <w:r w:rsidRPr="00B712AB">
              <w:rPr>
                <w:rFonts w:ascii="Arial" w:hAnsi="Arial" w:cs="Arial"/>
                <w:spacing w:val="-3"/>
                <w:sz w:val="21"/>
                <w:szCs w:val="21"/>
              </w:rPr>
              <w:t xml:space="preserve">sports disciplines (A/I) </w:t>
            </w:r>
          </w:p>
        </w:tc>
      </w:tr>
      <w:tr w:rsidR="00E34F59" w:rsidRPr="00E3248D" w14:paraId="70DA8861" w14:textId="77777777" w:rsidTr="00691B8B">
        <w:tc>
          <w:tcPr>
            <w:tcW w:w="10206" w:type="dxa"/>
            <w:gridSpan w:val="2"/>
            <w:shd w:val="clear" w:color="auto" w:fill="167844"/>
          </w:tcPr>
          <w:p w14:paraId="057CE404"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00E34F59" w:rsidRPr="00E3248D" w14:paraId="1D27B1AC" w14:textId="77777777" w:rsidTr="009646E5">
        <w:tc>
          <w:tcPr>
            <w:tcW w:w="5812" w:type="dxa"/>
            <w:tcBorders>
              <w:bottom w:val="single" w:sz="4" w:space="0" w:color="000000"/>
            </w:tcBorders>
          </w:tcPr>
          <w:p w14:paraId="7196D064" w14:textId="0E4F9A76" w:rsidR="00E34F59" w:rsidRPr="00327B86" w:rsidRDefault="00B712AB" w:rsidP="00327B86">
            <w:pPr>
              <w:suppressAutoHyphens/>
              <w:rPr>
                <w:rFonts w:ascii="Arial" w:hAnsi="Arial" w:cs="Arial"/>
                <w:spacing w:val="-3"/>
                <w:sz w:val="21"/>
                <w:szCs w:val="21"/>
              </w:rPr>
            </w:pPr>
            <w:r w:rsidRPr="00B712AB">
              <w:rPr>
                <w:rFonts w:ascii="Arial" w:hAnsi="Arial" w:cs="Arial"/>
                <w:sz w:val="21"/>
                <w:szCs w:val="21"/>
              </w:rPr>
              <w:t>Interested in sport and related subjects (A/I)</w:t>
            </w:r>
          </w:p>
        </w:tc>
        <w:tc>
          <w:tcPr>
            <w:tcW w:w="4394" w:type="dxa"/>
            <w:tcBorders>
              <w:bottom w:val="single" w:sz="4" w:space="0" w:color="000000"/>
            </w:tcBorders>
          </w:tcPr>
          <w:p w14:paraId="34FF1C98" w14:textId="21AD3330" w:rsidR="00AE7EC4" w:rsidRPr="00E34F59" w:rsidRDefault="00EB4982" w:rsidP="004A6AB6">
            <w:pPr>
              <w:suppressAutoHyphens/>
              <w:jc w:val="both"/>
              <w:rPr>
                <w:rFonts w:ascii="Arial" w:hAnsi="Arial" w:cs="Arial"/>
                <w:spacing w:val="-3"/>
                <w:sz w:val="21"/>
                <w:szCs w:val="21"/>
              </w:rPr>
            </w:pPr>
            <w:r>
              <w:rPr>
                <w:rFonts w:ascii="Arial" w:hAnsi="Arial" w:cs="Arial"/>
                <w:spacing w:val="-3"/>
                <w:sz w:val="21"/>
                <w:szCs w:val="21"/>
              </w:rPr>
              <w:t>Empathy with education</w:t>
            </w:r>
            <w:r w:rsidR="006A5041">
              <w:rPr>
                <w:rFonts w:ascii="Arial" w:hAnsi="Arial" w:cs="Arial"/>
                <w:spacing w:val="-3"/>
                <w:sz w:val="21"/>
                <w:szCs w:val="21"/>
              </w:rPr>
              <w:t xml:space="preserve"> </w:t>
            </w:r>
            <w:r>
              <w:rPr>
                <w:rFonts w:ascii="Arial" w:hAnsi="Arial" w:cs="Arial"/>
                <w:spacing w:val="-3"/>
                <w:sz w:val="21"/>
                <w:szCs w:val="21"/>
              </w:rPr>
              <w:t>(A/I)</w:t>
            </w:r>
          </w:p>
        </w:tc>
      </w:tr>
      <w:tr w:rsidR="00E34F59" w:rsidRPr="00E3248D" w14:paraId="28CB9442" w14:textId="77777777" w:rsidTr="00691B8B">
        <w:tc>
          <w:tcPr>
            <w:tcW w:w="10206" w:type="dxa"/>
            <w:gridSpan w:val="2"/>
            <w:shd w:val="clear" w:color="auto" w:fill="167844"/>
          </w:tcPr>
          <w:p w14:paraId="4C3ECB2A"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00E34F59" w:rsidRPr="00E3248D" w14:paraId="21A00891" w14:textId="77777777" w:rsidTr="009646E5">
        <w:tc>
          <w:tcPr>
            <w:tcW w:w="5812" w:type="dxa"/>
            <w:tcBorders>
              <w:bottom w:val="single" w:sz="4" w:space="0" w:color="000000"/>
            </w:tcBorders>
          </w:tcPr>
          <w:p w14:paraId="42EAD2F5" w14:textId="3ABB898D"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Excellent interpersonal skills (I)</w:t>
            </w:r>
          </w:p>
          <w:p w14:paraId="0FF564A3" w14:textId="4798AC6E"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Approachable (I)</w:t>
            </w:r>
          </w:p>
          <w:p w14:paraId="4F637E29" w14:textId="77777777" w:rsidR="0052583B" w:rsidRDefault="00E34F59" w:rsidP="009646E5">
            <w:pPr>
              <w:suppressAutoHyphens/>
              <w:jc w:val="both"/>
              <w:rPr>
                <w:rFonts w:ascii="Arial" w:hAnsi="Arial" w:cs="Arial"/>
                <w:spacing w:val="-3"/>
                <w:sz w:val="21"/>
                <w:szCs w:val="21"/>
              </w:rPr>
            </w:pPr>
            <w:r w:rsidRPr="00327B86">
              <w:rPr>
                <w:rFonts w:ascii="Arial" w:hAnsi="Arial" w:cs="Arial"/>
                <w:spacing w:val="-3"/>
                <w:sz w:val="21"/>
                <w:szCs w:val="21"/>
              </w:rPr>
              <w:t>Person centred approach (I)</w:t>
            </w:r>
          </w:p>
          <w:p w14:paraId="52C35A54" w14:textId="0E9A455B" w:rsidR="003F5CCA" w:rsidRPr="0052583B" w:rsidRDefault="00370E4B" w:rsidP="009646E5">
            <w:pPr>
              <w:suppressAutoHyphens/>
              <w:jc w:val="both"/>
              <w:rPr>
                <w:rFonts w:ascii="Arial" w:hAnsi="Arial" w:cs="Arial"/>
                <w:spacing w:val="-3"/>
                <w:sz w:val="21"/>
                <w:szCs w:val="21"/>
              </w:rPr>
            </w:pPr>
            <w:r w:rsidRPr="00327B86">
              <w:rPr>
                <w:rFonts w:ascii="Arial" w:hAnsi="Arial" w:cs="Arial"/>
                <w:sz w:val="21"/>
                <w:szCs w:val="21"/>
              </w:rPr>
              <w:t xml:space="preserve">Outstanding communication skills (I/P/T) </w:t>
            </w:r>
          </w:p>
          <w:p w14:paraId="4DCFFC41" w14:textId="77777777" w:rsidR="003F5CCA" w:rsidRDefault="00370E4B" w:rsidP="009646E5">
            <w:pPr>
              <w:suppressAutoHyphens/>
              <w:jc w:val="both"/>
              <w:rPr>
                <w:rFonts w:ascii="Arial" w:hAnsi="Arial" w:cs="Arial"/>
                <w:sz w:val="21"/>
                <w:szCs w:val="21"/>
              </w:rPr>
            </w:pPr>
            <w:r w:rsidRPr="00327B86">
              <w:rPr>
                <w:rFonts w:ascii="Arial" w:hAnsi="Arial" w:cs="Arial"/>
                <w:sz w:val="21"/>
                <w:szCs w:val="21"/>
              </w:rPr>
              <w:t>Can-do attitude (A/I/P)</w:t>
            </w:r>
          </w:p>
          <w:p w14:paraId="57C2BC82" w14:textId="77777777" w:rsidR="003F5CCA" w:rsidRDefault="00370E4B" w:rsidP="009646E5">
            <w:pPr>
              <w:suppressAutoHyphens/>
              <w:jc w:val="both"/>
              <w:rPr>
                <w:rFonts w:ascii="Arial" w:hAnsi="Arial" w:cs="Arial"/>
                <w:sz w:val="21"/>
                <w:szCs w:val="21"/>
              </w:rPr>
            </w:pPr>
            <w:r w:rsidRPr="00327B86">
              <w:rPr>
                <w:rFonts w:ascii="Arial" w:hAnsi="Arial" w:cs="Arial"/>
                <w:sz w:val="21"/>
                <w:szCs w:val="21"/>
              </w:rPr>
              <w:t>Highly organised, flexible and proactive approach (A/I/P)</w:t>
            </w:r>
          </w:p>
          <w:p w14:paraId="76B0359C" w14:textId="74B17AD9" w:rsidR="00370E4B" w:rsidRPr="00E34F59" w:rsidRDefault="00370E4B" w:rsidP="009646E5">
            <w:pPr>
              <w:suppressAutoHyphens/>
              <w:jc w:val="both"/>
              <w:rPr>
                <w:rFonts w:ascii="Arial" w:hAnsi="Arial" w:cs="Arial"/>
                <w:spacing w:val="-3"/>
                <w:sz w:val="21"/>
                <w:szCs w:val="21"/>
              </w:rPr>
            </w:pPr>
            <w:r w:rsidRPr="00327B86">
              <w:rPr>
                <w:rFonts w:ascii="Arial" w:hAnsi="Arial" w:cs="Arial"/>
                <w:sz w:val="21"/>
                <w:szCs w:val="21"/>
              </w:rPr>
              <w:t>The ability to multi-task and manage changing priorities (A/I/P)</w:t>
            </w:r>
          </w:p>
        </w:tc>
        <w:tc>
          <w:tcPr>
            <w:tcW w:w="4394" w:type="dxa"/>
            <w:tcBorders>
              <w:bottom w:val="single" w:sz="4" w:space="0" w:color="000000"/>
            </w:tcBorders>
          </w:tcPr>
          <w:p w14:paraId="6D072C0D" w14:textId="77777777" w:rsidR="00E34F59" w:rsidRPr="00E34F59" w:rsidRDefault="00E34F59" w:rsidP="009646E5">
            <w:pPr>
              <w:suppressAutoHyphens/>
              <w:jc w:val="both"/>
              <w:rPr>
                <w:rFonts w:ascii="Arial" w:hAnsi="Arial" w:cs="Arial"/>
                <w:spacing w:val="-3"/>
                <w:sz w:val="21"/>
                <w:szCs w:val="21"/>
              </w:rPr>
            </w:pPr>
          </w:p>
        </w:tc>
      </w:tr>
      <w:tr w:rsidR="00E34F59" w:rsidRPr="00E3248D" w14:paraId="74F795F1" w14:textId="77777777" w:rsidTr="00691B8B">
        <w:tc>
          <w:tcPr>
            <w:tcW w:w="10206" w:type="dxa"/>
            <w:gridSpan w:val="2"/>
            <w:shd w:val="clear" w:color="auto" w:fill="167844"/>
          </w:tcPr>
          <w:p w14:paraId="4CB830D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w:t>
            </w:r>
          </w:p>
        </w:tc>
      </w:tr>
      <w:tr w:rsidR="00E34F59" w:rsidRPr="00E3248D" w14:paraId="6153FD8D" w14:textId="77777777" w:rsidTr="009646E5">
        <w:tc>
          <w:tcPr>
            <w:tcW w:w="5812" w:type="dxa"/>
            <w:tcBorders>
              <w:bottom w:val="single" w:sz="4" w:space="0" w:color="000000"/>
            </w:tcBorders>
          </w:tcPr>
          <w:p w14:paraId="37D27E56"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7FFEC1B4"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77ADDBC7" w14:textId="77777777" w:rsidR="00E34F59" w:rsidRPr="00E34F59" w:rsidRDefault="00EE2EE2" w:rsidP="00EE2EE2">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sz="4" w:space="0" w:color="000000"/>
            </w:tcBorders>
          </w:tcPr>
          <w:p w14:paraId="48A21919" w14:textId="77777777" w:rsidR="00E34F59" w:rsidRPr="00E34F59" w:rsidRDefault="00E34F59" w:rsidP="009646E5">
            <w:pPr>
              <w:suppressAutoHyphens/>
              <w:jc w:val="both"/>
              <w:rPr>
                <w:rFonts w:ascii="Arial" w:hAnsi="Arial" w:cs="Arial"/>
                <w:spacing w:val="-3"/>
                <w:sz w:val="21"/>
                <w:szCs w:val="21"/>
              </w:rPr>
            </w:pPr>
          </w:p>
        </w:tc>
      </w:tr>
      <w:tr w:rsidR="00E34F59" w:rsidRPr="00E3248D" w14:paraId="2B44FE22" w14:textId="77777777" w:rsidTr="00691B8B">
        <w:tc>
          <w:tcPr>
            <w:tcW w:w="10206" w:type="dxa"/>
            <w:gridSpan w:val="2"/>
            <w:shd w:val="clear" w:color="auto" w:fill="167844"/>
          </w:tcPr>
          <w:p w14:paraId="7BC91C4C"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00E34F59" w:rsidRPr="00E3248D" w14:paraId="48ABA02B" w14:textId="77777777" w:rsidTr="009646E5">
        <w:tc>
          <w:tcPr>
            <w:tcW w:w="5812" w:type="dxa"/>
          </w:tcPr>
          <w:p w14:paraId="0C4F4A45" w14:textId="77777777" w:rsidR="00E34F59" w:rsidRPr="00E34F59" w:rsidRDefault="00E34F59" w:rsidP="00EE3A03">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14:paraId="2EE7E2B0"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14:paraId="53F26C2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14:paraId="0A8B5BB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c>
          <w:tcPr>
            <w:tcW w:w="4394" w:type="dxa"/>
          </w:tcPr>
          <w:p w14:paraId="6BD18F9B" w14:textId="77777777" w:rsidR="00E34F59" w:rsidRPr="00E34F59" w:rsidRDefault="00E34F59" w:rsidP="009646E5">
            <w:pPr>
              <w:suppressAutoHyphens/>
              <w:jc w:val="both"/>
              <w:rPr>
                <w:rFonts w:ascii="Arial" w:hAnsi="Arial" w:cs="Arial"/>
                <w:spacing w:val="-3"/>
                <w:sz w:val="21"/>
                <w:szCs w:val="21"/>
              </w:rPr>
            </w:pPr>
          </w:p>
        </w:tc>
      </w:tr>
    </w:tbl>
    <w:p w14:paraId="238601FE"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F3CABC7"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t>T</w:t>
      </w:r>
      <w:r w:rsidR="00D82B50" w:rsidRPr="00991242">
        <w:rPr>
          <w:rFonts w:ascii="Arial" w:hAnsi="Arial" w:cs="Arial"/>
          <w:b/>
        </w:rPr>
        <w:t>ERMS AND CONDITIONS</w:t>
      </w:r>
    </w:p>
    <w:p w14:paraId="5B08B5D1"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731AD1EC" w14:textId="77777777" w:rsidR="001C78B2" w:rsidRPr="00E76106" w:rsidRDefault="00A63814"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167844"/>
          </w:tcPr>
          <w:p w14:paraId="752BCF5B" w14:textId="77777777" w:rsidR="001C78B2" w:rsidRPr="00E76106" w:rsidRDefault="00A63814" w:rsidP="001C78B2">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00E34F59" w:rsidRPr="00A63814" w14:paraId="16DEB4AB" w14:textId="77777777" w:rsidTr="290AD708">
        <w:tc>
          <w:tcPr>
            <w:tcW w:w="4709" w:type="dxa"/>
            <w:tcBorders>
              <w:top w:val="single" w:sz="6" w:space="0" w:color="auto"/>
              <w:left w:val="single" w:sz="6" w:space="0" w:color="auto"/>
              <w:bottom w:val="nil"/>
              <w:right w:val="single" w:sz="6" w:space="0" w:color="auto"/>
            </w:tcBorders>
          </w:tcPr>
          <w:p w14:paraId="0AD9C6F4" w14:textId="43ADEFE6" w:rsidR="00E34F59" w:rsidRDefault="00B712AB" w:rsidP="00E34F59">
            <w:pPr>
              <w:suppressAutoHyphens/>
              <w:jc w:val="center"/>
              <w:rPr>
                <w:rFonts w:ascii="Arial" w:hAnsi="Arial" w:cs="Arial"/>
                <w:spacing w:val="-3"/>
              </w:rPr>
            </w:pPr>
            <w:r>
              <w:rPr>
                <w:rFonts w:ascii="Arial" w:hAnsi="Arial" w:cs="Arial"/>
                <w:spacing w:val="-3"/>
              </w:rPr>
              <w:t>Sports Assistant</w:t>
            </w:r>
          </w:p>
          <w:p w14:paraId="4B1F511A" w14:textId="77777777" w:rsidR="00645161" w:rsidRPr="0093183D" w:rsidRDefault="00645161" w:rsidP="00E34F59">
            <w:pPr>
              <w:suppressAutoHyphens/>
              <w:jc w:val="center"/>
              <w:rPr>
                <w:rFonts w:ascii="Arial" w:hAnsi="Arial" w:cs="Arial"/>
                <w:spacing w:val="-3"/>
              </w:rPr>
            </w:pPr>
          </w:p>
        </w:tc>
        <w:tc>
          <w:tcPr>
            <w:tcW w:w="4931" w:type="dxa"/>
            <w:tcBorders>
              <w:top w:val="single" w:sz="6" w:space="0" w:color="auto"/>
              <w:left w:val="single" w:sz="6" w:space="0" w:color="auto"/>
              <w:bottom w:val="nil"/>
              <w:right w:val="single" w:sz="6" w:space="0" w:color="auto"/>
            </w:tcBorders>
          </w:tcPr>
          <w:p w14:paraId="65F9C3DC" w14:textId="52D31CC4" w:rsidR="00E34F59" w:rsidRPr="0093183D" w:rsidRDefault="00370E4B" w:rsidP="00370E4B">
            <w:pPr>
              <w:suppressAutoHyphens/>
              <w:jc w:val="center"/>
              <w:rPr>
                <w:rFonts w:ascii="Arial" w:hAnsi="Arial" w:cs="Arial"/>
                <w:spacing w:val="-3"/>
              </w:rPr>
            </w:pPr>
            <w:r>
              <w:rPr>
                <w:rFonts w:ascii="Arial" w:hAnsi="Arial" w:cs="Arial"/>
                <w:spacing w:val="-3"/>
              </w:rPr>
              <w:t>Commercial Services</w:t>
            </w:r>
          </w:p>
        </w:tc>
      </w:tr>
      <w:tr w:rsidR="00E34F59" w:rsidRPr="00A63814" w14:paraId="46FE77B3"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1B288D2C" w14:textId="77777777" w:rsidR="00E34F59" w:rsidRPr="00E76106" w:rsidRDefault="00E34F59"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sz="6" w:space="0" w:color="auto"/>
              <w:left w:val="nil"/>
              <w:bottom w:val="nil"/>
              <w:right w:val="single" w:sz="6" w:space="0" w:color="auto"/>
            </w:tcBorders>
            <w:shd w:val="clear" w:color="auto" w:fill="167844"/>
          </w:tcPr>
          <w:p w14:paraId="19A557D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00E34F59" w:rsidRPr="00A63814" w14:paraId="4FC1C90D" w14:textId="77777777" w:rsidTr="290AD708">
        <w:tc>
          <w:tcPr>
            <w:tcW w:w="4709" w:type="dxa"/>
            <w:tcBorders>
              <w:top w:val="single" w:sz="6" w:space="0" w:color="auto"/>
              <w:left w:val="single" w:sz="6" w:space="0" w:color="auto"/>
              <w:bottom w:val="nil"/>
              <w:right w:val="single" w:sz="6" w:space="0" w:color="auto"/>
            </w:tcBorders>
          </w:tcPr>
          <w:p w14:paraId="5023141B" w14:textId="77777777" w:rsidR="00E34F59" w:rsidRPr="00A63814" w:rsidRDefault="00E34F59" w:rsidP="001C78B2">
            <w:pPr>
              <w:suppressAutoHyphens/>
              <w:jc w:val="center"/>
              <w:rPr>
                <w:rFonts w:ascii="Arial" w:hAnsi="Arial" w:cs="Arial"/>
                <w:spacing w:val="-3"/>
                <w:szCs w:val="24"/>
              </w:rPr>
            </w:pPr>
          </w:p>
          <w:p w14:paraId="1F3B1409" w14:textId="425D5D3A" w:rsidR="009B5DCB" w:rsidRDefault="00B712AB" w:rsidP="00E34F59">
            <w:pPr>
              <w:suppressAutoHyphens/>
              <w:jc w:val="center"/>
              <w:rPr>
                <w:rFonts w:ascii="Arial" w:hAnsi="Arial" w:cs="Arial"/>
                <w:spacing w:val="-3"/>
                <w:szCs w:val="24"/>
              </w:rPr>
            </w:pPr>
            <w:r w:rsidRPr="00B712AB">
              <w:rPr>
                <w:rFonts w:ascii="Arial" w:hAnsi="Arial" w:cs="Arial"/>
                <w:spacing w:val="-3"/>
              </w:rPr>
              <w:t>£18,852 – £19,336 per annum, pro rata relating to qualifications and experience</w:t>
            </w:r>
          </w:p>
          <w:p w14:paraId="562C75D1" w14:textId="77777777" w:rsidR="00E34F59" w:rsidRPr="003A0D99" w:rsidRDefault="00E34F59" w:rsidP="00B95EB3">
            <w:pPr>
              <w:suppressAutoHyphens/>
              <w:jc w:val="center"/>
              <w:rPr>
                <w:rFonts w:ascii="Arial" w:hAnsi="Arial" w:cs="Arial"/>
                <w:spacing w:val="-3"/>
              </w:rPr>
            </w:pPr>
          </w:p>
        </w:tc>
        <w:tc>
          <w:tcPr>
            <w:tcW w:w="4931" w:type="dxa"/>
            <w:tcBorders>
              <w:top w:val="single" w:sz="6" w:space="0" w:color="auto"/>
              <w:left w:val="nil"/>
              <w:bottom w:val="nil"/>
              <w:right w:val="single" w:sz="6" w:space="0" w:color="auto"/>
            </w:tcBorders>
          </w:tcPr>
          <w:p w14:paraId="664355AD" w14:textId="77777777" w:rsidR="00E34F59" w:rsidRPr="00A63814" w:rsidRDefault="00E34F59" w:rsidP="001C78B2">
            <w:pPr>
              <w:jc w:val="center"/>
              <w:rPr>
                <w:rFonts w:ascii="Arial" w:hAnsi="Arial" w:cs="Arial"/>
                <w:szCs w:val="24"/>
              </w:rPr>
            </w:pPr>
          </w:p>
          <w:p w14:paraId="075872D0" w14:textId="1153F839" w:rsidR="00E34F59" w:rsidRDefault="00B712AB" w:rsidP="001C78B2">
            <w:pPr>
              <w:jc w:val="center"/>
              <w:rPr>
                <w:rFonts w:ascii="Arial" w:hAnsi="Arial" w:cs="Arial"/>
                <w:szCs w:val="24"/>
              </w:rPr>
            </w:pPr>
            <w:r>
              <w:rPr>
                <w:rFonts w:ascii="Arial" w:hAnsi="Arial" w:cs="Arial"/>
                <w:szCs w:val="24"/>
              </w:rPr>
              <w:t>22</w:t>
            </w:r>
            <w:r w:rsidR="00D914A0">
              <w:rPr>
                <w:rFonts w:ascii="Arial" w:hAnsi="Arial" w:cs="Arial"/>
                <w:szCs w:val="24"/>
              </w:rPr>
              <w:t>.2</w:t>
            </w:r>
            <w:bookmarkStart w:id="1" w:name="_GoBack"/>
            <w:bookmarkEnd w:id="1"/>
            <w:r w:rsidR="00E34F59" w:rsidRPr="00A63814">
              <w:rPr>
                <w:rFonts w:ascii="Arial" w:hAnsi="Arial" w:cs="Arial"/>
                <w:szCs w:val="24"/>
              </w:rPr>
              <w:t xml:space="preserve"> hours </w:t>
            </w:r>
            <w:r w:rsidR="00E34F59" w:rsidRPr="003F5CCA">
              <w:rPr>
                <w:rFonts w:ascii="Arial" w:hAnsi="Arial" w:cs="Arial"/>
                <w:szCs w:val="24"/>
              </w:rPr>
              <w:t>per week</w:t>
            </w:r>
            <w:r w:rsidR="00370E4B" w:rsidRPr="003F5CCA">
              <w:rPr>
                <w:rFonts w:ascii="Arial" w:hAnsi="Arial" w:cs="Arial"/>
                <w:szCs w:val="24"/>
              </w:rPr>
              <w:t xml:space="preserve">, </w:t>
            </w:r>
            <w:r w:rsidR="00370E4B" w:rsidRPr="003F5CCA">
              <w:rPr>
                <w:rFonts w:ascii="Arial" w:hAnsi="Arial" w:cs="Arial"/>
              </w:rPr>
              <w:t>working flexibly to suit the needs of the business. This will include evenings and weekends where necessary. Campus based.</w:t>
            </w:r>
          </w:p>
          <w:p w14:paraId="1A965116" w14:textId="77777777" w:rsidR="00E34F59" w:rsidRPr="00A63814" w:rsidRDefault="00E34F59" w:rsidP="000D1818">
            <w:pPr>
              <w:rPr>
                <w:rFonts w:ascii="Arial" w:hAnsi="Arial" w:cs="Arial"/>
                <w:spacing w:val="-3"/>
                <w:szCs w:val="24"/>
              </w:rPr>
            </w:pPr>
          </w:p>
        </w:tc>
      </w:tr>
      <w:tr w:rsidR="00E34F59" w:rsidRPr="00A63814" w14:paraId="53DEDFF3"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3E6D7BE1"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167844"/>
          </w:tcPr>
          <w:p w14:paraId="53D90255" w14:textId="77777777" w:rsidR="00E34F59" w:rsidRPr="00E76106" w:rsidRDefault="00E34F59" w:rsidP="001441AB">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00E34F59" w:rsidRPr="00A63814" w14:paraId="4D185F4D" w14:textId="77777777" w:rsidTr="290AD708">
        <w:tc>
          <w:tcPr>
            <w:tcW w:w="4709" w:type="dxa"/>
            <w:tcBorders>
              <w:top w:val="single" w:sz="6" w:space="0" w:color="auto"/>
              <w:left w:val="single" w:sz="6" w:space="0" w:color="auto"/>
              <w:bottom w:val="single" w:sz="6" w:space="0" w:color="auto"/>
              <w:right w:val="single" w:sz="6" w:space="0" w:color="auto"/>
            </w:tcBorders>
          </w:tcPr>
          <w:p w14:paraId="56769DE2" w14:textId="77777777" w:rsidR="00E34F59" w:rsidRDefault="00E34F59" w:rsidP="008B3A91">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Pr>
                <w:rFonts w:ascii="Arial" w:hAnsi="Arial" w:cs="Arial"/>
                <w:spacing w:val="-3"/>
                <w:szCs w:val="24"/>
              </w:rPr>
              <w:t xml:space="preserve">, </w:t>
            </w:r>
            <w:r w:rsidRPr="000D1818">
              <w:rPr>
                <w:rFonts w:ascii="Arial" w:hAnsi="Arial" w:cs="Arial"/>
                <w:spacing w:val="-3"/>
                <w:szCs w:val="24"/>
              </w:rPr>
              <w:t xml:space="preserve">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7DF4E37C" w14:textId="77777777" w:rsidR="00E34F59" w:rsidRPr="00A63814" w:rsidRDefault="00E34F59" w:rsidP="003A0D99">
            <w:pPr>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14:paraId="555D7B8F" w14:textId="1A49D94A"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Local Government Pension Scheme </w:t>
            </w:r>
          </w:p>
          <w:p w14:paraId="63BC27FD" w14:textId="716CEB2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Employee Contribution Rate (as at 1 April 2022)</w:t>
            </w:r>
          </w:p>
          <w:p w14:paraId="74CAE87E" w14:textId="2514EB1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(based on actual NOT FTE) </w:t>
            </w:r>
          </w:p>
          <w:p w14:paraId="324DC862" w14:textId="6DA732A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Contribution rate %                </w:t>
            </w:r>
          </w:p>
          <w:p w14:paraId="582BE836" w14:textId="3981216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           Up to £15,000 </w:t>
            </w:r>
            <w:r w:rsidR="00C81241">
              <w:tab/>
            </w:r>
            <w:r w:rsidRPr="290AD708">
              <w:rPr>
                <w:rFonts w:ascii="Arial" w:eastAsia="Arial" w:hAnsi="Arial" w:cs="Arial"/>
                <w:color w:val="000000" w:themeColor="text1"/>
                <w:sz w:val="21"/>
                <w:szCs w:val="21"/>
                <w:lang w:val="en-US"/>
              </w:rPr>
              <w:t xml:space="preserve">                    5.5%</w:t>
            </w:r>
          </w:p>
          <w:p w14:paraId="75205372" w14:textId="2AEC4C2D"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£15,001 to £23,600 </w:t>
            </w:r>
            <w:r w:rsidR="00C81241">
              <w:tab/>
            </w:r>
            <w:r w:rsidRPr="290AD708">
              <w:rPr>
                <w:rFonts w:ascii="Arial" w:eastAsia="Arial" w:hAnsi="Arial" w:cs="Arial"/>
                <w:color w:val="000000" w:themeColor="text1"/>
                <w:sz w:val="21"/>
                <w:szCs w:val="21"/>
                <w:lang w:val="en-US"/>
              </w:rPr>
              <w:t xml:space="preserve">         5.8%</w:t>
            </w:r>
          </w:p>
          <w:p w14:paraId="1600021C" w14:textId="70DDC85E"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£23,601 to £38,300 </w:t>
            </w:r>
            <w:r w:rsidR="00C81241">
              <w:tab/>
            </w:r>
            <w:r w:rsidR="00C81241">
              <w:tab/>
            </w:r>
            <w:r w:rsidRPr="290AD708">
              <w:rPr>
                <w:rFonts w:ascii="Arial" w:eastAsia="Arial" w:hAnsi="Arial" w:cs="Arial"/>
                <w:color w:val="000000" w:themeColor="text1"/>
                <w:sz w:val="21"/>
                <w:szCs w:val="21"/>
                <w:lang w:val="en-US"/>
              </w:rPr>
              <w:t>6.5%</w:t>
            </w:r>
          </w:p>
          <w:p w14:paraId="6112127A" w14:textId="6C586A5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£38,301 to £48,500 </w:t>
            </w:r>
            <w:r w:rsidR="00C81241">
              <w:tab/>
            </w:r>
            <w:r w:rsidR="00C81241">
              <w:tab/>
            </w:r>
            <w:r w:rsidRPr="290AD708">
              <w:rPr>
                <w:rFonts w:ascii="Arial" w:eastAsia="Arial" w:hAnsi="Arial" w:cs="Arial"/>
                <w:color w:val="000000" w:themeColor="text1"/>
                <w:sz w:val="21"/>
                <w:szCs w:val="21"/>
                <w:lang w:val="en-US"/>
              </w:rPr>
              <w:t>6.8%</w:t>
            </w:r>
          </w:p>
          <w:p w14:paraId="066D0AA4" w14:textId="3B24D26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£48,501 to £67,900 </w:t>
            </w:r>
            <w:r w:rsidR="00C81241">
              <w:tab/>
            </w:r>
            <w:r w:rsidR="00C81241">
              <w:tab/>
            </w:r>
            <w:r w:rsidRPr="290AD708">
              <w:rPr>
                <w:rFonts w:ascii="Arial" w:eastAsia="Arial" w:hAnsi="Arial" w:cs="Arial"/>
                <w:color w:val="000000" w:themeColor="text1"/>
                <w:sz w:val="21"/>
                <w:szCs w:val="21"/>
                <w:lang w:val="en-US"/>
              </w:rPr>
              <w:t>8.5%</w:t>
            </w:r>
          </w:p>
          <w:p w14:paraId="7EA1830D" w14:textId="448F96C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£67,901 to £96,200 </w:t>
            </w:r>
            <w:r w:rsidR="00C81241">
              <w:tab/>
            </w:r>
            <w:r w:rsidR="00C81241">
              <w:tab/>
            </w:r>
            <w:r w:rsidRPr="290AD708">
              <w:rPr>
                <w:rFonts w:ascii="Arial" w:eastAsia="Arial" w:hAnsi="Arial" w:cs="Arial"/>
                <w:color w:val="000000" w:themeColor="text1"/>
                <w:sz w:val="21"/>
                <w:szCs w:val="21"/>
                <w:lang w:val="en-US"/>
              </w:rPr>
              <w:t>9.9%</w:t>
            </w:r>
          </w:p>
          <w:p w14:paraId="1B2062CB" w14:textId="7CEE74C7"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£96,201 to £113,400 </w:t>
            </w:r>
            <w:r w:rsidR="00C81241">
              <w:tab/>
            </w:r>
            <w:r w:rsidR="00C81241">
              <w:tab/>
            </w:r>
            <w:r w:rsidRPr="290AD708">
              <w:rPr>
                <w:rFonts w:ascii="Arial" w:eastAsia="Arial" w:hAnsi="Arial" w:cs="Arial"/>
                <w:color w:val="000000" w:themeColor="text1"/>
                <w:sz w:val="21"/>
                <w:szCs w:val="21"/>
                <w:lang w:val="en-US"/>
              </w:rPr>
              <w:t>10.5%</w:t>
            </w:r>
          </w:p>
          <w:p w14:paraId="0142CB6A" w14:textId="6FFC2A51"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£113,401 to £170,100 </w:t>
            </w:r>
            <w:r w:rsidR="00C81241">
              <w:tab/>
            </w:r>
            <w:r w:rsidR="00C81241">
              <w:tab/>
            </w:r>
            <w:r w:rsidRPr="290AD708">
              <w:rPr>
                <w:rFonts w:ascii="Arial" w:eastAsia="Arial" w:hAnsi="Arial" w:cs="Arial"/>
                <w:color w:val="000000" w:themeColor="text1"/>
                <w:sz w:val="21"/>
                <w:szCs w:val="21"/>
                <w:lang w:val="en-US"/>
              </w:rPr>
              <w:t>11.4%</w:t>
            </w:r>
          </w:p>
          <w:p w14:paraId="5C89DE6E" w14:textId="7FA7FFAB"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£170,101 or more </w:t>
            </w:r>
            <w:r w:rsidR="00C81241">
              <w:tab/>
            </w:r>
            <w:r w:rsidR="00C81241">
              <w:tab/>
            </w:r>
            <w:r w:rsidRPr="290AD708">
              <w:rPr>
                <w:rFonts w:ascii="Arial" w:eastAsia="Arial" w:hAnsi="Arial" w:cs="Arial"/>
                <w:color w:val="000000" w:themeColor="text1"/>
                <w:sz w:val="21"/>
                <w:szCs w:val="21"/>
                <w:lang w:val="en-US"/>
              </w:rPr>
              <w:t xml:space="preserve">          12.5%</w:t>
            </w:r>
          </w:p>
          <w:p w14:paraId="298F806D" w14:textId="22E64CD4"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17.4% Employer</w:t>
            </w:r>
          </w:p>
          <w:p w14:paraId="5A280D97" w14:textId="3CE8C1B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rPr>
              <w:t>You will automatically become a member of the LGPS</w:t>
            </w:r>
          </w:p>
          <w:p w14:paraId="46C8D945" w14:textId="5562554E" w:rsidR="00E34F59" w:rsidRPr="008B3A91" w:rsidRDefault="00E34F59" w:rsidP="290AD708">
            <w:pPr>
              <w:suppressAutoHyphens/>
              <w:jc w:val="center"/>
              <w:rPr>
                <w:szCs w:val="24"/>
              </w:rPr>
            </w:pPr>
          </w:p>
        </w:tc>
      </w:tr>
      <w:tr w:rsidR="00E34F59" w:rsidRPr="00A63814" w14:paraId="0DAFAF57"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5795945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167844"/>
          </w:tcPr>
          <w:p w14:paraId="5B0A194B"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00E34F59" w:rsidRPr="00A63814" w14:paraId="21CD5C3F" w14:textId="77777777" w:rsidTr="290AD708">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A63814" w:rsidRDefault="00E34F59"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14:paraId="0262291B" w14:textId="77777777" w:rsidTr="290AD708">
        <w:tc>
          <w:tcPr>
            <w:tcW w:w="9640" w:type="dxa"/>
            <w:gridSpan w:val="2"/>
            <w:tcBorders>
              <w:top w:val="nil"/>
              <w:left w:val="single" w:sz="6" w:space="0" w:color="auto"/>
              <w:bottom w:val="single" w:sz="6" w:space="0" w:color="auto"/>
              <w:right w:val="single" w:sz="6" w:space="0" w:color="auto"/>
            </w:tcBorders>
            <w:shd w:val="clear" w:color="auto" w:fill="167844"/>
          </w:tcPr>
          <w:p w14:paraId="0DA6D2A3"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00E34F59" w:rsidRPr="00A63814" w14:paraId="3F634E00" w14:textId="77777777" w:rsidTr="290AD708">
        <w:tc>
          <w:tcPr>
            <w:tcW w:w="9640" w:type="dxa"/>
            <w:gridSpan w:val="2"/>
            <w:tcBorders>
              <w:top w:val="nil"/>
              <w:left w:val="single" w:sz="6" w:space="0" w:color="auto"/>
              <w:bottom w:val="single" w:sz="6" w:space="0" w:color="auto"/>
              <w:right w:val="single" w:sz="6" w:space="0" w:color="auto"/>
            </w:tcBorders>
          </w:tcPr>
          <w:p w14:paraId="2CB62FB3"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7FEDF4A3" w14:textId="77777777" w:rsidR="00E34F59"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44FB30F8" w14:textId="77777777" w:rsidR="00D37160" w:rsidRPr="00A63814" w:rsidRDefault="00D37160" w:rsidP="00A63814">
            <w:pPr>
              <w:pStyle w:val="BodyText"/>
              <w:jc w:val="center"/>
              <w:rPr>
                <w:rFonts w:ascii="Arial" w:hAnsi="Arial" w:cs="Arial"/>
                <w:szCs w:val="24"/>
              </w:rPr>
            </w:pPr>
          </w:p>
          <w:p w14:paraId="7C640D7B" w14:textId="77777777" w:rsidR="00D37160" w:rsidRDefault="00D37160" w:rsidP="00D37160">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1DA6542E" w14:textId="77777777" w:rsidR="00D37160" w:rsidRPr="00D37160" w:rsidRDefault="00D37160" w:rsidP="00D37160">
            <w:pPr>
              <w:pStyle w:val="BodyText"/>
              <w:jc w:val="center"/>
              <w:rPr>
                <w:rFonts w:ascii="Arial" w:hAnsi="Arial" w:cs="Arial"/>
                <w:sz w:val="20"/>
              </w:rPr>
            </w:pPr>
          </w:p>
          <w:p w14:paraId="00655A39" w14:textId="624DC156" w:rsidR="00E34F59" w:rsidRPr="009105ED" w:rsidRDefault="00D37160" w:rsidP="00D37160">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w:t>
            </w:r>
            <w:r w:rsidR="00370E4B">
              <w:rPr>
                <w:rFonts w:ascii="Arial" w:hAnsi="Arial" w:cs="Arial"/>
                <w:sz w:val="20"/>
              </w:rPr>
              <w:t>38</w:t>
            </w:r>
            <w:r w:rsidRPr="00D37160">
              <w:rPr>
                <w:rFonts w:ascii="Arial" w:hAnsi="Arial" w:cs="Arial"/>
                <w:sz w:val="20"/>
              </w:rPr>
              <w:t>.00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t>DBS UPDATE SERVICE</w:t>
      </w:r>
    </w:p>
    <w:p w14:paraId="3041E394" w14:textId="77777777" w:rsidR="005E7ADE" w:rsidRDefault="005E7ADE" w:rsidP="005E7ADE">
      <w:pPr>
        <w:suppressAutoHyphens/>
        <w:jc w:val="center"/>
        <w:rPr>
          <w:rFonts w:ascii="Arial" w:hAnsi="Arial" w:cs="Arial"/>
          <w:b/>
        </w:rPr>
      </w:pPr>
    </w:p>
    <w:p w14:paraId="722B00AE"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42C6D796"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6E1831B3"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00691B8B">
        <w:tc>
          <w:tcPr>
            <w:tcW w:w="4709" w:type="dxa"/>
            <w:tcBorders>
              <w:top w:val="single" w:sz="6" w:space="0" w:color="auto"/>
              <w:left w:val="single" w:sz="6" w:space="0" w:color="auto"/>
              <w:bottom w:val="nil"/>
              <w:right w:val="single" w:sz="6" w:space="0" w:color="auto"/>
            </w:tcBorders>
            <w:shd w:val="clear" w:color="auto" w:fill="167844"/>
          </w:tcPr>
          <w:p w14:paraId="132B8A75" w14:textId="77777777" w:rsidR="005E7ADE" w:rsidRPr="00E76106" w:rsidRDefault="005E7ADE" w:rsidP="005E7ADE">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167844"/>
          </w:tcPr>
          <w:p w14:paraId="3DA35A4A" w14:textId="77777777" w:rsidR="005E7ADE" w:rsidRPr="00E76106" w:rsidRDefault="005E7ADE" w:rsidP="005E7ADE">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54E11D2A"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31126E5D"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2DE403A5"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62431CDC"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49E398E2"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14:paraId="16287F21"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5BE93A62"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00691B8B">
        <w:tc>
          <w:tcPr>
            <w:tcW w:w="9418" w:type="dxa"/>
            <w:gridSpan w:val="2"/>
            <w:tcBorders>
              <w:top w:val="single" w:sz="6" w:space="0" w:color="auto"/>
              <w:left w:val="single" w:sz="6" w:space="0" w:color="auto"/>
              <w:bottom w:val="single" w:sz="6" w:space="0" w:color="auto"/>
              <w:right w:val="single" w:sz="6" w:space="0" w:color="auto"/>
            </w:tcBorders>
            <w:shd w:val="clear" w:color="auto" w:fill="167844"/>
          </w:tcPr>
          <w:p w14:paraId="47F92A88" w14:textId="77777777" w:rsidR="005E7ADE" w:rsidRPr="00E76106" w:rsidRDefault="005E7ADE" w:rsidP="005E7ADE">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384BA73E" w14:textId="77777777" w:rsidR="005E7ADE" w:rsidRPr="005E7ADE" w:rsidRDefault="005E7ADE" w:rsidP="005E7ADE">
            <w:pPr>
              <w:suppressAutoHyphens/>
              <w:jc w:val="both"/>
              <w:rPr>
                <w:rFonts w:ascii="Arial" w:hAnsi="Arial" w:cs="Arial"/>
                <w:b/>
                <w:spacing w:val="-3"/>
                <w:szCs w:val="24"/>
              </w:rPr>
            </w:pPr>
          </w:p>
        </w:tc>
      </w:tr>
    </w:tbl>
    <w:p w14:paraId="34B3F2EB"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167F9" w14:textId="77777777" w:rsidR="00355354" w:rsidRDefault="00355354">
      <w:pPr>
        <w:spacing w:line="20" w:lineRule="exact"/>
      </w:pPr>
    </w:p>
  </w:endnote>
  <w:endnote w:type="continuationSeparator" w:id="0">
    <w:p w14:paraId="7C4DBACE" w14:textId="77777777" w:rsidR="00355354" w:rsidRDefault="00355354">
      <w:r>
        <w:t xml:space="preserve"> </w:t>
      </w:r>
    </w:p>
  </w:endnote>
  <w:endnote w:type="continuationNotice" w:id="1">
    <w:p w14:paraId="3D016EEF" w14:textId="77777777" w:rsidR="00355354" w:rsidRDefault="0035535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7723F" w14:textId="11872E95" w:rsidR="00A9209A" w:rsidRDefault="00B11E60" w:rsidP="00C758FC">
    <w:pPr>
      <w:suppressAutoHyphens/>
      <w:jc w:val="both"/>
      <w:rPr>
        <w:rFonts w:ascii="Times New Roman" w:hAnsi="Times New Roman"/>
        <w:sz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Job Description –</w:t>
    </w:r>
    <w:r w:rsidR="00370E4B">
      <w:rPr>
        <w:rFonts w:ascii="Arial" w:hAnsi="Arial" w:cs="Arial"/>
        <w:sz w:val="16"/>
      </w:rPr>
      <w:t xml:space="preserve"> </w:t>
    </w:r>
    <w:r w:rsidR="00B712AB">
      <w:rPr>
        <w:rFonts w:ascii="Arial" w:hAnsi="Arial" w:cs="Arial"/>
        <w:sz w:val="16"/>
      </w:rPr>
      <w:t>Sports Assistant</w:t>
    </w:r>
    <w:r w:rsidR="00370E4B">
      <w:rPr>
        <w:rFonts w:ascii="Arial" w:hAnsi="Arial" w:cs="Arial"/>
        <w:sz w:val="16"/>
      </w:rPr>
      <w:t xml:space="preserve"> </w:t>
    </w:r>
    <w:r w:rsidR="006E4798">
      <w:rPr>
        <w:rFonts w:ascii="Arial" w:hAnsi="Arial" w:cs="Arial"/>
        <w:sz w:val="16"/>
      </w:rPr>
      <w:t xml:space="preserve">– </w:t>
    </w:r>
    <w:r w:rsidR="00370E4B">
      <w:rPr>
        <w:rFonts w:ascii="Arial" w:hAnsi="Arial" w:cs="Arial"/>
        <w:sz w:val="16"/>
      </w:rPr>
      <w:t>October</w:t>
    </w:r>
    <w:r w:rsidR="006E4798">
      <w:rPr>
        <w:rFonts w:ascii="Arial" w:hAnsi="Arial" w:cs="Arial"/>
        <w:sz w:val="16"/>
      </w:rPr>
      <w:t xml:space="preserve"> 2022</w:t>
    </w:r>
    <w:r w:rsidR="00EE2EE2">
      <w:rPr>
        <w:rFonts w:ascii="Arial" w:hAnsi="Arial" w:cs="Arial"/>
        <w:sz w:val="16"/>
      </w:rPr>
      <w:t xml:space="preserve">                           </w:t>
    </w:r>
    <w:bookmarkStart w:id="0" w:name="_Hlk86409403"/>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5043F" w14:textId="77777777" w:rsidR="00355354" w:rsidRDefault="00355354">
      <w:r>
        <w:separator/>
      </w:r>
    </w:p>
  </w:footnote>
  <w:footnote w:type="continuationSeparator" w:id="0">
    <w:p w14:paraId="2262EA3E" w14:textId="77777777" w:rsidR="00355354" w:rsidRDefault="00355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0FBF53DD"/>
    <w:multiLevelType w:val="hybridMultilevel"/>
    <w:tmpl w:val="1166F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0049D"/>
    <w:multiLevelType w:val="hybridMultilevel"/>
    <w:tmpl w:val="752C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34832"/>
    <w:multiLevelType w:val="hybridMultilevel"/>
    <w:tmpl w:val="C008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5"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7"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8"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9"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F1B7E"/>
    <w:multiLevelType w:val="hybridMultilevel"/>
    <w:tmpl w:val="DDA6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4F1D93"/>
    <w:multiLevelType w:val="hybridMultilevel"/>
    <w:tmpl w:val="7438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0241CC"/>
    <w:multiLevelType w:val="hybridMultilevel"/>
    <w:tmpl w:val="C40A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B56D83"/>
    <w:multiLevelType w:val="hybridMultilevel"/>
    <w:tmpl w:val="305ED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91A96"/>
    <w:multiLevelType w:val="hybridMultilevel"/>
    <w:tmpl w:val="23B2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90245E"/>
    <w:multiLevelType w:val="hybridMultilevel"/>
    <w:tmpl w:val="CC3EE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77ED1FC0"/>
    <w:multiLevelType w:val="hybridMultilevel"/>
    <w:tmpl w:val="7AFE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4"/>
  </w:num>
  <w:num w:numId="4">
    <w:abstractNumId w:val="7"/>
  </w:num>
  <w:num w:numId="5">
    <w:abstractNumId w:val="24"/>
  </w:num>
  <w:num w:numId="6">
    <w:abstractNumId w:val="13"/>
  </w:num>
  <w:num w:numId="7">
    <w:abstractNumId w:val="14"/>
  </w:num>
  <w:num w:numId="8">
    <w:abstractNumId w:val="15"/>
  </w:num>
  <w:num w:numId="9">
    <w:abstractNumId w:val="20"/>
  </w:num>
  <w:num w:numId="10">
    <w:abstractNumId w:val="26"/>
  </w:num>
  <w:num w:numId="11">
    <w:abstractNumId w:val="10"/>
  </w:num>
  <w:num w:numId="12">
    <w:abstractNumId w:val="16"/>
  </w:num>
  <w:num w:numId="13">
    <w:abstractNumId w:val="9"/>
  </w:num>
  <w:num w:numId="14">
    <w:abstractNumId w:val="10"/>
  </w:num>
  <w:num w:numId="15">
    <w:abstractNumId w:val="12"/>
  </w:num>
  <w:num w:numId="16">
    <w:abstractNumId w:val="0"/>
  </w:num>
  <w:num w:numId="17">
    <w:abstractNumId w:val="5"/>
  </w:num>
  <w:num w:numId="18">
    <w:abstractNumId w:val="19"/>
  </w:num>
  <w:num w:numId="19">
    <w:abstractNumId w:val="27"/>
  </w:num>
  <w:num w:numId="20">
    <w:abstractNumId w:val="3"/>
  </w:num>
  <w:num w:numId="21">
    <w:abstractNumId w:val="2"/>
  </w:num>
  <w:num w:numId="22">
    <w:abstractNumId w:val="17"/>
  </w:num>
  <w:num w:numId="23">
    <w:abstractNumId w:val="25"/>
  </w:num>
  <w:num w:numId="24">
    <w:abstractNumId w:val="1"/>
  </w:num>
  <w:num w:numId="25">
    <w:abstractNumId w:val="22"/>
  </w:num>
  <w:num w:numId="26">
    <w:abstractNumId w:val="21"/>
  </w:num>
  <w:num w:numId="27">
    <w:abstractNumId w:val="18"/>
  </w:num>
  <w:num w:numId="28">
    <w:abstractNumId w:val="1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A69D2"/>
    <w:rsid w:val="000A6D8A"/>
    <w:rsid w:val="000B3B46"/>
    <w:rsid w:val="000D05BC"/>
    <w:rsid w:val="000D0A76"/>
    <w:rsid w:val="000D1818"/>
    <w:rsid w:val="000D634F"/>
    <w:rsid w:val="000D6833"/>
    <w:rsid w:val="000D6B10"/>
    <w:rsid w:val="000E130E"/>
    <w:rsid w:val="0010006C"/>
    <w:rsid w:val="00104B2C"/>
    <w:rsid w:val="00125254"/>
    <w:rsid w:val="00126B6E"/>
    <w:rsid w:val="001441AB"/>
    <w:rsid w:val="001620F6"/>
    <w:rsid w:val="00183CB2"/>
    <w:rsid w:val="0018517D"/>
    <w:rsid w:val="00193406"/>
    <w:rsid w:val="001A79C1"/>
    <w:rsid w:val="001A7BA7"/>
    <w:rsid w:val="001A7BE1"/>
    <w:rsid w:val="001C3199"/>
    <w:rsid w:val="001C78B2"/>
    <w:rsid w:val="001E6C5B"/>
    <w:rsid w:val="001F6201"/>
    <w:rsid w:val="001F7236"/>
    <w:rsid w:val="00206DC7"/>
    <w:rsid w:val="00210171"/>
    <w:rsid w:val="00213522"/>
    <w:rsid w:val="00213E43"/>
    <w:rsid w:val="0021579B"/>
    <w:rsid w:val="00221C24"/>
    <w:rsid w:val="002233CF"/>
    <w:rsid w:val="00224BDE"/>
    <w:rsid w:val="00226977"/>
    <w:rsid w:val="00231267"/>
    <w:rsid w:val="0023194A"/>
    <w:rsid w:val="00236161"/>
    <w:rsid w:val="00236E39"/>
    <w:rsid w:val="0025100D"/>
    <w:rsid w:val="0025472B"/>
    <w:rsid w:val="0025621E"/>
    <w:rsid w:val="00283F36"/>
    <w:rsid w:val="002840DB"/>
    <w:rsid w:val="0028731E"/>
    <w:rsid w:val="00291387"/>
    <w:rsid w:val="00292045"/>
    <w:rsid w:val="00292CC1"/>
    <w:rsid w:val="00293D03"/>
    <w:rsid w:val="002A5709"/>
    <w:rsid w:val="002B100F"/>
    <w:rsid w:val="002B4A97"/>
    <w:rsid w:val="002B4B31"/>
    <w:rsid w:val="002B785E"/>
    <w:rsid w:val="002D367C"/>
    <w:rsid w:val="002D4AF0"/>
    <w:rsid w:val="002E3F37"/>
    <w:rsid w:val="002E688C"/>
    <w:rsid w:val="002E71C7"/>
    <w:rsid w:val="002F4EB4"/>
    <w:rsid w:val="002F7A2F"/>
    <w:rsid w:val="003019DA"/>
    <w:rsid w:val="003269AC"/>
    <w:rsid w:val="0032796D"/>
    <w:rsid w:val="00327B86"/>
    <w:rsid w:val="00332927"/>
    <w:rsid w:val="003421F9"/>
    <w:rsid w:val="00344AC6"/>
    <w:rsid w:val="00351E59"/>
    <w:rsid w:val="00353ECE"/>
    <w:rsid w:val="003540DD"/>
    <w:rsid w:val="00355354"/>
    <w:rsid w:val="00370E4B"/>
    <w:rsid w:val="003726F5"/>
    <w:rsid w:val="003734C6"/>
    <w:rsid w:val="0037462A"/>
    <w:rsid w:val="003755ED"/>
    <w:rsid w:val="00376AA7"/>
    <w:rsid w:val="003817C5"/>
    <w:rsid w:val="003872F7"/>
    <w:rsid w:val="00395D1A"/>
    <w:rsid w:val="003A0D99"/>
    <w:rsid w:val="003A4AD3"/>
    <w:rsid w:val="003D6932"/>
    <w:rsid w:val="003D6DE3"/>
    <w:rsid w:val="003E2AE8"/>
    <w:rsid w:val="003E5C79"/>
    <w:rsid w:val="003F5CCA"/>
    <w:rsid w:val="00403AE3"/>
    <w:rsid w:val="00412523"/>
    <w:rsid w:val="00433C81"/>
    <w:rsid w:val="00433EE1"/>
    <w:rsid w:val="00435890"/>
    <w:rsid w:val="00441B35"/>
    <w:rsid w:val="00444D64"/>
    <w:rsid w:val="00464498"/>
    <w:rsid w:val="004706B9"/>
    <w:rsid w:val="00484586"/>
    <w:rsid w:val="004A6AB6"/>
    <w:rsid w:val="004C30EF"/>
    <w:rsid w:val="004C6AEC"/>
    <w:rsid w:val="004D0597"/>
    <w:rsid w:val="004D7BAB"/>
    <w:rsid w:val="004D7EC8"/>
    <w:rsid w:val="004E5124"/>
    <w:rsid w:val="004E5588"/>
    <w:rsid w:val="004E7295"/>
    <w:rsid w:val="004F1AC9"/>
    <w:rsid w:val="004F5AFF"/>
    <w:rsid w:val="00500A89"/>
    <w:rsid w:val="00521B7B"/>
    <w:rsid w:val="00522E33"/>
    <w:rsid w:val="005243BC"/>
    <w:rsid w:val="0052583B"/>
    <w:rsid w:val="005277F7"/>
    <w:rsid w:val="005371AE"/>
    <w:rsid w:val="00542129"/>
    <w:rsid w:val="005478D7"/>
    <w:rsid w:val="00562394"/>
    <w:rsid w:val="0057386C"/>
    <w:rsid w:val="0057729C"/>
    <w:rsid w:val="00585A79"/>
    <w:rsid w:val="0059011C"/>
    <w:rsid w:val="005A5FCB"/>
    <w:rsid w:val="005B40B0"/>
    <w:rsid w:val="005C1E6E"/>
    <w:rsid w:val="005C5BEC"/>
    <w:rsid w:val="005C783A"/>
    <w:rsid w:val="005D70DF"/>
    <w:rsid w:val="005E01A1"/>
    <w:rsid w:val="005E1994"/>
    <w:rsid w:val="005E7ADE"/>
    <w:rsid w:val="005F342B"/>
    <w:rsid w:val="006040EB"/>
    <w:rsid w:val="006127A6"/>
    <w:rsid w:val="006308DB"/>
    <w:rsid w:val="006441DF"/>
    <w:rsid w:val="00645161"/>
    <w:rsid w:val="00657277"/>
    <w:rsid w:val="00670A8A"/>
    <w:rsid w:val="00690A54"/>
    <w:rsid w:val="00690FF7"/>
    <w:rsid w:val="00691B8B"/>
    <w:rsid w:val="006A5041"/>
    <w:rsid w:val="006B197C"/>
    <w:rsid w:val="006B2461"/>
    <w:rsid w:val="006B719B"/>
    <w:rsid w:val="006E1889"/>
    <w:rsid w:val="006E4798"/>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B5BE3"/>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93852"/>
    <w:rsid w:val="008A6B0B"/>
    <w:rsid w:val="008B3A91"/>
    <w:rsid w:val="008D093C"/>
    <w:rsid w:val="008E65A1"/>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B5DCB"/>
    <w:rsid w:val="009D3589"/>
    <w:rsid w:val="009D4000"/>
    <w:rsid w:val="009E0E63"/>
    <w:rsid w:val="009E3404"/>
    <w:rsid w:val="009F3109"/>
    <w:rsid w:val="009F397A"/>
    <w:rsid w:val="00A03F58"/>
    <w:rsid w:val="00A06CE5"/>
    <w:rsid w:val="00A06D27"/>
    <w:rsid w:val="00A0700A"/>
    <w:rsid w:val="00A3393B"/>
    <w:rsid w:val="00A37276"/>
    <w:rsid w:val="00A44558"/>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088E"/>
    <w:rsid w:val="00B01D50"/>
    <w:rsid w:val="00B100E8"/>
    <w:rsid w:val="00B11E60"/>
    <w:rsid w:val="00B12EAC"/>
    <w:rsid w:val="00B14A79"/>
    <w:rsid w:val="00B1601B"/>
    <w:rsid w:val="00B2171B"/>
    <w:rsid w:val="00B26495"/>
    <w:rsid w:val="00B27C4F"/>
    <w:rsid w:val="00B4486A"/>
    <w:rsid w:val="00B44EFD"/>
    <w:rsid w:val="00B46D99"/>
    <w:rsid w:val="00B510D6"/>
    <w:rsid w:val="00B712AB"/>
    <w:rsid w:val="00B730C3"/>
    <w:rsid w:val="00B73B25"/>
    <w:rsid w:val="00B831DC"/>
    <w:rsid w:val="00B944D5"/>
    <w:rsid w:val="00B958FC"/>
    <w:rsid w:val="00B95EB3"/>
    <w:rsid w:val="00B9615B"/>
    <w:rsid w:val="00BB2136"/>
    <w:rsid w:val="00BB5382"/>
    <w:rsid w:val="00BD3352"/>
    <w:rsid w:val="00BE00D3"/>
    <w:rsid w:val="00BF30E4"/>
    <w:rsid w:val="00C0273F"/>
    <w:rsid w:val="00C10F04"/>
    <w:rsid w:val="00C2571C"/>
    <w:rsid w:val="00C36E44"/>
    <w:rsid w:val="00C417F2"/>
    <w:rsid w:val="00C455A3"/>
    <w:rsid w:val="00C53387"/>
    <w:rsid w:val="00C758FC"/>
    <w:rsid w:val="00C81241"/>
    <w:rsid w:val="00C87FB3"/>
    <w:rsid w:val="00CA6D2E"/>
    <w:rsid w:val="00CB35F2"/>
    <w:rsid w:val="00CB43BF"/>
    <w:rsid w:val="00CB5F26"/>
    <w:rsid w:val="00CC1AFE"/>
    <w:rsid w:val="00CC5C3E"/>
    <w:rsid w:val="00CD0247"/>
    <w:rsid w:val="00CF4073"/>
    <w:rsid w:val="00CF4B6B"/>
    <w:rsid w:val="00D03945"/>
    <w:rsid w:val="00D3118F"/>
    <w:rsid w:val="00D37160"/>
    <w:rsid w:val="00D57A40"/>
    <w:rsid w:val="00D60F1C"/>
    <w:rsid w:val="00D6204E"/>
    <w:rsid w:val="00D7607D"/>
    <w:rsid w:val="00D82B50"/>
    <w:rsid w:val="00D914A0"/>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37C99"/>
    <w:rsid w:val="00E56A5A"/>
    <w:rsid w:val="00E626A6"/>
    <w:rsid w:val="00E76106"/>
    <w:rsid w:val="00E777CF"/>
    <w:rsid w:val="00E8110E"/>
    <w:rsid w:val="00E8529A"/>
    <w:rsid w:val="00E926D9"/>
    <w:rsid w:val="00EA48C8"/>
    <w:rsid w:val="00EA4CFF"/>
    <w:rsid w:val="00EB4982"/>
    <w:rsid w:val="00EE1DAC"/>
    <w:rsid w:val="00EE2EE2"/>
    <w:rsid w:val="00EE3A03"/>
    <w:rsid w:val="00EE5894"/>
    <w:rsid w:val="00EF3F70"/>
    <w:rsid w:val="00EF67A4"/>
    <w:rsid w:val="00F1637D"/>
    <w:rsid w:val="00F42911"/>
    <w:rsid w:val="00F47DD4"/>
    <w:rsid w:val="00F553A9"/>
    <w:rsid w:val="00F5680D"/>
    <w:rsid w:val="00F56889"/>
    <w:rsid w:val="00F6655C"/>
    <w:rsid w:val="00F96047"/>
    <w:rsid w:val="00FB405C"/>
    <w:rsid w:val="00FC0335"/>
    <w:rsid w:val="290AD708"/>
    <w:rsid w:val="77E67F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91A48"/>
  <w15:chartTrackingRefBased/>
  <w15:docId w15:val="{9D8A95CB-4894-4533-8759-206626AD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2.xml><?xml version="1.0" encoding="utf-8"?>
<ds:datastoreItem xmlns:ds="http://schemas.openxmlformats.org/officeDocument/2006/customXml" ds:itemID="{7D8AC929-43C8-4473-9F47-13973CAB4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2CD352-EAD8-453D-89B1-0ABB206069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JOBDESC</Template>
  <TotalTime>0</TotalTime>
  <Pages>6</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3</cp:revision>
  <cp:lastPrinted>2010-06-11T22:03:00Z</cp:lastPrinted>
  <dcterms:created xsi:type="dcterms:W3CDTF">2022-11-03T14:22:00Z</dcterms:created>
  <dcterms:modified xsi:type="dcterms:W3CDTF">2022-11-03T19:29:00Z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