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E0C1331"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60AE8ED" w:rsidRDefault="009D4A32" w14:paraId="68C5A78B" w14:textId="00322707">
            <w:pPr>
              <w:spacing w:before="60" w:after="60"/>
              <w:jc w:val="both"/>
              <w:rPr>
                <w:rFonts w:ascii="Arial" w:hAnsi="Arial" w:cs="Arial"/>
                <w:b w:val="1"/>
                <w:bCs w:val="1"/>
                <w:sz w:val="20"/>
                <w:szCs w:val="20"/>
              </w:rPr>
            </w:pPr>
            <w:r w:rsidRPr="3C096D54" w:rsidR="460AE8ED">
              <w:rPr>
                <w:rFonts w:ascii="Arial" w:hAnsi="Arial" w:cs="Arial"/>
                <w:b w:val="1"/>
                <w:bCs w:val="1"/>
                <w:sz w:val="20"/>
                <w:szCs w:val="20"/>
              </w:rPr>
              <w:t>Head of Agricultural Projects – Fixed Term until 31</w:t>
            </w:r>
            <w:r w:rsidRPr="3C096D54" w:rsidR="460AE8ED">
              <w:rPr>
                <w:rFonts w:ascii="Arial" w:hAnsi="Arial" w:cs="Arial"/>
                <w:b w:val="1"/>
                <w:bCs w:val="1"/>
                <w:sz w:val="20"/>
                <w:szCs w:val="20"/>
                <w:vertAlign w:val="superscript"/>
              </w:rPr>
              <w:t>st</w:t>
            </w:r>
            <w:r w:rsidRPr="3C096D54" w:rsidR="460AE8ED">
              <w:rPr>
                <w:rFonts w:ascii="Arial" w:hAnsi="Arial" w:cs="Arial"/>
                <w:b w:val="1"/>
                <w:bCs w:val="1"/>
                <w:sz w:val="20"/>
                <w:szCs w:val="20"/>
              </w:rPr>
              <w:t xml:space="preserve"> March 2023</w:t>
            </w:r>
          </w:p>
        </w:tc>
      </w:tr>
      <w:tr w:rsidRPr="005708E7" w:rsidR="009D4A32" w:rsidTr="2E0C1331"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C096D54" w:rsidRDefault="009D4A32" w14:paraId="734CE02A" w14:textId="5CA258E1">
            <w:pPr>
              <w:spacing w:before="60" w:after="60"/>
              <w:jc w:val="both"/>
              <w:rPr>
                <w:rFonts w:ascii="Arial" w:hAnsi="Arial" w:cs="Arial"/>
                <w:b w:val="1"/>
                <w:bCs w:val="1"/>
                <w:sz w:val="20"/>
                <w:szCs w:val="20"/>
              </w:rPr>
            </w:pPr>
            <w:r w:rsidRPr="2E0C1331" w:rsidR="3C096D54">
              <w:rPr>
                <w:rFonts w:ascii="Arial" w:hAnsi="Arial" w:cs="Arial"/>
                <w:b w:val="1"/>
                <w:bCs w:val="1"/>
                <w:sz w:val="20"/>
                <w:szCs w:val="20"/>
              </w:rPr>
              <w:t>Friday 2</w:t>
            </w:r>
            <w:r w:rsidRPr="2E0C1331" w:rsidR="3C096D54">
              <w:rPr>
                <w:rFonts w:ascii="Arial" w:hAnsi="Arial" w:cs="Arial"/>
                <w:b w:val="1"/>
                <w:bCs w:val="1"/>
                <w:sz w:val="20"/>
                <w:szCs w:val="20"/>
                <w:vertAlign w:val="superscript"/>
              </w:rPr>
              <w:t>nd</w:t>
            </w:r>
            <w:r w:rsidRPr="2E0C1331" w:rsidR="3C096D54">
              <w:rPr>
                <w:rFonts w:ascii="Arial" w:hAnsi="Arial" w:cs="Arial"/>
                <w:b w:val="1"/>
                <w:bCs w:val="1"/>
                <w:sz w:val="20"/>
                <w:szCs w:val="20"/>
              </w:rPr>
              <w:t xml:space="preserve"> September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E0C1331"/>
    <w:rsid w:val="384AE51F"/>
    <w:rsid w:val="38E8C025"/>
    <w:rsid w:val="3C096D54"/>
    <w:rsid w:val="3F64ABF3"/>
    <w:rsid w:val="460AE8ED"/>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F5850CD-8D52-41E5-9463-0B5F7972C1AC}"/>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7</revision>
  <lastPrinted>2019-12-02T16:48:00.0000000Z</lastPrinted>
  <dcterms:created xsi:type="dcterms:W3CDTF">2022-02-21T11:34:00.0000000Z</dcterms:created>
  <dcterms:modified xsi:type="dcterms:W3CDTF">2022-08-10T10:19:16.4269881Z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