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5E12D2B6"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63CB908D" w:rsidRDefault="49C62495" w14:paraId="68C5A78B" w14:textId="3496CC79">
            <w:pPr>
              <w:spacing w:before="60" w:after="60"/>
              <w:jc w:val="both"/>
              <w:rPr>
                <w:rFonts w:ascii="Arial" w:hAnsi="Arial" w:cs="Arial"/>
                <w:b/>
                <w:bCs/>
                <w:sz w:val="20"/>
              </w:rPr>
            </w:pPr>
            <w:r w:rsidRPr="63CB908D">
              <w:rPr>
                <w:rFonts w:ascii="Arial" w:hAnsi="Arial" w:cs="Arial"/>
                <w:b/>
                <w:bCs/>
                <w:sz w:val="20"/>
              </w:rPr>
              <w:t>Inclusive Learning Advisor (Preston)</w:t>
            </w:r>
          </w:p>
        </w:tc>
      </w:tr>
      <w:tr w:rsidRPr="005708E7" w:rsidR="009D4A32" w:rsidTr="5E12D2B6"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4EFDB0CF" w:rsidRDefault="053D1E6C" w14:paraId="734CE02A" w14:textId="190AC6E4">
            <w:pPr>
              <w:spacing w:before="60" w:after="60"/>
              <w:jc w:val="both"/>
              <w:rPr>
                <w:rFonts w:ascii="Arial" w:hAnsi="Arial" w:cs="Arial"/>
                <w:b w:val="1"/>
                <w:bCs w:val="1"/>
                <w:sz w:val="20"/>
                <w:szCs w:val="20"/>
              </w:rPr>
            </w:pPr>
            <w:r w:rsidRPr="5E12D2B6" w:rsidR="30B86A8A">
              <w:rPr>
                <w:rFonts w:ascii="Arial" w:hAnsi="Arial" w:cs="Arial"/>
                <w:b w:val="1"/>
                <w:bCs w:val="1"/>
                <w:sz w:val="20"/>
                <w:szCs w:val="20"/>
              </w:rPr>
              <w:t>Sun</w:t>
            </w:r>
            <w:r w:rsidRPr="5E12D2B6" w:rsidR="053D1E6C">
              <w:rPr>
                <w:rFonts w:ascii="Arial" w:hAnsi="Arial" w:cs="Arial"/>
                <w:b w:val="1"/>
                <w:bCs w:val="1"/>
                <w:sz w:val="20"/>
                <w:szCs w:val="20"/>
              </w:rPr>
              <w:t xml:space="preserve">day </w:t>
            </w:r>
            <w:r w:rsidRPr="5E12D2B6" w:rsidR="6B22AA17">
              <w:rPr>
                <w:rFonts w:ascii="Arial" w:hAnsi="Arial" w:cs="Arial"/>
                <w:b w:val="1"/>
                <w:bCs w:val="1"/>
                <w:sz w:val="20"/>
                <w:szCs w:val="20"/>
              </w:rPr>
              <w:t>1</w:t>
            </w:r>
            <w:r w:rsidRPr="5E12D2B6" w:rsidR="1BF57F8F">
              <w:rPr>
                <w:rFonts w:ascii="Arial" w:hAnsi="Arial" w:cs="Arial"/>
                <w:b w:val="1"/>
                <w:bCs w:val="1"/>
                <w:sz w:val="20"/>
                <w:szCs w:val="20"/>
              </w:rPr>
              <w:t>0</w:t>
            </w:r>
            <w:r w:rsidRPr="5E12D2B6" w:rsidR="053D1E6C">
              <w:rPr>
                <w:rFonts w:ascii="Arial" w:hAnsi="Arial" w:cs="Arial"/>
                <w:b w:val="1"/>
                <w:bCs w:val="1"/>
                <w:sz w:val="20"/>
                <w:szCs w:val="20"/>
              </w:rPr>
              <w:t xml:space="preserve"> </w:t>
            </w:r>
            <w:r w:rsidRPr="5E12D2B6" w:rsidR="6CC46858">
              <w:rPr>
                <w:rFonts w:ascii="Arial" w:hAnsi="Arial" w:cs="Arial"/>
                <w:b w:val="1"/>
                <w:bCs w:val="1"/>
                <w:sz w:val="20"/>
                <w:szCs w:val="20"/>
              </w:rPr>
              <w:t xml:space="preserve">May </w:t>
            </w:r>
            <w:r w:rsidRPr="5E12D2B6" w:rsidR="053D1E6C">
              <w:rPr>
                <w:rFonts w:ascii="Arial" w:hAnsi="Arial" w:cs="Arial"/>
                <w:b w:val="1"/>
                <w:bCs w:val="1"/>
                <w:sz w:val="20"/>
                <w:szCs w:val="20"/>
              </w:rPr>
              <w:t>2026</w:t>
            </w:r>
          </w:p>
        </w:tc>
      </w:tr>
      <w:tr w:rsidR="2FD48718" w:rsidTr="5E12D2B6"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4EFDB0CF" w14:paraId="60E95EE5" w14:textId="77777777">
        <w:tc>
          <w:tcPr>
            <w:tcW w:w="5353" w:type="dxa"/>
            <w:tcBorders>
              <w:top w:val="single" w:color="000000" w:themeColor="text1" w:sz="4" w:space="0"/>
              <w:bottom w:val="nil"/>
              <w:right w:val="nil"/>
            </w:tcBorders>
            <w:tcMar/>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Mar/>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4EFDB0CF" w14:paraId="5D18CD23" w14:textId="77777777">
        <w:tc>
          <w:tcPr>
            <w:tcW w:w="5353" w:type="dxa"/>
            <w:tcBorders>
              <w:top w:val="nil"/>
              <w:bottom w:val="nil"/>
              <w:right w:val="nil"/>
            </w:tcBorders>
            <w:tcMar/>
          </w:tcPr>
          <w:p w:rsidRPr="005708E7" w:rsidR="008A4018" w:rsidP="4EFDB0CF" w:rsidRDefault="008A4018" w14:paraId="73EA72AC" w14:textId="77777777">
            <w:pPr>
              <w:spacing w:before="60" w:after="60"/>
              <w:jc w:val="both"/>
              <w:rPr>
                <w:rFonts w:ascii="Arial" w:hAnsi="Arial" w:cs="Arial"/>
                <w:b w:val="1"/>
                <w:bCs w:val="1"/>
                <w:color w:val="auto"/>
                <w:sz w:val="20"/>
                <w:szCs w:val="20"/>
              </w:rPr>
            </w:pPr>
            <w:r w:rsidRPr="4EFDB0CF" w:rsidR="008A4018">
              <w:rPr>
                <w:rFonts w:ascii="Arial" w:hAnsi="Arial" w:cs="Arial"/>
                <w:b w:val="1"/>
                <w:bCs w:val="1"/>
                <w:color w:val="auto"/>
                <w:sz w:val="20"/>
                <w:szCs w:val="20"/>
              </w:rPr>
              <w:t>If yes, what date did you pass your driving test?</w:t>
            </w:r>
          </w:p>
        </w:tc>
        <w:tc>
          <w:tcPr>
            <w:tcW w:w="4820" w:type="dxa"/>
            <w:tcBorders>
              <w:top w:val="nil"/>
              <w:left w:val="nil"/>
              <w:bottom w:val="nil"/>
            </w:tcBorders>
            <w:tcMar/>
          </w:tcPr>
          <w:p w:rsidRPr="005708E7" w:rsidR="008A4018" w:rsidP="4EFDB0CF" w:rsidRDefault="008A4018" w14:paraId="043E1784" w14:textId="77777777">
            <w:pPr>
              <w:spacing w:after="120"/>
              <w:jc w:val="both"/>
              <w:rPr>
                <w:rFonts w:ascii="Arial" w:hAnsi="Arial" w:cs="Arial"/>
                <w:color w:val="auto"/>
                <w:sz w:val="20"/>
                <w:szCs w:val="20"/>
              </w:rPr>
            </w:pPr>
          </w:p>
        </w:tc>
      </w:tr>
      <w:tr w:rsidRPr="005708E7" w:rsidR="008A4018" w:rsidTr="4EFDB0CF" w14:paraId="5AE2829B" w14:textId="77777777">
        <w:tc>
          <w:tcPr>
            <w:tcW w:w="10173" w:type="dxa"/>
            <w:gridSpan w:val="2"/>
            <w:tcBorders>
              <w:top w:val="nil"/>
              <w:bottom w:val="single" w:color="000000" w:themeColor="text1" w:sz="4" w:space="0"/>
            </w:tcBorders>
            <w:tcMar/>
          </w:tcPr>
          <w:p w:rsidR="008A4018" w:rsidP="4EFDB0CF" w:rsidRDefault="008A4018" w14:paraId="1B829BAC" w14:textId="77777777">
            <w:pPr>
              <w:spacing w:after="120"/>
              <w:jc w:val="both"/>
              <w:rPr>
                <w:rFonts w:ascii="Arial" w:hAnsi="Arial" w:cs="Arial"/>
                <w:b w:val="1"/>
                <w:bCs w:val="1"/>
                <w:color w:val="auto"/>
                <w:sz w:val="20"/>
                <w:szCs w:val="20"/>
              </w:rPr>
            </w:pPr>
            <w:r w:rsidRPr="4EFDB0CF" w:rsidR="008A4018">
              <w:rPr>
                <w:rFonts w:ascii="Arial" w:hAnsi="Arial" w:cs="Arial"/>
                <w:b w:val="1"/>
                <w:bCs w:val="1"/>
                <w:color w:val="auto"/>
                <w:sz w:val="20"/>
                <w:szCs w:val="20"/>
              </w:rPr>
              <w:t>Please give details of any endorsements…</w:t>
            </w:r>
          </w:p>
          <w:p w:rsidRPr="005708E7" w:rsidR="004517A3" w:rsidP="4EFDB0CF" w:rsidRDefault="004517A3" w14:paraId="7C9AD4CC" w14:textId="77777777">
            <w:pPr>
              <w:spacing w:after="120"/>
              <w:jc w:val="both"/>
              <w:rPr>
                <w:rFonts w:ascii="Arial" w:hAnsi="Arial" w:cs="Arial"/>
                <w:b w:val="1"/>
                <w:bCs w:val="1"/>
                <w:color w:val="auto"/>
                <w:sz w:val="20"/>
                <w:szCs w:val="20"/>
              </w:rPr>
            </w:pPr>
          </w:p>
        </w:tc>
      </w:tr>
    </w:tbl>
    <w:p w:rsidRPr="00DA74F2" w:rsidR="00DA74F2" w:rsidP="4EFDB0CF" w:rsidRDefault="00DA74F2" w14:paraId="3EB94EBF" w14:textId="77777777">
      <w:pPr>
        <w:rPr>
          <w:rFonts w:ascii="Arial" w:hAnsi="Arial" w:cs="Arial"/>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4EFDB0CF"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5708E7" w:rsidR="00780FCA" w:rsidP="4EFDB0CF" w:rsidRDefault="00780FCA" w14:paraId="660ED871" w14:textId="77777777">
            <w:pPr>
              <w:spacing w:before="60" w:after="60"/>
              <w:jc w:val="both"/>
              <w:rPr>
                <w:rFonts w:ascii="Arial" w:hAnsi="Arial" w:cs="Arial"/>
                <w:b w:val="1"/>
                <w:bCs w:val="1"/>
                <w:color w:val="auto"/>
                <w:sz w:val="20"/>
                <w:szCs w:val="20"/>
              </w:rPr>
            </w:pPr>
            <w:r w:rsidRPr="4EFDB0CF" w:rsidR="00780FCA">
              <w:rPr>
                <w:rFonts w:ascii="Arial" w:hAnsi="Arial" w:cs="Arial"/>
                <w:b w:val="1"/>
                <w:bCs w:val="1"/>
                <w:color w:val="auto"/>
                <w:sz w:val="20"/>
                <w:szCs w:val="20"/>
              </w:rPr>
              <w:t xml:space="preserve">Work Eligibility: (please tick </w:t>
            </w:r>
            <w:r w:rsidRPr="4EFDB0CF" w:rsidR="00780FCA">
              <w:rPr>
                <w:rFonts w:ascii="Arial" w:hAnsi="Arial" w:cs="Arial"/>
                <w:b w:val="1"/>
                <w:bCs w:val="1"/>
                <w:color w:val="auto"/>
                <w:sz w:val="20"/>
                <w:szCs w:val="20"/>
                <w:u w:val="single"/>
              </w:rPr>
              <w:t>one</w:t>
            </w:r>
            <w:r w:rsidRPr="4EFDB0CF" w:rsidR="00780FCA">
              <w:rPr>
                <w:rFonts w:ascii="Arial" w:hAnsi="Arial" w:cs="Arial"/>
                <w:b w:val="1"/>
                <w:bCs w:val="1"/>
                <w:color w:val="auto"/>
                <w:sz w:val="20"/>
                <w:szCs w:val="20"/>
              </w:rPr>
              <w:t xml:space="preserve"> box)</w:t>
            </w:r>
          </w:p>
        </w:tc>
      </w:tr>
      <w:tr w:rsidRPr="005708E7" w:rsidR="00780FCA" w:rsidTr="4EFDB0CF"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780FCA" w:rsidP="4EFDB0CF" w:rsidRDefault="00780FCA" w14:paraId="208DF3F7" w14:textId="77777777">
            <w:pPr>
              <w:spacing w:after="120"/>
              <w:jc w:val="both"/>
              <w:rPr>
                <w:rFonts w:ascii="Arial" w:hAnsi="Arial" w:cs="Arial"/>
                <w:b w:val="1"/>
                <w:bCs w:val="1"/>
                <w:color w:val="auto"/>
                <w:sz w:val="20"/>
                <w:szCs w:val="20"/>
              </w:rPr>
            </w:pPr>
          </w:p>
        </w:tc>
        <w:tc>
          <w:tcPr>
            <w:tcW w:w="9639" w:type="dxa"/>
            <w:tcBorders>
              <w:left w:val="single" w:color="000000" w:themeColor="text1" w:sz="12" w:space="0"/>
              <w:bottom w:val="nil"/>
            </w:tcBorders>
            <w:tcMar/>
          </w:tcPr>
          <w:p w:rsidRPr="005708E7" w:rsidR="00780FCA" w:rsidP="4EFDB0CF" w:rsidRDefault="00780FCA" w14:paraId="00D520AD" w14:textId="77777777">
            <w:pPr>
              <w:spacing w:before="60" w:after="60"/>
              <w:jc w:val="both"/>
              <w:rPr>
                <w:rFonts w:ascii="Arial" w:hAnsi="Arial" w:cs="Arial"/>
                <w:b w:val="1"/>
                <w:bCs w:val="1"/>
                <w:color w:val="auto"/>
                <w:sz w:val="20"/>
                <w:szCs w:val="20"/>
              </w:rPr>
            </w:pPr>
            <w:r w:rsidRPr="4EFDB0CF" w:rsidR="00780FCA">
              <w:rPr>
                <w:rFonts w:ascii="Arial" w:hAnsi="Arial" w:cs="Arial"/>
                <w:color w:val="auto"/>
                <w:sz w:val="20"/>
                <w:szCs w:val="20"/>
              </w:rPr>
              <w:t>I am eligible to live and work in the UK</w:t>
            </w:r>
          </w:p>
        </w:tc>
      </w:tr>
      <w:tr w:rsidRPr="005708E7" w:rsidR="00780FCA" w:rsidTr="4EFDB0CF"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tcPr>
          <w:p w:rsidRPr="005708E7" w:rsidR="00780FCA" w:rsidP="4EFDB0CF" w:rsidRDefault="00780FCA" w14:paraId="15CE8B32" w14:textId="77777777">
            <w:pPr>
              <w:spacing w:after="120"/>
              <w:jc w:val="both"/>
              <w:rPr>
                <w:rFonts w:ascii="Arial" w:hAnsi="Arial" w:cs="Arial"/>
                <w:b w:val="1"/>
                <w:bCs w:val="1"/>
                <w:color w:val="auto"/>
                <w:sz w:val="20"/>
                <w:szCs w:val="20"/>
              </w:rPr>
            </w:pPr>
          </w:p>
        </w:tc>
        <w:tc>
          <w:tcPr>
            <w:tcW w:w="9639" w:type="dxa"/>
            <w:tcBorders>
              <w:top w:val="nil"/>
              <w:left w:val="single" w:color="000000" w:themeColor="text1" w:sz="12" w:space="0"/>
            </w:tcBorders>
            <w:tcMar/>
          </w:tcPr>
          <w:p w:rsidRPr="005708E7" w:rsidR="00780FCA" w:rsidP="4EFDB0CF" w:rsidRDefault="00780FCA" w14:paraId="2FBEC369" w14:textId="77777777">
            <w:pPr>
              <w:spacing w:before="60" w:after="60"/>
              <w:jc w:val="both"/>
              <w:rPr>
                <w:rFonts w:ascii="Arial" w:hAnsi="Arial" w:cs="Arial"/>
                <w:color w:val="auto"/>
                <w:sz w:val="20"/>
                <w:szCs w:val="20"/>
              </w:rPr>
            </w:pPr>
            <w:r w:rsidRPr="4EFDB0CF" w:rsidR="00780FCA">
              <w:rPr>
                <w:rFonts w:ascii="Arial" w:hAnsi="Arial" w:cs="Arial"/>
                <w:color w:val="auto"/>
                <w:sz w:val="20"/>
                <w:szCs w:val="20"/>
              </w:rPr>
              <w:t>I am not currently eligible to live and work in the UK</w:t>
            </w:r>
          </w:p>
        </w:tc>
      </w:tr>
      <w:tr w:rsidRPr="005708E7" w:rsidR="00780FCA" w:rsidTr="4EFDB0CF" w14:paraId="003F4990" w14:textId="77777777">
        <w:tc>
          <w:tcPr>
            <w:tcW w:w="10173" w:type="dxa"/>
            <w:gridSpan w:val="2"/>
            <w:tcMar/>
          </w:tcPr>
          <w:p w:rsidRPr="005708E7" w:rsidR="00780FCA" w:rsidP="4EFDB0CF" w:rsidRDefault="00780FCA" w14:paraId="0138EF41" w14:textId="38AE2D0B">
            <w:pPr>
              <w:pStyle w:val="TableContents"/>
              <w:jc w:val="both"/>
              <w:rPr>
                <w:rFonts w:ascii="Arial" w:hAnsi="Arial" w:cs="Arial"/>
                <w:color w:val="auto"/>
                <w:sz w:val="20"/>
                <w:szCs w:val="20"/>
              </w:rPr>
            </w:pPr>
            <w:r w:rsidRPr="4EFDB0CF" w:rsidR="00780FCA">
              <w:rPr>
                <w:rFonts w:ascii="Arial" w:hAnsi="Arial" w:cs="Arial"/>
                <w:color w:val="auto"/>
                <w:sz w:val="20"/>
                <w:szCs w:val="20"/>
                <w:lang w:eastAsia="en-GB"/>
              </w:rPr>
              <w:t xml:space="preserve">Please note, before you </w:t>
            </w:r>
            <w:r w:rsidRPr="4EFDB0CF" w:rsidR="00780FCA">
              <w:rPr>
                <w:rFonts w:ascii="Arial" w:hAnsi="Arial" w:cs="Arial"/>
                <w:color w:val="auto"/>
                <w:sz w:val="20"/>
                <w:szCs w:val="20"/>
                <w:lang w:eastAsia="en-GB"/>
              </w:rPr>
              <w:t>are able to</w:t>
            </w:r>
            <w:r w:rsidRPr="4EFDB0CF" w:rsidR="00780FCA">
              <w:rPr>
                <w:rFonts w:ascii="Arial" w:hAnsi="Arial" w:cs="Arial"/>
                <w:color w:val="auto"/>
                <w:sz w:val="20"/>
                <w:szCs w:val="20"/>
                <w:lang w:eastAsia="en-GB"/>
              </w:rPr>
              <w:t xml:space="preserve"> start employment with Myerscough College you must provide proof of eligibility to work in the UK (i.e. a valid passport) to the </w:t>
            </w:r>
            <w:r w:rsidRPr="4EFDB0CF" w:rsidR="43137AF2">
              <w:rPr>
                <w:rFonts w:ascii="Arial" w:hAnsi="Arial" w:cs="Arial"/>
                <w:color w:val="auto"/>
                <w:sz w:val="20"/>
                <w:szCs w:val="20"/>
                <w:lang w:eastAsia="en-GB"/>
              </w:rPr>
              <w:t>People</w:t>
            </w:r>
            <w:r w:rsidRPr="4EFDB0CF" w:rsidR="00780FCA">
              <w:rPr>
                <w:rFonts w:ascii="Arial" w:hAnsi="Arial" w:cs="Arial"/>
                <w:color w:val="auto"/>
                <w:sz w:val="20"/>
                <w:szCs w:val="20"/>
                <w:lang w:eastAsia="en-GB"/>
              </w:rPr>
              <w:t xml:space="preserve"> Team. </w:t>
            </w:r>
            <w:r w:rsidRPr="4EFDB0CF" w:rsidR="00780FCA">
              <w:rPr>
                <w:rFonts w:ascii="Arial" w:hAnsi="Arial" w:cs="Arial"/>
                <w:b w:val="1"/>
                <w:bCs w:val="1"/>
                <w:color w:val="auto"/>
                <w:sz w:val="20"/>
                <w:szCs w:val="20"/>
                <w:lang w:eastAsia="en-GB"/>
              </w:rPr>
              <w:t>Failure to comply may lead to loss of employment</w:t>
            </w:r>
            <w:r w:rsidRPr="4EFDB0CF" w:rsidR="00780FCA">
              <w:rPr>
                <w:rFonts w:ascii="Arial" w:hAnsi="Arial" w:cs="Arial"/>
                <w:color w:val="auto"/>
                <w:sz w:val="20"/>
                <w:szCs w:val="20"/>
                <w:lang w:eastAsia="en-GB"/>
              </w:rPr>
              <w:t>.</w:t>
            </w:r>
          </w:p>
        </w:tc>
      </w:tr>
    </w:tbl>
    <w:p w:rsidRPr="00DA74F2" w:rsidR="00780FCA" w:rsidP="4EFDB0CF" w:rsidRDefault="00780FCA" w14:paraId="16F5CE97" w14:textId="77777777">
      <w:pPr>
        <w:jc w:val="both"/>
        <w:rPr>
          <w:rFonts w:ascii="Arial" w:hAnsi="Arial" w:cs="Arial"/>
          <w:b w:val="1"/>
          <w:bCs w:val="1"/>
          <w:color w:val="auto"/>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4EFDB0CF" w14:paraId="7ED24159" w14:textId="77777777">
        <w:tc>
          <w:tcPr>
            <w:tcW w:w="8613" w:type="dxa"/>
            <w:tcBorders>
              <w:bottom w:val="nil"/>
              <w:right w:val="nil"/>
            </w:tcBorders>
            <w:shd w:val="clear" w:color="auto" w:fill="auto"/>
            <w:tcMar/>
          </w:tcPr>
          <w:p w:rsidRPr="005708E7" w:rsidR="00DA74F2" w:rsidP="4EFDB0CF" w:rsidRDefault="00DA74F2" w14:paraId="6F033B73" w14:textId="77777777">
            <w:pPr>
              <w:spacing w:before="60" w:after="60"/>
              <w:jc w:val="both"/>
              <w:rPr>
                <w:rFonts w:ascii="Arial" w:hAnsi="Arial" w:cs="Arial"/>
                <w:b w:val="1"/>
                <w:bCs w:val="1"/>
                <w:color w:val="auto"/>
                <w:sz w:val="20"/>
                <w:szCs w:val="20"/>
              </w:rPr>
            </w:pPr>
            <w:r w:rsidRPr="4EFDB0CF" w:rsidR="00DA74F2">
              <w:rPr>
                <w:rFonts w:ascii="Arial" w:hAnsi="Arial" w:cs="Arial"/>
                <w:b w:val="1"/>
                <w:bCs w:val="1"/>
                <w:color w:val="auto"/>
                <w:sz w:val="20"/>
                <w:szCs w:val="20"/>
              </w:rPr>
              <w:t>Are you related to anyone at Myerscough College or to any member of Myerscough College Corporation?</w:t>
            </w:r>
          </w:p>
        </w:tc>
        <w:tc>
          <w:tcPr>
            <w:tcW w:w="1560" w:type="dxa"/>
            <w:tcBorders>
              <w:left w:val="nil"/>
              <w:bottom w:val="nil"/>
            </w:tcBorders>
            <w:tcMar/>
          </w:tcPr>
          <w:p w:rsidRPr="005708E7" w:rsidR="00DA74F2" w:rsidP="4EFDB0CF" w:rsidRDefault="00DA74F2" w14:paraId="6A0C8EE1" w14:textId="77777777">
            <w:pPr>
              <w:spacing w:before="120" w:after="120"/>
              <w:jc w:val="both"/>
              <w:rPr>
                <w:rFonts w:ascii="Arial" w:hAnsi="Arial" w:cs="Arial"/>
                <w:b w:val="1"/>
                <w:bCs w:val="1"/>
                <w:color w:val="auto"/>
                <w:sz w:val="20"/>
                <w:szCs w:val="20"/>
              </w:rPr>
            </w:pPr>
            <w:r w:rsidRPr="4EFDB0CF" w:rsidR="00DA74F2">
              <w:rPr>
                <w:rFonts w:ascii="Arial" w:hAnsi="Arial" w:cs="Arial"/>
                <w:b w:val="1"/>
                <w:bCs w:val="1"/>
                <w:color w:val="auto"/>
                <w:sz w:val="20"/>
                <w:szCs w:val="20"/>
              </w:rPr>
              <w:t xml:space="preserve"> </w:t>
            </w:r>
            <w:r w:rsidRPr="4EFDB0CF" w:rsidR="00DA74F2">
              <w:rPr>
                <w:rFonts w:ascii="Arial" w:hAnsi="Arial" w:cs="Arial"/>
                <w:b w:val="1"/>
                <w:bCs w:val="1"/>
                <w:color w:val="auto"/>
                <w:sz w:val="20"/>
                <w:szCs w:val="20"/>
              </w:rPr>
              <w:t xml:space="preserve">YES </w:t>
            </w:r>
            <w:r w:rsidRPr="4EFDB0CF" w:rsidR="00DA74F2">
              <w:rPr>
                <w:rFonts w:ascii="Arial" w:hAnsi="Arial" w:cs="Arial"/>
                <w:b w:val="1"/>
                <w:bCs w:val="1"/>
                <w:color w:val="auto"/>
                <w:sz w:val="20"/>
                <w:szCs w:val="20"/>
              </w:rPr>
              <w:t xml:space="preserve"> </w:t>
            </w:r>
            <w:r w:rsidRPr="4EFDB0CF" w:rsidR="00DA74F2">
              <w:rPr>
                <w:rFonts w:ascii="Arial" w:hAnsi="Arial" w:cs="Arial"/>
                <w:b w:val="1"/>
                <w:bCs w:val="1"/>
                <w:color w:val="auto"/>
                <w:sz w:val="20"/>
                <w:szCs w:val="20"/>
              </w:rPr>
              <w:t>/</w:t>
            </w:r>
            <w:r w:rsidRPr="4EFDB0CF" w:rsidR="00DA74F2">
              <w:rPr>
                <w:rFonts w:ascii="Arial" w:hAnsi="Arial" w:cs="Arial"/>
                <w:b w:val="1"/>
                <w:bCs w:val="1"/>
                <w:color w:val="auto"/>
                <w:sz w:val="20"/>
                <w:szCs w:val="20"/>
              </w:rPr>
              <w:t xml:space="preserve"> </w:t>
            </w:r>
            <w:r w:rsidRPr="4EFDB0CF" w:rsidR="00DA74F2">
              <w:rPr>
                <w:rFonts w:ascii="Arial" w:hAnsi="Arial" w:cs="Arial"/>
                <w:b w:val="1"/>
                <w:bCs w:val="1"/>
                <w:color w:val="auto"/>
                <w:sz w:val="20"/>
                <w:szCs w:val="20"/>
              </w:rPr>
              <w:t xml:space="preserve"> </w:t>
            </w:r>
            <w:r w:rsidRPr="4EFDB0CF" w:rsidR="00DA74F2">
              <w:rPr>
                <w:rFonts w:ascii="Arial" w:hAnsi="Arial" w:cs="Arial"/>
                <w:b w:val="1"/>
                <w:bCs w:val="1"/>
                <w:color w:val="auto"/>
                <w:sz w:val="20"/>
                <w:szCs w:val="20"/>
              </w:rPr>
              <w:t>NO</w:t>
            </w:r>
          </w:p>
        </w:tc>
      </w:tr>
      <w:tr w:rsidRPr="005708E7" w:rsidR="00DA74F2" w:rsidTr="4EFDB0CF" w14:paraId="7CC126FB" w14:textId="77777777">
        <w:tc>
          <w:tcPr>
            <w:tcW w:w="10173" w:type="dxa"/>
            <w:gridSpan w:val="2"/>
            <w:tcBorders>
              <w:top w:val="nil"/>
              <w:bottom w:val="nil"/>
            </w:tcBorders>
            <w:tcMar/>
          </w:tcPr>
          <w:p w:rsidRPr="005708E7" w:rsidR="00DA74F2" w:rsidP="4EFDB0CF" w:rsidRDefault="00DA74F2" w14:paraId="6321FDF3" w14:textId="77777777">
            <w:pPr>
              <w:spacing w:after="120"/>
              <w:jc w:val="both"/>
              <w:rPr>
                <w:rFonts w:ascii="Arial" w:hAnsi="Arial" w:cs="Arial"/>
                <w:b w:val="1"/>
                <w:bCs w:val="1"/>
                <w:color w:val="auto"/>
                <w:sz w:val="20"/>
                <w:szCs w:val="20"/>
              </w:rPr>
            </w:pPr>
            <w:r w:rsidRPr="4EFDB0CF" w:rsidR="00DA74F2">
              <w:rPr>
                <w:rFonts w:ascii="Arial" w:hAnsi="Arial" w:cs="Arial"/>
                <w:b w:val="1"/>
                <w:bCs w:val="1"/>
                <w:color w:val="auto"/>
                <w:sz w:val="20"/>
                <w:szCs w:val="20"/>
              </w:rPr>
              <w:t>If yes, please give details…</w:t>
            </w:r>
          </w:p>
          <w:p w:rsidRPr="005708E7" w:rsidR="00DA74F2" w:rsidP="4EFDB0CF" w:rsidRDefault="00DA74F2" w14:paraId="2A182E9E" w14:textId="77777777">
            <w:pPr>
              <w:spacing w:after="120"/>
              <w:jc w:val="both"/>
              <w:rPr>
                <w:rFonts w:ascii="Arial" w:hAnsi="Arial" w:cs="Arial"/>
                <w:b w:val="1"/>
                <w:bCs w:val="1"/>
                <w:color w:val="auto"/>
                <w:sz w:val="20"/>
                <w:szCs w:val="20"/>
              </w:rPr>
            </w:pPr>
          </w:p>
        </w:tc>
      </w:tr>
      <w:tr w:rsidRPr="005708E7" w:rsidR="0023111F" w:rsidTr="4EFDB0CF" w14:paraId="3F8BE971" w14:textId="77777777">
        <w:tc>
          <w:tcPr>
            <w:tcW w:w="8613" w:type="dxa"/>
            <w:tcBorders>
              <w:top w:val="nil"/>
              <w:bottom w:val="nil"/>
              <w:right w:val="nil"/>
            </w:tcBorders>
            <w:shd w:val="clear" w:color="auto" w:fill="auto"/>
            <w:tcMar/>
          </w:tcPr>
          <w:p w:rsidRPr="005708E7" w:rsidR="0023111F" w:rsidP="4EFDB0CF" w:rsidRDefault="0023111F" w14:paraId="1901653F" w14:textId="77777777">
            <w:pPr>
              <w:spacing w:before="60" w:after="60"/>
              <w:jc w:val="both"/>
              <w:rPr>
                <w:rFonts w:ascii="Arial" w:hAnsi="Arial" w:cs="Arial"/>
                <w:b w:val="1"/>
                <w:bCs w:val="1"/>
                <w:color w:val="auto"/>
                <w:sz w:val="20"/>
                <w:szCs w:val="20"/>
              </w:rPr>
            </w:pPr>
            <w:r w:rsidRPr="4EFDB0CF" w:rsidR="0023111F">
              <w:rPr>
                <w:rFonts w:ascii="Arial" w:hAnsi="Arial" w:cs="Arial"/>
                <w:b w:val="1"/>
                <w:bCs w:val="1"/>
                <w:color w:val="auto"/>
                <w:sz w:val="20"/>
                <w:szCs w:val="20"/>
              </w:rPr>
              <w:t>Do you have a disability which may have a bearing on this application? (Please see Guidance Notes)</w:t>
            </w:r>
          </w:p>
        </w:tc>
        <w:tc>
          <w:tcPr>
            <w:tcW w:w="1560" w:type="dxa"/>
            <w:tcBorders>
              <w:top w:val="nil"/>
              <w:left w:val="nil"/>
              <w:bottom w:val="nil"/>
            </w:tcBorders>
            <w:tcMar/>
          </w:tcPr>
          <w:p w:rsidRPr="005708E7" w:rsidR="0023111F" w:rsidP="4EFDB0CF" w:rsidRDefault="0023111F" w14:paraId="6595D150" w14:textId="77777777">
            <w:pPr>
              <w:spacing w:before="120" w:after="120"/>
              <w:jc w:val="both"/>
              <w:rPr>
                <w:rFonts w:ascii="Arial" w:hAnsi="Arial" w:cs="Arial"/>
                <w:b w:val="1"/>
                <w:bCs w:val="1"/>
                <w:color w:val="auto"/>
                <w:sz w:val="20"/>
                <w:szCs w:val="20"/>
              </w:rPr>
            </w:pPr>
            <w:r w:rsidRPr="4EFDB0CF" w:rsidR="0023111F">
              <w:rPr>
                <w:rFonts w:ascii="Arial" w:hAnsi="Arial" w:cs="Arial"/>
                <w:b w:val="1"/>
                <w:bCs w:val="1"/>
                <w:color w:val="auto"/>
                <w:sz w:val="20"/>
                <w:szCs w:val="20"/>
              </w:rPr>
              <w:t xml:space="preserve"> </w:t>
            </w:r>
            <w:r w:rsidRPr="4EFDB0CF" w:rsidR="0023111F">
              <w:rPr>
                <w:rFonts w:ascii="Arial" w:hAnsi="Arial" w:cs="Arial"/>
                <w:b w:val="1"/>
                <w:bCs w:val="1"/>
                <w:color w:val="auto"/>
                <w:sz w:val="20"/>
                <w:szCs w:val="20"/>
              </w:rPr>
              <w:t>YES</w:t>
            </w:r>
            <w:r w:rsidRPr="4EFDB0CF" w:rsidR="0023111F">
              <w:rPr>
                <w:rFonts w:ascii="Arial" w:hAnsi="Arial" w:cs="Arial"/>
                <w:b w:val="1"/>
                <w:bCs w:val="1"/>
                <w:color w:val="auto"/>
                <w:sz w:val="20"/>
                <w:szCs w:val="20"/>
              </w:rPr>
              <w:t xml:space="preserve"> </w:t>
            </w:r>
            <w:r w:rsidRPr="4EFDB0CF" w:rsidR="0023111F">
              <w:rPr>
                <w:rFonts w:ascii="Arial" w:hAnsi="Arial" w:cs="Arial"/>
                <w:b w:val="1"/>
                <w:bCs w:val="1"/>
                <w:color w:val="auto"/>
                <w:sz w:val="20"/>
                <w:szCs w:val="20"/>
              </w:rPr>
              <w:t xml:space="preserve"> /</w:t>
            </w:r>
            <w:r w:rsidRPr="4EFDB0CF" w:rsidR="0023111F">
              <w:rPr>
                <w:rFonts w:ascii="Arial" w:hAnsi="Arial" w:cs="Arial"/>
                <w:b w:val="1"/>
                <w:bCs w:val="1"/>
                <w:color w:val="auto"/>
                <w:sz w:val="20"/>
                <w:szCs w:val="20"/>
              </w:rPr>
              <w:t xml:space="preserve"> </w:t>
            </w:r>
            <w:r w:rsidRPr="4EFDB0CF" w:rsidR="0023111F">
              <w:rPr>
                <w:rFonts w:ascii="Arial" w:hAnsi="Arial" w:cs="Arial"/>
                <w:b w:val="1"/>
                <w:bCs w:val="1"/>
                <w:color w:val="auto"/>
                <w:sz w:val="20"/>
                <w:szCs w:val="20"/>
              </w:rPr>
              <w:t xml:space="preserve"> </w:t>
            </w:r>
            <w:r w:rsidRPr="4EFDB0CF" w:rsidR="0023111F">
              <w:rPr>
                <w:rFonts w:ascii="Arial" w:hAnsi="Arial" w:cs="Arial"/>
                <w:b w:val="1"/>
                <w:bCs w:val="1"/>
                <w:color w:val="auto"/>
                <w:sz w:val="20"/>
                <w:szCs w:val="20"/>
              </w:rPr>
              <w:t>NO</w:t>
            </w:r>
          </w:p>
        </w:tc>
      </w:tr>
      <w:tr w:rsidRPr="005708E7" w:rsidR="0023111F" w:rsidTr="4EFDB0CF" w14:paraId="66592377" w14:textId="77777777">
        <w:tc>
          <w:tcPr>
            <w:tcW w:w="10173" w:type="dxa"/>
            <w:gridSpan w:val="2"/>
            <w:tcBorders>
              <w:top w:val="nil"/>
              <w:bottom w:val="nil"/>
            </w:tcBorders>
            <w:tcMar/>
          </w:tcPr>
          <w:p w:rsidRPr="005708E7" w:rsidR="0023111F" w:rsidP="4EFDB0CF" w:rsidRDefault="0023111F" w14:paraId="758765CB" w14:textId="77777777">
            <w:pPr>
              <w:spacing w:after="120"/>
              <w:jc w:val="both"/>
              <w:rPr>
                <w:rFonts w:ascii="Arial" w:hAnsi="Arial" w:cs="Arial"/>
                <w:b w:val="1"/>
                <w:bCs w:val="1"/>
                <w:color w:val="auto"/>
                <w:sz w:val="20"/>
                <w:szCs w:val="20"/>
              </w:rPr>
            </w:pPr>
          </w:p>
        </w:tc>
      </w:tr>
      <w:tr w:rsidRPr="005708E7" w:rsidR="00DA74F2" w:rsidTr="4EFDB0CF" w14:paraId="304DB9C5" w14:textId="77777777">
        <w:tc>
          <w:tcPr>
            <w:tcW w:w="8613" w:type="dxa"/>
            <w:tcBorders>
              <w:top w:val="nil"/>
              <w:bottom w:val="nil"/>
              <w:right w:val="nil"/>
            </w:tcBorders>
            <w:shd w:val="clear" w:color="auto" w:fill="auto"/>
            <w:tcMar/>
          </w:tcPr>
          <w:p w:rsidRPr="005708E7" w:rsidR="00DA74F2" w:rsidP="4EFDB0CF" w:rsidRDefault="00DA74F2" w14:paraId="04B27CDA" w14:textId="77777777">
            <w:pPr>
              <w:spacing w:before="60" w:after="60"/>
              <w:jc w:val="both"/>
              <w:rPr>
                <w:rFonts w:ascii="Arial" w:hAnsi="Arial" w:cs="Arial"/>
                <w:b w:val="1"/>
                <w:bCs w:val="1"/>
                <w:color w:val="auto"/>
                <w:sz w:val="20"/>
                <w:szCs w:val="20"/>
              </w:rPr>
            </w:pPr>
            <w:r w:rsidRPr="4EFDB0CF" w:rsidR="00DA74F2">
              <w:rPr>
                <w:rFonts w:ascii="Arial" w:hAnsi="Arial" w:cs="Arial"/>
                <w:b w:val="1"/>
                <w:bCs w:val="1"/>
                <w:color w:val="auto"/>
                <w:sz w:val="20"/>
                <w:szCs w:val="20"/>
              </w:rPr>
              <w:t xml:space="preserve">Do you </w:t>
            </w:r>
            <w:r w:rsidRPr="4EFDB0CF" w:rsidR="002C7262">
              <w:rPr>
                <w:rFonts w:ascii="Arial" w:hAnsi="Arial" w:cs="Arial"/>
                <w:b w:val="1"/>
                <w:bCs w:val="1"/>
                <w:color w:val="auto"/>
                <w:sz w:val="20"/>
                <w:szCs w:val="20"/>
              </w:rPr>
              <w:t>require any adjustments</w:t>
            </w:r>
            <w:r w:rsidRPr="4EFDB0CF" w:rsidR="00DA74F2">
              <w:rPr>
                <w:rFonts w:ascii="Arial" w:hAnsi="Arial" w:cs="Arial"/>
                <w:b w:val="1"/>
                <w:bCs w:val="1"/>
                <w:color w:val="auto"/>
                <w:sz w:val="20"/>
                <w:szCs w:val="20"/>
              </w:rPr>
              <w:t xml:space="preserve"> to the College's application and recruitment process</w:t>
            </w:r>
            <w:r w:rsidRPr="4EFDB0CF" w:rsidR="002C7262">
              <w:rPr>
                <w:rFonts w:ascii="Arial" w:hAnsi="Arial" w:cs="Arial"/>
                <w:b w:val="1"/>
                <w:bCs w:val="1"/>
                <w:color w:val="auto"/>
                <w:sz w:val="20"/>
                <w:szCs w:val="20"/>
              </w:rPr>
              <w:t xml:space="preserve"> to </w:t>
            </w:r>
            <w:r w:rsidRPr="4EFDB0CF" w:rsidR="002C7262">
              <w:rPr>
                <w:rFonts w:ascii="Arial" w:hAnsi="Arial" w:cs="Arial"/>
                <w:b w:val="1"/>
                <w:bCs w:val="1"/>
                <w:color w:val="auto"/>
                <w:sz w:val="20"/>
                <w:szCs w:val="20"/>
              </w:rPr>
              <w:t>assist</w:t>
            </w:r>
            <w:r w:rsidRPr="4EFDB0CF" w:rsidR="002C7262">
              <w:rPr>
                <w:rFonts w:ascii="Arial" w:hAnsi="Arial" w:cs="Arial"/>
                <w:b w:val="1"/>
                <w:bCs w:val="1"/>
                <w:color w:val="auto"/>
                <w:sz w:val="20"/>
                <w:szCs w:val="20"/>
              </w:rPr>
              <w:t xml:space="preserve"> you in relation to a disability or diagnosed health condition</w:t>
            </w:r>
            <w:r w:rsidRPr="4EFDB0CF" w:rsidR="00DA74F2">
              <w:rPr>
                <w:rFonts w:ascii="Arial" w:hAnsi="Arial" w:cs="Arial"/>
                <w:b w:val="1"/>
                <w:bCs w:val="1"/>
                <w:color w:val="auto"/>
                <w:sz w:val="20"/>
                <w:szCs w:val="20"/>
              </w:rPr>
              <w:t>?</w:t>
            </w:r>
          </w:p>
        </w:tc>
        <w:tc>
          <w:tcPr>
            <w:tcW w:w="1560" w:type="dxa"/>
            <w:tcBorders>
              <w:top w:val="nil"/>
              <w:left w:val="nil"/>
              <w:bottom w:val="nil"/>
            </w:tcBorders>
            <w:tcMar/>
          </w:tcPr>
          <w:p w:rsidRPr="005708E7" w:rsidR="00DA74F2" w:rsidP="4EFDB0CF" w:rsidRDefault="00DA74F2" w14:paraId="4E6C6AE5" w14:textId="77777777">
            <w:pPr>
              <w:spacing w:before="120" w:after="120"/>
              <w:jc w:val="both"/>
              <w:rPr>
                <w:rFonts w:ascii="Arial" w:hAnsi="Arial" w:cs="Arial"/>
                <w:b w:val="1"/>
                <w:bCs w:val="1"/>
                <w:color w:val="auto"/>
                <w:sz w:val="20"/>
                <w:szCs w:val="20"/>
              </w:rPr>
            </w:pPr>
            <w:r w:rsidRPr="4EFDB0CF" w:rsidR="00DA74F2">
              <w:rPr>
                <w:rFonts w:ascii="Arial" w:hAnsi="Arial" w:cs="Arial"/>
                <w:b w:val="1"/>
                <w:bCs w:val="1"/>
                <w:color w:val="auto"/>
                <w:sz w:val="20"/>
                <w:szCs w:val="20"/>
              </w:rPr>
              <w:t xml:space="preserve"> </w:t>
            </w:r>
            <w:r w:rsidRPr="4EFDB0CF" w:rsidR="00DA74F2">
              <w:rPr>
                <w:rFonts w:ascii="Arial" w:hAnsi="Arial" w:cs="Arial"/>
                <w:b w:val="1"/>
                <w:bCs w:val="1"/>
                <w:color w:val="auto"/>
                <w:sz w:val="20"/>
                <w:szCs w:val="20"/>
              </w:rPr>
              <w:t xml:space="preserve">YES </w:t>
            </w:r>
            <w:r w:rsidRPr="4EFDB0CF" w:rsidR="00DA74F2">
              <w:rPr>
                <w:rFonts w:ascii="Arial" w:hAnsi="Arial" w:cs="Arial"/>
                <w:b w:val="1"/>
                <w:bCs w:val="1"/>
                <w:color w:val="auto"/>
                <w:sz w:val="20"/>
                <w:szCs w:val="20"/>
              </w:rPr>
              <w:t xml:space="preserve"> </w:t>
            </w:r>
            <w:r w:rsidRPr="4EFDB0CF" w:rsidR="00DA74F2">
              <w:rPr>
                <w:rFonts w:ascii="Arial" w:hAnsi="Arial" w:cs="Arial"/>
                <w:b w:val="1"/>
                <w:bCs w:val="1"/>
                <w:color w:val="auto"/>
                <w:sz w:val="20"/>
                <w:szCs w:val="20"/>
              </w:rPr>
              <w:t>/</w:t>
            </w:r>
            <w:r w:rsidRPr="4EFDB0CF" w:rsidR="00DA74F2">
              <w:rPr>
                <w:rFonts w:ascii="Arial" w:hAnsi="Arial" w:cs="Arial"/>
                <w:b w:val="1"/>
                <w:bCs w:val="1"/>
                <w:color w:val="auto"/>
                <w:sz w:val="20"/>
                <w:szCs w:val="20"/>
              </w:rPr>
              <w:t xml:space="preserve"> </w:t>
            </w:r>
            <w:r w:rsidRPr="4EFDB0CF" w:rsidR="00DA74F2">
              <w:rPr>
                <w:rFonts w:ascii="Arial" w:hAnsi="Arial" w:cs="Arial"/>
                <w:b w:val="1"/>
                <w:bCs w:val="1"/>
                <w:color w:val="auto"/>
                <w:sz w:val="20"/>
                <w:szCs w:val="20"/>
              </w:rPr>
              <w:t xml:space="preserve"> NO</w:t>
            </w:r>
          </w:p>
        </w:tc>
      </w:tr>
      <w:tr w:rsidRPr="005708E7" w:rsidR="00DA74F2" w:rsidTr="4EFDB0CF" w14:paraId="25251F3B" w14:textId="77777777">
        <w:tc>
          <w:tcPr>
            <w:tcW w:w="10173" w:type="dxa"/>
            <w:gridSpan w:val="2"/>
            <w:tcBorders>
              <w:top w:val="nil"/>
            </w:tcBorders>
            <w:tcMar/>
          </w:tcPr>
          <w:p w:rsidRPr="005708E7" w:rsidR="00DA74F2" w:rsidP="4EFDB0CF" w:rsidRDefault="00DA74F2" w14:paraId="30DC8798" w14:textId="77777777">
            <w:pPr>
              <w:spacing w:after="120"/>
              <w:jc w:val="both"/>
              <w:rPr>
                <w:rFonts w:ascii="Arial" w:hAnsi="Arial" w:cs="Arial"/>
                <w:b w:val="1"/>
                <w:bCs w:val="1"/>
                <w:color w:val="auto"/>
                <w:sz w:val="20"/>
                <w:szCs w:val="20"/>
              </w:rPr>
            </w:pPr>
            <w:r w:rsidRPr="4EFDB0CF" w:rsidR="00DA74F2">
              <w:rPr>
                <w:rFonts w:ascii="Arial" w:hAnsi="Arial" w:cs="Arial"/>
                <w:b w:val="1"/>
                <w:bCs w:val="1"/>
                <w:color w:val="auto"/>
                <w:sz w:val="20"/>
                <w:szCs w:val="20"/>
              </w:rPr>
              <w:t>If yes, please give details…</w:t>
            </w:r>
          </w:p>
          <w:p w:rsidRPr="005708E7" w:rsidR="00DA74F2" w:rsidP="4EFDB0CF" w:rsidRDefault="00DA74F2" w14:paraId="174AA192" w14:textId="77777777">
            <w:pPr>
              <w:spacing w:after="120"/>
              <w:jc w:val="both"/>
              <w:rPr>
                <w:rFonts w:ascii="Arial" w:hAnsi="Arial" w:cs="Arial"/>
                <w:b w:val="1"/>
                <w:bCs w:val="1"/>
                <w:color w:val="auto"/>
                <w:sz w:val="20"/>
                <w:szCs w:val="20"/>
              </w:rPr>
            </w:pPr>
          </w:p>
        </w:tc>
      </w:tr>
    </w:tbl>
    <w:p w:rsidR="00780FCA" w:rsidP="4EFDB0CF" w:rsidRDefault="00307517" w14:paraId="1C2BCEF6" w14:textId="77777777">
      <w:pPr>
        <w:tabs>
          <w:tab w:val="left" w:pos="6885"/>
        </w:tabs>
        <w:jc w:val="both"/>
        <w:rPr>
          <w:color w:val="auto"/>
          <w:sz w:val="20"/>
          <w:szCs w:val="20"/>
        </w:rPr>
      </w:pPr>
      <w:r>
        <w:rPr>
          <w:sz w:val="20"/>
        </w:rPr>
        <w:tab/>
      </w:r>
    </w:p>
    <w:p w:rsidR="004517A3" w:rsidP="4EFDB0CF" w:rsidRDefault="004517A3" w14:paraId="57AF7381" w14:textId="1B5BD9B9">
      <w:pPr>
        <w:jc w:val="both"/>
        <w:rPr>
          <w:color w:val="auto"/>
          <w:sz w:val="20"/>
          <w:szCs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EB2610" w:rsidTr="4EFDB0CF" w14:paraId="32868BB5" w14:textId="77777777">
        <w:tc>
          <w:tcPr>
            <w:tcW w:w="8613" w:type="dxa"/>
            <w:shd w:val="clear" w:color="auto" w:fill="auto"/>
            <w:tcMar/>
          </w:tcPr>
          <w:p w:rsidRPr="0077491C" w:rsidR="00EB2610" w:rsidP="4EFDB0CF" w:rsidRDefault="00EB2610" w14:paraId="674C77F5" w14:textId="77777777">
            <w:pPr>
              <w:spacing w:before="60" w:after="60"/>
              <w:jc w:val="both"/>
              <w:rPr>
                <w:rFonts w:ascii="Arial" w:hAnsi="Arial" w:cs="Arial"/>
                <w:b w:val="1"/>
                <w:bCs w:val="1"/>
                <w:color w:val="auto"/>
                <w:sz w:val="20"/>
                <w:szCs w:val="20"/>
              </w:rPr>
            </w:pPr>
            <w:r w:rsidRPr="4EFDB0CF" w:rsidR="00EB2610">
              <w:rPr>
                <w:rFonts w:ascii="Arial" w:hAnsi="Arial" w:cs="Arial"/>
                <w:b w:val="1"/>
                <w:bCs w:val="1"/>
                <w:color w:val="auto"/>
                <w:sz w:val="20"/>
                <w:szCs w:val="20"/>
              </w:rPr>
              <w:t xml:space="preserve">Have you </w:t>
            </w:r>
            <w:r w:rsidRPr="4EFDB0CF" w:rsidR="00EB2610">
              <w:rPr>
                <w:rFonts w:ascii="Arial" w:hAnsi="Arial" w:cs="Arial"/>
                <w:b w:val="1"/>
                <w:bCs w:val="1"/>
                <w:color w:val="auto"/>
                <w:sz w:val="20"/>
                <w:szCs w:val="20"/>
              </w:rPr>
              <w:t>read the Staff and Student Personal Relationship Policy</w:t>
            </w:r>
            <w:r w:rsidRPr="4EFDB0CF" w:rsidR="00EB2610">
              <w:rPr>
                <w:rFonts w:ascii="Arial" w:hAnsi="Arial" w:cs="Arial"/>
                <w:b w:val="1"/>
                <w:bCs w:val="1"/>
                <w:color w:val="auto"/>
                <w:sz w:val="20"/>
                <w:szCs w:val="20"/>
              </w:rPr>
              <w:t>?</w:t>
            </w:r>
            <w:r w:rsidRPr="4EFDB0CF" w:rsidR="00EB2610">
              <w:rPr>
                <w:rFonts w:ascii="Arial" w:hAnsi="Arial" w:cs="Arial"/>
                <w:b w:val="1"/>
                <w:bCs w:val="1"/>
                <w:color w:val="auto"/>
                <w:sz w:val="20"/>
                <w:szCs w:val="20"/>
              </w:rPr>
              <w:t xml:space="preserve"> (Listed in application details and documents)</w:t>
            </w:r>
          </w:p>
        </w:tc>
        <w:tc>
          <w:tcPr>
            <w:tcW w:w="1560" w:type="dxa"/>
            <w:tcMar/>
          </w:tcPr>
          <w:p w:rsidRPr="005708E7" w:rsidR="00EB2610" w:rsidP="4EFDB0CF" w:rsidRDefault="00EB2610" w14:paraId="7BA2E05F" w14:textId="77777777">
            <w:pPr>
              <w:spacing w:before="120" w:after="120"/>
              <w:jc w:val="both"/>
              <w:rPr>
                <w:rFonts w:ascii="Arial" w:hAnsi="Arial" w:cs="Arial"/>
                <w:b w:val="1"/>
                <w:bCs w:val="1"/>
                <w:color w:val="auto"/>
                <w:sz w:val="20"/>
                <w:szCs w:val="20"/>
              </w:rPr>
            </w:pPr>
            <w:r w:rsidRPr="4EFDB0CF" w:rsidR="00EB2610">
              <w:rPr>
                <w:rFonts w:ascii="Arial" w:hAnsi="Arial" w:cs="Arial"/>
                <w:b w:val="1"/>
                <w:bCs w:val="1"/>
                <w:color w:val="auto"/>
                <w:sz w:val="20"/>
                <w:szCs w:val="20"/>
              </w:rPr>
              <w:t xml:space="preserve"> </w:t>
            </w:r>
            <w:r w:rsidRPr="4EFDB0CF" w:rsidR="00EB2610">
              <w:rPr>
                <w:rFonts w:ascii="Arial" w:hAnsi="Arial" w:cs="Arial"/>
                <w:b w:val="1"/>
                <w:bCs w:val="1"/>
                <w:color w:val="auto"/>
                <w:sz w:val="20"/>
                <w:szCs w:val="20"/>
              </w:rPr>
              <w:t xml:space="preserve">YES </w:t>
            </w:r>
            <w:r w:rsidRPr="4EFDB0CF" w:rsidR="00EB2610">
              <w:rPr>
                <w:rFonts w:ascii="Arial" w:hAnsi="Arial" w:cs="Arial"/>
                <w:b w:val="1"/>
                <w:bCs w:val="1"/>
                <w:color w:val="auto"/>
                <w:sz w:val="20"/>
                <w:szCs w:val="20"/>
              </w:rPr>
              <w:t xml:space="preserve"> </w:t>
            </w:r>
            <w:r w:rsidRPr="4EFDB0CF" w:rsidR="00EB2610">
              <w:rPr>
                <w:rFonts w:ascii="Arial" w:hAnsi="Arial" w:cs="Arial"/>
                <w:b w:val="1"/>
                <w:bCs w:val="1"/>
                <w:color w:val="auto"/>
                <w:sz w:val="20"/>
                <w:szCs w:val="20"/>
              </w:rPr>
              <w:t>/</w:t>
            </w:r>
            <w:r w:rsidRPr="4EFDB0CF" w:rsidR="00EB2610">
              <w:rPr>
                <w:rFonts w:ascii="Arial" w:hAnsi="Arial" w:cs="Arial"/>
                <w:b w:val="1"/>
                <w:bCs w:val="1"/>
                <w:color w:val="auto"/>
                <w:sz w:val="20"/>
                <w:szCs w:val="20"/>
              </w:rPr>
              <w:t xml:space="preserve"> </w:t>
            </w:r>
            <w:r w:rsidRPr="4EFDB0CF" w:rsidR="00EB2610">
              <w:rPr>
                <w:rFonts w:ascii="Arial" w:hAnsi="Arial" w:cs="Arial"/>
                <w:b w:val="1"/>
                <w:bCs w:val="1"/>
                <w:color w:val="auto"/>
                <w:sz w:val="20"/>
                <w:szCs w:val="20"/>
              </w:rPr>
              <w:t xml:space="preserve"> </w:t>
            </w:r>
            <w:r w:rsidRPr="4EFDB0CF" w:rsidR="00EB2610">
              <w:rPr>
                <w:rFonts w:ascii="Arial" w:hAnsi="Arial" w:cs="Arial"/>
                <w:b w:val="1"/>
                <w:bCs w:val="1"/>
                <w:color w:val="auto"/>
                <w:sz w:val="20"/>
                <w:szCs w:val="20"/>
              </w:rPr>
              <w:t>NO</w:t>
            </w:r>
          </w:p>
        </w:tc>
      </w:tr>
    </w:tbl>
    <w:p w:rsidRPr="005708E7" w:rsidR="00E33764" w:rsidP="4EFDB0CF" w:rsidRDefault="00E33764" w14:paraId="00EF084A" w14:textId="77777777">
      <w:pPr>
        <w:jc w:val="both"/>
        <w:rPr>
          <w:color w:val="auto"/>
          <w:sz w:val="20"/>
          <w:szCs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4EFDB0CF" w14:paraId="265BF017" w14:textId="77777777">
        <w:tc>
          <w:tcPr>
            <w:tcW w:w="10173" w:type="dxa"/>
            <w:tcBorders>
              <w:bottom w:val="single" w:color="000000" w:themeColor="text1" w:sz="4" w:space="0"/>
            </w:tcBorders>
            <w:shd w:val="clear" w:color="auto" w:fill="auto"/>
            <w:tcMar/>
          </w:tcPr>
          <w:p w:rsidRPr="005708E7" w:rsidR="00330EB1" w:rsidP="4EFDB0CF" w:rsidRDefault="00330EB1" w14:paraId="6D1DABFD" w14:textId="77777777">
            <w:pPr>
              <w:jc w:val="both"/>
              <w:rPr>
                <w:rFonts w:ascii="Arial" w:hAnsi="Arial" w:cs="Arial"/>
                <w:b w:val="1"/>
                <w:bCs w:val="1"/>
                <w:color w:val="auto"/>
                <w:sz w:val="20"/>
                <w:szCs w:val="20"/>
              </w:rPr>
            </w:pPr>
            <w:r w:rsidRPr="4EFDB0CF" w:rsidR="00330EB1">
              <w:rPr>
                <w:rFonts w:ascii="Arial" w:hAnsi="Arial" w:cs="Arial"/>
                <w:b w:val="1"/>
                <w:bCs w:val="1"/>
                <w:color w:val="auto"/>
                <w:sz w:val="20"/>
                <w:szCs w:val="20"/>
              </w:rPr>
              <w:t>SAFEGUARDING</w:t>
            </w:r>
          </w:p>
        </w:tc>
      </w:tr>
      <w:tr w:rsidRPr="005708E7" w:rsidR="00B15E30" w:rsidTr="4EFDB0CF" w14:paraId="5541DA72" w14:textId="77777777">
        <w:tc>
          <w:tcPr>
            <w:tcW w:w="10173" w:type="dxa"/>
            <w:tcBorders>
              <w:bottom w:val="single" w:color="000000" w:themeColor="text1" w:sz="4" w:space="0"/>
            </w:tcBorders>
            <w:tcMar/>
          </w:tcPr>
          <w:p w:rsidR="00B15E30" w:rsidP="4EFDB0CF" w:rsidRDefault="00B15E30" w14:paraId="25A1842E" w14:textId="77777777">
            <w:pPr>
              <w:jc w:val="both"/>
              <w:rPr>
                <w:rFonts w:ascii="Arial" w:hAnsi="Arial" w:cs="Arial"/>
                <w:b w:val="1"/>
                <w:bCs w:val="1"/>
                <w:color w:val="auto"/>
                <w:sz w:val="20"/>
                <w:szCs w:val="20"/>
              </w:rPr>
            </w:pPr>
          </w:p>
          <w:p w:rsidRPr="00B15E30" w:rsidR="00B15E30" w:rsidP="4EFDB0CF" w:rsidRDefault="00B15E30" w14:paraId="29C297F8" w14:textId="165E2F5A">
            <w:pPr>
              <w:jc w:val="both"/>
              <w:rPr>
                <w:rFonts w:ascii="Arial" w:hAnsi="Arial" w:cs="Arial"/>
                <w:b w:val="1"/>
                <w:bCs w:val="1"/>
                <w:color w:val="auto"/>
                <w:sz w:val="20"/>
                <w:szCs w:val="20"/>
              </w:rPr>
            </w:pPr>
            <w:r w:rsidRPr="4EFDB0CF" w:rsidR="00B15E30">
              <w:rPr>
                <w:rFonts w:ascii="Arial" w:hAnsi="Arial" w:cs="Arial"/>
                <w:b w:val="1"/>
                <w:bCs w:val="1"/>
                <w:color w:val="auto"/>
                <w:sz w:val="20"/>
                <w:szCs w:val="20"/>
              </w:rPr>
              <w:t>N.B</w:t>
            </w:r>
            <w:r w:rsidRPr="4EFDB0CF" w:rsidR="004A3A2E">
              <w:rPr>
                <w:rFonts w:ascii="Arial" w:hAnsi="Arial" w:cs="Arial"/>
                <w:b w:val="1"/>
                <w:bCs w:val="1"/>
                <w:color w:val="auto"/>
                <w:sz w:val="20"/>
                <w:szCs w:val="20"/>
              </w:rPr>
              <w:t>:</w:t>
            </w:r>
            <w:r w:rsidRPr="4EFDB0CF" w:rsidR="00B15E30">
              <w:rPr>
                <w:rFonts w:ascii="Arial" w:hAnsi="Arial" w:cs="Arial"/>
                <w:b w:val="1"/>
                <w:bCs w:val="1"/>
                <w:color w:val="auto"/>
                <w:sz w:val="20"/>
                <w:szCs w:val="20"/>
              </w:rPr>
              <w:t xml:space="preserve"> </w:t>
            </w:r>
            <w:r w:rsidRPr="4EFDB0CF" w:rsidR="00B15E30">
              <w:rPr>
                <w:rFonts w:ascii="Arial" w:hAnsi="Arial" w:cs="Arial"/>
                <w:b w:val="1"/>
                <w:bCs w:val="1"/>
                <w:color w:val="auto"/>
                <w:sz w:val="20"/>
                <w:szCs w:val="20"/>
              </w:rPr>
              <w:t>It is an offence to apply for th</w:t>
            </w:r>
            <w:r w:rsidRPr="4EFDB0CF" w:rsidR="004A3A2E">
              <w:rPr>
                <w:rFonts w:ascii="Arial" w:hAnsi="Arial" w:cs="Arial"/>
                <w:b w:val="1"/>
                <w:bCs w:val="1"/>
                <w:color w:val="auto"/>
                <w:sz w:val="20"/>
                <w:szCs w:val="20"/>
              </w:rPr>
              <w:t>is</w:t>
            </w:r>
            <w:r w:rsidRPr="4EFDB0CF" w:rsidR="00B15E30">
              <w:rPr>
                <w:rFonts w:ascii="Arial" w:hAnsi="Arial" w:cs="Arial"/>
                <w:b w:val="1"/>
                <w:bCs w:val="1"/>
                <w:color w:val="auto"/>
                <w:sz w:val="20"/>
                <w:szCs w:val="20"/>
              </w:rPr>
              <w:t xml:space="preserve"> role if you are barred from engaging in regulated activity relevant to</w:t>
            </w:r>
            <w:r w:rsidRPr="4EFDB0CF" w:rsidR="004A3A2E">
              <w:rPr>
                <w:rFonts w:ascii="Arial" w:hAnsi="Arial" w:cs="Arial"/>
                <w:b w:val="1"/>
                <w:bCs w:val="1"/>
                <w:color w:val="auto"/>
                <w:sz w:val="20"/>
                <w:szCs w:val="20"/>
              </w:rPr>
              <w:t xml:space="preserve"> either</w:t>
            </w:r>
            <w:r w:rsidRPr="4EFDB0CF" w:rsidR="00B15E30">
              <w:rPr>
                <w:rFonts w:ascii="Arial" w:hAnsi="Arial" w:cs="Arial"/>
                <w:b w:val="1"/>
                <w:bCs w:val="1"/>
                <w:color w:val="auto"/>
                <w:sz w:val="20"/>
                <w:szCs w:val="20"/>
              </w:rPr>
              <w:t xml:space="preserve"> children or adults</w:t>
            </w:r>
            <w:r w:rsidRPr="4EFDB0CF" w:rsidR="00B15E30">
              <w:rPr>
                <w:rFonts w:ascii="Arial" w:hAnsi="Arial" w:cs="Arial"/>
                <w:color w:val="auto"/>
                <w:sz w:val="20"/>
                <w:szCs w:val="20"/>
              </w:rPr>
              <w:t>.</w:t>
            </w:r>
          </w:p>
          <w:p w:rsidRPr="00B15E30" w:rsidR="00B15E30" w:rsidP="4EFDB0CF" w:rsidRDefault="00B15E30" w14:paraId="72197246" w14:textId="77777777">
            <w:pPr>
              <w:jc w:val="both"/>
              <w:rPr>
                <w:rFonts w:ascii="Arial" w:hAnsi="Arial" w:cs="Arial"/>
                <w:b w:val="1"/>
                <w:bCs w:val="1"/>
                <w:color w:val="auto"/>
                <w:sz w:val="20"/>
                <w:szCs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A1363A"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63A" w:rsidRDefault="00A1363A" w14:paraId="6666837A" w14:textId="77777777">
      <w:r>
        <w:separator/>
      </w:r>
    </w:p>
  </w:endnote>
  <w:endnote w:type="continuationSeparator" w:id="0">
    <w:p w:rsidR="00A1363A" w:rsidRDefault="00A1363A" w14:paraId="66FB47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63A" w:rsidRDefault="00A1363A" w14:paraId="7AC78668" w14:textId="77777777">
      <w:r>
        <w:separator/>
      </w:r>
    </w:p>
  </w:footnote>
  <w:footnote w:type="continuationSeparator" w:id="0">
    <w:p w:rsidR="00A1363A" w:rsidRDefault="00A1363A" w14:paraId="5E4C4E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2EB8"/>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363A"/>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53D1E6C"/>
    <w:rsid w:val="077C9E7D"/>
    <w:rsid w:val="0794DB3E"/>
    <w:rsid w:val="0869970C"/>
    <w:rsid w:val="086DCAA0"/>
    <w:rsid w:val="0B2C4E0E"/>
    <w:rsid w:val="0ECF1C2A"/>
    <w:rsid w:val="12528D0B"/>
    <w:rsid w:val="1AC1C304"/>
    <w:rsid w:val="1B825A56"/>
    <w:rsid w:val="1BF57F8F"/>
    <w:rsid w:val="1CB86AE4"/>
    <w:rsid w:val="1D8DA5AC"/>
    <w:rsid w:val="1DAC3554"/>
    <w:rsid w:val="1EBCAACF"/>
    <w:rsid w:val="256F09B9"/>
    <w:rsid w:val="2665A9CF"/>
    <w:rsid w:val="29F5D01F"/>
    <w:rsid w:val="2EAEE831"/>
    <w:rsid w:val="2FD48718"/>
    <w:rsid w:val="30B86A8A"/>
    <w:rsid w:val="36148ACA"/>
    <w:rsid w:val="384AE51F"/>
    <w:rsid w:val="38E8C025"/>
    <w:rsid w:val="3F64ABF3"/>
    <w:rsid w:val="43137AF2"/>
    <w:rsid w:val="44383BEA"/>
    <w:rsid w:val="46A794A4"/>
    <w:rsid w:val="49C62495"/>
    <w:rsid w:val="4DE7326C"/>
    <w:rsid w:val="4EFDB0CF"/>
    <w:rsid w:val="51A963A2"/>
    <w:rsid w:val="54BF9857"/>
    <w:rsid w:val="54C0957C"/>
    <w:rsid w:val="55050692"/>
    <w:rsid w:val="552E4666"/>
    <w:rsid w:val="56CA16C7"/>
    <w:rsid w:val="56DAA36A"/>
    <w:rsid w:val="5B1EDB14"/>
    <w:rsid w:val="5D9D81D3"/>
    <w:rsid w:val="5E12D2B6"/>
    <w:rsid w:val="63A12BDF"/>
    <w:rsid w:val="63CB908D"/>
    <w:rsid w:val="65966207"/>
    <w:rsid w:val="67027DC6"/>
    <w:rsid w:val="677C2378"/>
    <w:rsid w:val="6ABF8B72"/>
    <w:rsid w:val="6B22AA17"/>
    <w:rsid w:val="6B293AB4"/>
    <w:rsid w:val="6B38868E"/>
    <w:rsid w:val="6CC46858"/>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2.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20</revision>
  <lastPrinted>2019-12-02T16:48:00.0000000Z</lastPrinted>
  <dcterms:created xsi:type="dcterms:W3CDTF">2026-04-02T14:41:00.0000000Z</dcterms:created>
  <dcterms:modified xsi:type="dcterms:W3CDTF">2026-05-05T14:14:57.7915375Z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